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6F" w:rsidRPr="00CC01D0" w:rsidRDefault="004C406F" w:rsidP="004C4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031F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01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4C406F" w:rsidRDefault="004C406F" w:rsidP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приказом директора</w:t>
      </w:r>
    </w:p>
    <w:p w:rsidR="004C406F" w:rsidRPr="00CC01D0" w:rsidRDefault="004C406F" w:rsidP="004C4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ТФОМС Костромской области</w:t>
      </w:r>
    </w:p>
    <w:p w:rsidR="004C406F" w:rsidRPr="00CC01D0" w:rsidRDefault="00E62D6F" w:rsidP="00E6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</w:t>
      </w:r>
      <w:r w:rsidR="004C406F" w:rsidRPr="00CC01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30.06.</w:t>
      </w:r>
      <w:r w:rsidR="004C406F" w:rsidRPr="00CC01D0">
        <w:rPr>
          <w:rFonts w:ascii="Times New Roman" w:hAnsi="Times New Roman"/>
          <w:sz w:val="28"/>
          <w:szCs w:val="28"/>
        </w:rPr>
        <w:t xml:space="preserve">2014 г. </w:t>
      </w:r>
      <w:r w:rsidR="004C406F">
        <w:rPr>
          <w:rFonts w:ascii="Times New Roman" w:hAnsi="Times New Roman"/>
          <w:sz w:val="28"/>
          <w:szCs w:val="28"/>
        </w:rPr>
        <w:t>№</w:t>
      </w:r>
      <w:r w:rsidR="00031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337</w:t>
      </w:r>
    </w:p>
    <w:p w:rsid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4C406F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4C406F" w:rsidRPr="004C406F" w:rsidRDefault="004C406F" w:rsidP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06F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</w:t>
      </w:r>
      <w:r w:rsidR="00C966E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C406F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ФОНДА ОБЯЗАТЕЛЬНОГО МЕДИЦИНСКОГО СТРАХОВАНИЯ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КОСТРОМСКОЙ ОБЛАСТИ</w:t>
      </w:r>
    </w:p>
    <w:p w:rsid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5"/>
      <w:bookmarkEnd w:id="2"/>
      <w:r w:rsidRPr="004C40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A61" w:rsidRPr="004C406F" w:rsidRDefault="004C406F" w:rsidP="005B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 xml:space="preserve">1. </w:t>
      </w:r>
      <w:r w:rsidR="00AB75AB" w:rsidRPr="004C406F">
        <w:rPr>
          <w:rFonts w:ascii="Times New Roman" w:hAnsi="Times New Roman" w:cs="Times New Roman"/>
          <w:sz w:val="28"/>
          <w:szCs w:val="28"/>
        </w:rPr>
        <w:t xml:space="preserve">Настоящий Кодекс </w:t>
      </w:r>
      <w:r w:rsidR="00AB75AB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 территориального фонда обязательного медицинского страхования Костромской области (далее –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территориального фонда обязательного медицинского страхования Костромской области (далее – Фонд)</w:t>
      </w:r>
      <w:r w:rsidR="005B4A61">
        <w:rPr>
          <w:rFonts w:ascii="Times New Roman" w:hAnsi="Times New Roman" w:cs="Times New Roman"/>
          <w:sz w:val="28"/>
          <w:szCs w:val="28"/>
        </w:rPr>
        <w:t xml:space="preserve"> </w:t>
      </w:r>
      <w:r w:rsidR="005B4A61" w:rsidRPr="004C406F">
        <w:rPr>
          <w:rFonts w:ascii="Times New Roman" w:hAnsi="Times New Roman" w:cs="Times New Roman"/>
          <w:sz w:val="28"/>
          <w:szCs w:val="28"/>
        </w:rPr>
        <w:t xml:space="preserve">для достойного осуществления ими своей профессиональной деятельности, а также укрепления авторитета работников </w:t>
      </w:r>
      <w:r w:rsidR="005B4A61">
        <w:rPr>
          <w:rFonts w:ascii="Times New Roman" w:hAnsi="Times New Roman" w:cs="Times New Roman"/>
          <w:sz w:val="28"/>
          <w:szCs w:val="28"/>
        </w:rPr>
        <w:t>Ф</w:t>
      </w:r>
      <w:r w:rsidR="005B4A61" w:rsidRPr="004C406F">
        <w:rPr>
          <w:rFonts w:ascii="Times New Roman" w:hAnsi="Times New Roman" w:cs="Times New Roman"/>
          <w:sz w:val="28"/>
          <w:szCs w:val="28"/>
        </w:rPr>
        <w:t xml:space="preserve">онда и повышения доверия граждан и организаций к </w:t>
      </w:r>
      <w:r w:rsidR="005B4A61">
        <w:rPr>
          <w:rFonts w:ascii="Times New Roman" w:hAnsi="Times New Roman" w:cs="Times New Roman"/>
          <w:sz w:val="28"/>
          <w:szCs w:val="28"/>
        </w:rPr>
        <w:t>Ф</w:t>
      </w:r>
      <w:r w:rsidR="005B4A61" w:rsidRPr="004C406F">
        <w:rPr>
          <w:rFonts w:ascii="Times New Roman" w:hAnsi="Times New Roman" w:cs="Times New Roman"/>
          <w:sz w:val="28"/>
          <w:szCs w:val="28"/>
        </w:rPr>
        <w:t>онду</w:t>
      </w:r>
      <w:r w:rsidR="005B4A61">
        <w:rPr>
          <w:rFonts w:ascii="Times New Roman" w:hAnsi="Times New Roman" w:cs="Times New Roman"/>
          <w:sz w:val="28"/>
          <w:szCs w:val="28"/>
        </w:rPr>
        <w:t xml:space="preserve"> и системе обязательного медицинского страхования в целом</w:t>
      </w:r>
      <w:r w:rsidR="005B4A61" w:rsidRPr="004C406F">
        <w:rPr>
          <w:rFonts w:ascii="Times New Roman" w:hAnsi="Times New Roman" w:cs="Times New Roman"/>
          <w:sz w:val="28"/>
          <w:szCs w:val="28"/>
        </w:rPr>
        <w:t>.</w:t>
      </w:r>
    </w:p>
    <w:p w:rsidR="005B4A61" w:rsidRDefault="005B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1F5D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4C406F" w:rsidRPr="004C406F">
        <w:rPr>
          <w:rFonts w:ascii="Times New Roman" w:hAnsi="Times New Roman" w:cs="Times New Roman"/>
          <w:sz w:val="28"/>
          <w:szCs w:val="28"/>
        </w:rPr>
        <w:t>разработан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4A61" w:rsidRDefault="005B4A61" w:rsidP="005B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B4A6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B4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B4A61" w:rsidRDefault="005B4A61" w:rsidP="0003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10" w:history="1">
        <w:r w:rsidR="004C406F" w:rsidRPr="004C406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4C406F" w:rsidRPr="004C406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A61" w:rsidRDefault="005B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1" w:history="1">
        <w:r w:rsidR="004C406F" w:rsidRPr="004C40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4C406F">
        <w:rPr>
          <w:rFonts w:ascii="Times New Roman" w:hAnsi="Times New Roman" w:cs="Times New Roman"/>
          <w:sz w:val="28"/>
          <w:szCs w:val="28"/>
        </w:rPr>
        <w:t>№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676" w:rsidRDefault="00315676" w:rsidP="0003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31567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15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12 августа 2002 г. </w:t>
      </w:r>
      <w:r w:rsidR="00031F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885 "Об утверждении общих принципов служебного поведения государственных служащих"</w:t>
      </w:r>
      <w:r w:rsidR="00031F5D">
        <w:rPr>
          <w:rFonts w:ascii="Times New Roman" w:hAnsi="Times New Roman" w:cs="Times New Roman"/>
          <w:sz w:val="28"/>
          <w:szCs w:val="28"/>
        </w:rPr>
        <w:t>;</w:t>
      </w:r>
    </w:p>
    <w:p w:rsidR="005B4A61" w:rsidRDefault="004C4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 xml:space="preserve"> </w:t>
      </w:r>
      <w:r w:rsidR="005B4A6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4C40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C40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06F">
        <w:rPr>
          <w:rFonts w:ascii="Times New Roman" w:hAnsi="Times New Roman" w:cs="Times New Roman"/>
          <w:sz w:val="28"/>
          <w:szCs w:val="28"/>
        </w:rPr>
        <w:t xml:space="preserve">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</w:t>
      </w:r>
      <w:r w:rsidR="005B4A61">
        <w:rPr>
          <w:rFonts w:ascii="Times New Roman" w:hAnsi="Times New Roman" w:cs="Times New Roman"/>
          <w:sz w:val="28"/>
          <w:szCs w:val="28"/>
        </w:rPr>
        <w:t>;</w:t>
      </w:r>
    </w:p>
    <w:p w:rsidR="004C406F" w:rsidRPr="004C406F" w:rsidRDefault="005B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C966ED">
        <w:rPr>
          <w:rFonts w:ascii="Times New Roman" w:hAnsi="Times New Roman" w:cs="Times New Roman"/>
          <w:sz w:val="28"/>
          <w:szCs w:val="28"/>
        </w:rPr>
        <w:t>х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C966ED">
        <w:rPr>
          <w:rFonts w:ascii="Times New Roman" w:hAnsi="Times New Roman" w:cs="Times New Roman"/>
          <w:sz w:val="28"/>
          <w:szCs w:val="28"/>
        </w:rPr>
        <w:t>х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966ED">
        <w:rPr>
          <w:rFonts w:ascii="Times New Roman" w:hAnsi="Times New Roman" w:cs="Times New Roman"/>
          <w:sz w:val="28"/>
          <w:szCs w:val="28"/>
        </w:rPr>
        <w:t>ов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и ины</w:t>
      </w:r>
      <w:r w:rsidR="00C966ED">
        <w:rPr>
          <w:rFonts w:ascii="Times New Roman" w:hAnsi="Times New Roman" w:cs="Times New Roman"/>
          <w:sz w:val="28"/>
          <w:szCs w:val="28"/>
        </w:rPr>
        <w:t>х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C966ED">
        <w:rPr>
          <w:rFonts w:ascii="Times New Roman" w:hAnsi="Times New Roman" w:cs="Times New Roman"/>
          <w:sz w:val="28"/>
          <w:szCs w:val="28"/>
        </w:rPr>
        <w:t>х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C966ED">
        <w:rPr>
          <w:rFonts w:ascii="Times New Roman" w:hAnsi="Times New Roman" w:cs="Times New Roman"/>
          <w:sz w:val="28"/>
          <w:szCs w:val="28"/>
        </w:rPr>
        <w:t>х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акт</w:t>
      </w:r>
      <w:r w:rsidR="00C966ED">
        <w:rPr>
          <w:rFonts w:ascii="Times New Roman" w:hAnsi="Times New Roman" w:cs="Times New Roman"/>
          <w:sz w:val="28"/>
          <w:szCs w:val="28"/>
        </w:rPr>
        <w:t>ов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Российской Федерации и основан на общепризнанных нравственных принципах и нормах российского общества и государства.</w:t>
      </w:r>
    </w:p>
    <w:p w:rsidR="004C406F" w:rsidRDefault="00031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406F" w:rsidRPr="004C406F">
        <w:rPr>
          <w:rFonts w:ascii="Times New Roman" w:hAnsi="Times New Roman" w:cs="Times New Roman"/>
          <w:sz w:val="28"/>
          <w:szCs w:val="28"/>
        </w:rPr>
        <w:t>. Настоящий Кодекс служит основой для формирования взаимоотношений в</w:t>
      </w:r>
      <w:r w:rsidR="004C406F">
        <w:rPr>
          <w:rFonts w:ascii="Times New Roman" w:hAnsi="Times New Roman" w:cs="Times New Roman"/>
          <w:sz w:val="28"/>
          <w:szCs w:val="28"/>
        </w:rPr>
        <w:t xml:space="preserve"> Фонде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, основанных на нормах морали, уважительном отношении к работе </w:t>
      </w:r>
      <w:r w:rsidR="004C406F">
        <w:rPr>
          <w:rFonts w:ascii="Times New Roman" w:hAnsi="Times New Roman" w:cs="Times New Roman"/>
          <w:sz w:val="28"/>
          <w:szCs w:val="28"/>
        </w:rPr>
        <w:t xml:space="preserve">системы обязательного медицинского страхования </w:t>
      </w:r>
      <w:r w:rsidR="004C406F" w:rsidRPr="004C406F">
        <w:rPr>
          <w:rFonts w:ascii="Times New Roman" w:hAnsi="Times New Roman" w:cs="Times New Roman"/>
          <w:sz w:val="28"/>
          <w:szCs w:val="28"/>
        </w:rPr>
        <w:t>в общественном сознании, а также выступает как институт общественного сознания и нравственности работников</w:t>
      </w:r>
      <w:r w:rsidR="00D41CA7">
        <w:rPr>
          <w:rFonts w:ascii="Times New Roman" w:hAnsi="Times New Roman" w:cs="Times New Roman"/>
          <w:sz w:val="28"/>
          <w:szCs w:val="28"/>
        </w:rPr>
        <w:t xml:space="preserve"> </w:t>
      </w:r>
      <w:r w:rsidR="004C406F">
        <w:rPr>
          <w:rFonts w:ascii="Times New Roman" w:hAnsi="Times New Roman" w:cs="Times New Roman"/>
          <w:sz w:val="28"/>
          <w:szCs w:val="28"/>
        </w:rPr>
        <w:t>Фонда</w:t>
      </w:r>
      <w:r w:rsidR="004C406F" w:rsidRPr="004C406F">
        <w:rPr>
          <w:rFonts w:ascii="Times New Roman" w:hAnsi="Times New Roman" w:cs="Times New Roman"/>
          <w:sz w:val="28"/>
          <w:szCs w:val="28"/>
        </w:rPr>
        <w:t>, их самоконтроля.</w:t>
      </w:r>
    </w:p>
    <w:p w:rsidR="004C406F" w:rsidRPr="004C406F" w:rsidRDefault="00031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Положениями н</w:t>
      </w:r>
      <w:r w:rsidRPr="004C406F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C40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06F">
        <w:rPr>
          <w:rFonts w:ascii="Times New Roman" w:hAnsi="Times New Roman" w:cs="Times New Roman"/>
          <w:sz w:val="28"/>
          <w:szCs w:val="28"/>
        </w:rPr>
        <w:t xml:space="preserve"> надлежит руководствоваться всем </w:t>
      </w:r>
      <w:r w:rsidRPr="004C406F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C406F">
        <w:rPr>
          <w:rFonts w:ascii="Times New Roman" w:hAnsi="Times New Roman" w:cs="Times New Roman"/>
          <w:sz w:val="28"/>
          <w:szCs w:val="28"/>
        </w:rPr>
        <w:t>независимо от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="004C406F" w:rsidRPr="004C406F">
        <w:rPr>
          <w:rFonts w:ascii="Times New Roman" w:hAnsi="Times New Roman" w:cs="Times New Roman"/>
          <w:sz w:val="28"/>
          <w:szCs w:val="28"/>
        </w:rPr>
        <w:t>соблюдения правил профессиональной этики являются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критерием </w:t>
      </w:r>
      <w:r w:rsidR="004C406F" w:rsidRPr="004C406F">
        <w:rPr>
          <w:rFonts w:ascii="Times New Roman" w:hAnsi="Times New Roman" w:cs="Times New Roman"/>
          <w:sz w:val="28"/>
          <w:szCs w:val="28"/>
        </w:rPr>
        <w:t>при проведении аттестации, включении в резерв кадров, назначении на вышестоящую должность, поощрении и награждении.</w:t>
      </w:r>
    </w:p>
    <w:p w:rsidR="00D41CA7" w:rsidRDefault="00031F5D" w:rsidP="00D4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06F" w:rsidRPr="004C406F">
        <w:rPr>
          <w:rFonts w:ascii="Times New Roman" w:hAnsi="Times New Roman" w:cs="Times New Roman"/>
          <w:sz w:val="28"/>
          <w:szCs w:val="28"/>
        </w:rPr>
        <w:t>. Лиц</w:t>
      </w:r>
      <w:r w:rsidR="00D41CA7">
        <w:rPr>
          <w:rFonts w:ascii="Times New Roman" w:hAnsi="Times New Roman" w:cs="Times New Roman"/>
          <w:sz w:val="28"/>
          <w:szCs w:val="28"/>
        </w:rPr>
        <w:t>о</w:t>
      </w:r>
      <w:r w:rsidR="004C406F" w:rsidRPr="004C406F">
        <w:rPr>
          <w:rFonts w:ascii="Times New Roman" w:hAnsi="Times New Roman" w:cs="Times New Roman"/>
          <w:sz w:val="28"/>
          <w:szCs w:val="28"/>
        </w:rPr>
        <w:t>, поступающе</w:t>
      </w:r>
      <w:r w:rsidR="00D41CA7">
        <w:rPr>
          <w:rFonts w:ascii="Times New Roman" w:hAnsi="Times New Roman" w:cs="Times New Roman"/>
          <w:sz w:val="28"/>
          <w:szCs w:val="28"/>
        </w:rPr>
        <w:t>е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на работу в </w:t>
      </w:r>
      <w:r w:rsidR="004C406F">
        <w:rPr>
          <w:rFonts w:ascii="Times New Roman" w:hAnsi="Times New Roman" w:cs="Times New Roman"/>
          <w:sz w:val="28"/>
          <w:szCs w:val="28"/>
        </w:rPr>
        <w:t>Фонд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, </w:t>
      </w:r>
      <w:r w:rsidR="00D41CA7">
        <w:rPr>
          <w:rFonts w:ascii="Times New Roman" w:hAnsi="Times New Roman" w:cs="Times New Roman"/>
          <w:sz w:val="28"/>
          <w:szCs w:val="28"/>
        </w:rPr>
        <w:t xml:space="preserve">обязано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ознакомиться с положениями настоящего Кодекса </w:t>
      </w:r>
      <w:r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4C406F" w:rsidRPr="004C406F">
        <w:rPr>
          <w:rFonts w:ascii="Times New Roman" w:hAnsi="Times New Roman" w:cs="Times New Roman"/>
          <w:sz w:val="28"/>
          <w:szCs w:val="28"/>
        </w:rPr>
        <w:t>и руководствоваться ими в процессе своей трудовой деятельности</w:t>
      </w:r>
      <w:r w:rsidR="00D41CA7">
        <w:rPr>
          <w:rFonts w:ascii="Times New Roman" w:hAnsi="Times New Roman" w:cs="Times New Roman"/>
          <w:sz w:val="28"/>
          <w:szCs w:val="28"/>
        </w:rPr>
        <w:t>.</w:t>
      </w:r>
    </w:p>
    <w:p w:rsid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5D" w:rsidRPr="004C406F" w:rsidRDefault="00031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6"/>
      <w:bookmarkEnd w:id="3"/>
      <w:r w:rsidRPr="004C406F">
        <w:rPr>
          <w:rFonts w:ascii="Times New Roman" w:hAnsi="Times New Roman" w:cs="Times New Roman"/>
          <w:b/>
          <w:sz w:val="28"/>
          <w:szCs w:val="28"/>
        </w:rPr>
        <w:t>II. Основные принципы профессиональной этики</w:t>
      </w: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6F">
        <w:rPr>
          <w:rFonts w:ascii="Times New Roman" w:hAnsi="Times New Roman" w:cs="Times New Roman"/>
          <w:b/>
          <w:sz w:val="28"/>
          <w:szCs w:val="28"/>
        </w:rPr>
        <w:t>работник</w:t>
      </w:r>
      <w:r w:rsidR="005704F9">
        <w:rPr>
          <w:rFonts w:ascii="Times New Roman" w:hAnsi="Times New Roman" w:cs="Times New Roman"/>
          <w:b/>
          <w:sz w:val="28"/>
          <w:szCs w:val="28"/>
        </w:rPr>
        <w:t>ов</w:t>
      </w:r>
      <w:r w:rsidRPr="004C40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ТФОМС Костромской области</w:t>
      </w: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6F" w:rsidRDefault="004C4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 xml:space="preserve">9. Деятельность </w:t>
      </w:r>
      <w:r w:rsidR="00CF418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C406F">
        <w:rPr>
          <w:rFonts w:ascii="Times New Roman" w:hAnsi="Times New Roman" w:cs="Times New Roman"/>
          <w:sz w:val="28"/>
          <w:szCs w:val="28"/>
        </w:rPr>
        <w:t>и е</w:t>
      </w:r>
      <w:r w:rsidR="00CF418E">
        <w:rPr>
          <w:rFonts w:ascii="Times New Roman" w:hAnsi="Times New Roman" w:cs="Times New Roman"/>
          <w:sz w:val="28"/>
          <w:szCs w:val="28"/>
        </w:rPr>
        <w:t>го</w:t>
      </w:r>
      <w:r w:rsidRPr="004C406F">
        <w:rPr>
          <w:rFonts w:ascii="Times New Roman" w:hAnsi="Times New Roman" w:cs="Times New Roman"/>
          <w:sz w:val="28"/>
          <w:szCs w:val="28"/>
        </w:rPr>
        <w:t xml:space="preserve"> работников основывается на следующих принципах профессиональной этики:</w:t>
      </w:r>
    </w:p>
    <w:p w:rsidR="00102BE2" w:rsidRPr="00102BE2" w:rsidRDefault="00102BE2" w:rsidP="00102BE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6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соблюдение высоких этических стандартов поведения;</w:t>
      </w:r>
    </w:p>
    <w:p w:rsidR="00102BE2" w:rsidRPr="00102BE2" w:rsidRDefault="00102BE2" w:rsidP="00102BE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6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поддержание высоких стандартов профессиональной деятельности;</w:t>
      </w:r>
    </w:p>
    <w:p w:rsidR="00102BE2" w:rsidRPr="00102BE2" w:rsidRDefault="00102BE2" w:rsidP="00102BE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6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создание и поддержание атмосферы доверия и взаимного уважения;</w:t>
      </w:r>
    </w:p>
    <w:p w:rsidR="00102BE2" w:rsidRPr="00102BE2" w:rsidRDefault="00102BE2" w:rsidP="00102BE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6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следование принципу добросовестной конкуренции;</w:t>
      </w:r>
    </w:p>
    <w:p w:rsidR="00102BE2" w:rsidRPr="00102BE2" w:rsidRDefault="00102BE2" w:rsidP="00102BE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6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следование принципу социальной ответственности;</w:t>
      </w:r>
    </w:p>
    <w:p w:rsidR="00102BE2" w:rsidRDefault="00102BE2" w:rsidP="00102BE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6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объективности и честности при принятии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406F" w:rsidRPr="00102BE2" w:rsidRDefault="004C406F" w:rsidP="00102BE2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законность;</w:t>
      </w:r>
    </w:p>
    <w:p w:rsidR="00CF418E" w:rsidRPr="00102BE2" w:rsidRDefault="004C406F" w:rsidP="00102BE2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приоритет прав и интересов граждан</w:t>
      </w:r>
      <w:r w:rsidR="00CF418E" w:rsidRPr="00102BE2">
        <w:rPr>
          <w:rFonts w:ascii="Times New Roman" w:hAnsi="Times New Roman" w:cs="Times New Roman"/>
          <w:sz w:val="28"/>
          <w:szCs w:val="28"/>
        </w:rPr>
        <w:t>;</w:t>
      </w:r>
    </w:p>
    <w:p w:rsidR="004C406F" w:rsidRPr="00102BE2" w:rsidRDefault="004C406F" w:rsidP="00102BE2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4C406F" w:rsidRPr="00102BE2" w:rsidRDefault="004C406F" w:rsidP="00102BE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4C406F" w:rsidRPr="00102BE2" w:rsidRDefault="004C406F" w:rsidP="00102BE2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добросовестность;</w:t>
      </w:r>
    </w:p>
    <w:p w:rsidR="004C406F" w:rsidRPr="00102BE2" w:rsidRDefault="004C406F" w:rsidP="00102BE2">
      <w:pPr>
        <w:pStyle w:val="a3"/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4C406F" w:rsidRPr="00102BE2" w:rsidRDefault="004C406F" w:rsidP="00102BE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4C406F" w:rsidRPr="00102BE2" w:rsidRDefault="004C406F" w:rsidP="00102BE2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эффективный внутренний контроль;</w:t>
      </w:r>
    </w:p>
    <w:p w:rsidR="004C406F" w:rsidRPr="00102BE2" w:rsidRDefault="004C406F" w:rsidP="00102BE2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4C406F" w:rsidRPr="00102BE2" w:rsidRDefault="004C406F" w:rsidP="00102BE2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4C406F" w:rsidRPr="00102BE2" w:rsidRDefault="004C406F" w:rsidP="00102BE2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4C406F" w:rsidRPr="00102BE2" w:rsidRDefault="004C406F" w:rsidP="00102BE2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 w:rsidRPr="00102BE2">
        <w:rPr>
          <w:rFonts w:ascii="Times New Roman" w:hAnsi="Times New Roman" w:cs="Times New Roman"/>
          <w:sz w:val="28"/>
          <w:szCs w:val="28"/>
        </w:rPr>
        <w:t>доброжелательность.</w:t>
      </w: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06F" w:rsidRPr="00CF418E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4"/>
      <w:bookmarkEnd w:id="4"/>
      <w:r w:rsidRPr="00CF418E">
        <w:rPr>
          <w:rFonts w:ascii="Times New Roman" w:hAnsi="Times New Roman" w:cs="Times New Roman"/>
          <w:b/>
          <w:sz w:val="28"/>
          <w:szCs w:val="28"/>
        </w:rPr>
        <w:t>III. Общие принципы и правила поведения во время исполнения</w:t>
      </w:r>
    </w:p>
    <w:p w:rsidR="004C406F" w:rsidRPr="00CF418E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8E">
        <w:rPr>
          <w:rFonts w:ascii="Times New Roman" w:hAnsi="Times New Roman" w:cs="Times New Roman"/>
          <w:b/>
          <w:sz w:val="28"/>
          <w:szCs w:val="28"/>
        </w:rPr>
        <w:t>работник</w:t>
      </w:r>
      <w:r w:rsidR="005704F9">
        <w:rPr>
          <w:rFonts w:ascii="Times New Roman" w:hAnsi="Times New Roman" w:cs="Times New Roman"/>
          <w:b/>
          <w:sz w:val="28"/>
          <w:szCs w:val="28"/>
        </w:rPr>
        <w:t>а</w:t>
      </w:r>
      <w:r w:rsidRPr="00CF418E">
        <w:rPr>
          <w:rFonts w:ascii="Times New Roman" w:hAnsi="Times New Roman" w:cs="Times New Roman"/>
          <w:b/>
          <w:sz w:val="28"/>
          <w:szCs w:val="28"/>
        </w:rPr>
        <w:t>м</w:t>
      </w:r>
      <w:r w:rsidR="005704F9">
        <w:rPr>
          <w:rFonts w:ascii="Times New Roman" w:hAnsi="Times New Roman" w:cs="Times New Roman"/>
          <w:b/>
          <w:sz w:val="28"/>
          <w:szCs w:val="28"/>
        </w:rPr>
        <w:t>и</w:t>
      </w:r>
      <w:r w:rsidRPr="00CF4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9">
        <w:rPr>
          <w:rFonts w:ascii="Times New Roman" w:hAnsi="Times New Roman" w:cs="Times New Roman"/>
          <w:b/>
          <w:sz w:val="28"/>
          <w:szCs w:val="28"/>
        </w:rPr>
        <w:t>Т</w:t>
      </w:r>
      <w:r w:rsidR="00CF418E">
        <w:rPr>
          <w:rFonts w:ascii="Times New Roman" w:hAnsi="Times New Roman" w:cs="Times New Roman"/>
          <w:b/>
          <w:sz w:val="28"/>
          <w:szCs w:val="28"/>
        </w:rPr>
        <w:t>Ф</w:t>
      </w:r>
      <w:r w:rsidR="005704F9">
        <w:rPr>
          <w:rFonts w:ascii="Times New Roman" w:hAnsi="Times New Roman" w:cs="Times New Roman"/>
          <w:b/>
          <w:sz w:val="28"/>
          <w:szCs w:val="28"/>
        </w:rPr>
        <w:t xml:space="preserve">ОМС Костромской области </w:t>
      </w:r>
      <w:r w:rsidRPr="00CF418E">
        <w:rPr>
          <w:rFonts w:ascii="Times New Roman" w:hAnsi="Times New Roman" w:cs="Times New Roman"/>
          <w:b/>
          <w:sz w:val="28"/>
          <w:szCs w:val="28"/>
        </w:rPr>
        <w:t>должностных обязанностей</w:t>
      </w:r>
    </w:p>
    <w:p w:rsidR="004C406F" w:rsidRPr="00CF418E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>10. Полностью осознавая свою социальную роль и ответственность перед государством, обществом и гражданами, работник</w:t>
      </w:r>
      <w:r w:rsidR="005704F9">
        <w:rPr>
          <w:rFonts w:ascii="Times New Roman" w:hAnsi="Times New Roman" w:cs="Times New Roman"/>
          <w:sz w:val="28"/>
          <w:szCs w:val="28"/>
        </w:rPr>
        <w:t>и</w:t>
      </w:r>
      <w:r w:rsidRPr="004C406F">
        <w:rPr>
          <w:rFonts w:ascii="Times New Roman" w:hAnsi="Times New Roman" w:cs="Times New Roman"/>
          <w:sz w:val="28"/>
          <w:szCs w:val="28"/>
        </w:rPr>
        <w:t xml:space="preserve"> </w:t>
      </w:r>
      <w:r w:rsidR="00CF418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C406F">
        <w:rPr>
          <w:rFonts w:ascii="Times New Roman" w:hAnsi="Times New Roman" w:cs="Times New Roman"/>
          <w:sz w:val="28"/>
          <w:szCs w:val="28"/>
        </w:rPr>
        <w:t>призван</w:t>
      </w:r>
      <w:r w:rsidR="005704F9">
        <w:rPr>
          <w:rFonts w:ascii="Times New Roman" w:hAnsi="Times New Roman" w:cs="Times New Roman"/>
          <w:sz w:val="28"/>
          <w:szCs w:val="28"/>
        </w:rPr>
        <w:t>ы</w:t>
      </w:r>
      <w:r w:rsidRPr="004C406F">
        <w:rPr>
          <w:rFonts w:ascii="Times New Roman" w:hAnsi="Times New Roman" w:cs="Times New Roman"/>
          <w:sz w:val="28"/>
          <w:szCs w:val="28"/>
        </w:rPr>
        <w:t>: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</w:t>
      </w:r>
      <w:r w:rsidR="002B78C3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4C406F" w:rsidRPr="004C406F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5704F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B78C3">
        <w:rPr>
          <w:rFonts w:ascii="Times New Roman" w:hAnsi="Times New Roman" w:cs="Times New Roman"/>
          <w:sz w:val="28"/>
          <w:szCs w:val="28"/>
        </w:rPr>
        <w:t xml:space="preserve">Костромской области и </w:t>
      </w:r>
      <w:r w:rsidR="005704F9">
        <w:rPr>
          <w:rFonts w:ascii="Times New Roman" w:hAnsi="Times New Roman" w:cs="Times New Roman"/>
          <w:sz w:val="28"/>
          <w:szCs w:val="28"/>
        </w:rPr>
        <w:t>локальны</w:t>
      </w:r>
      <w:r w:rsidR="002B78C3">
        <w:rPr>
          <w:rFonts w:ascii="Times New Roman" w:hAnsi="Times New Roman" w:cs="Times New Roman"/>
          <w:sz w:val="28"/>
          <w:szCs w:val="28"/>
        </w:rPr>
        <w:t>ми</w:t>
      </w:r>
      <w:r w:rsidR="005704F9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B78C3">
        <w:rPr>
          <w:rFonts w:ascii="Times New Roman" w:hAnsi="Times New Roman" w:cs="Times New Roman"/>
          <w:sz w:val="28"/>
          <w:szCs w:val="28"/>
        </w:rPr>
        <w:t>ми</w:t>
      </w:r>
      <w:r w:rsidR="005704F9">
        <w:rPr>
          <w:rFonts w:ascii="Times New Roman" w:hAnsi="Times New Roman" w:cs="Times New Roman"/>
          <w:sz w:val="28"/>
          <w:szCs w:val="28"/>
        </w:rPr>
        <w:t xml:space="preserve"> а</w:t>
      </w:r>
      <w:r w:rsidR="002B78C3">
        <w:rPr>
          <w:rFonts w:ascii="Times New Roman" w:hAnsi="Times New Roman" w:cs="Times New Roman"/>
          <w:sz w:val="28"/>
          <w:szCs w:val="28"/>
        </w:rPr>
        <w:t xml:space="preserve">ктами работодателя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эффективной работы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и реализации возложенных на </w:t>
      </w:r>
      <w:r w:rsidR="004C406F" w:rsidRPr="004C406F">
        <w:rPr>
          <w:rFonts w:ascii="Times New Roman" w:hAnsi="Times New Roman" w:cs="Times New Roman"/>
          <w:sz w:val="28"/>
          <w:szCs w:val="28"/>
        </w:rPr>
        <w:lastRenderedPageBreak/>
        <w:t>него задач; при принятии решения учитывать только объективные обстоятельства, подтвержденные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исходить из того, что соблюдение и защита прав граждан определяют основной смысл и содержание деятельности системы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4C406F" w:rsidRPr="004C406F">
        <w:rPr>
          <w:rFonts w:ascii="Times New Roman" w:hAnsi="Times New Roman" w:cs="Times New Roman"/>
          <w:sz w:val="28"/>
          <w:szCs w:val="28"/>
        </w:rPr>
        <w:t>;</w:t>
      </w:r>
    </w:p>
    <w:p w:rsidR="00D41CA7" w:rsidRDefault="00D41CA7" w:rsidP="00D4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полномочий Фонда;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C406F" w:rsidRDefault="00CF418E" w:rsidP="00B5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государственных органов, их руководителей</w:t>
      </w:r>
      <w:r w:rsidR="00D41CA7">
        <w:rPr>
          <w:rFonts w:ascii="Times New Roman" w:hAnsi="Times New Roman" w:cs="Times New Roman"/>
          <w:sz w:val="28"/>
          <w:szCs w:val="28"/>
        </w:rPr>
        <w:t xml:space="preserve">, в отношении деятельности </w:t>
      </w:r>
      <w:r w:rsidR="00B52FEA">
        <w:rPr>
          <w:rFonts w:ascii="Times New Roman" w:hAnsi="Times New Roman" w:cs="Times New Roman"/>
          <w:sz w:val="28"/>
          <w:szCs w:val="28"/>
        </w:rPr>
        <w:t>Фонда и</w:t>
      </w:r>
      <w:r w:rsidR="00D41CA7">
        <w:rPr>
          <w:rFonts w:ascii="Times New Roman" w:hAnsi="Times New Roman" w:cs="Times New Roman"/>
          <w:sz w:val="28"/>
          <w:szCs w:val="28"/>
        </w:rPr>
        <w:t xml:space="preserve"> его руководителя</w:t>
      </w:r>
      <w:r w:rsidR="00B52FEA">
        <w:rPr>
          <w:rFonts w:ascii="Times New Roman" w:hAnsi="Times New Roman" w:cs="Times New Roman"/>
          <w:sz w:val="28"/>
          <w:szCs w:val="28"/>
        </w:rPr>
        <w:t>;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="004C406F" w:rsidRPr="004C406F">
        <w:rPr>
          <w:rFonts w:ascii="Times New Roman" w:hAnsi="Times New Roman" w:cs="Times New Roman"/>
          <w:sz w:val="28"/>
          <w:szCs w:val="28"/>
        </w:rPr>
        <w:t>;</w:t>
      </w:r>
    </w:p>
    <w:p w:rsidR="00B52FEA" w:rsidRDefault="00B52FEA" w:rsidP="00B5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установленные правила публичных выступлений и предоставления служебной информации;</w:t>
      </w:r>
    </w:p>
    <w:p w:rsidR="00B52FEA" w:rsidRDefault="00B52FEA" w:rsidP="00B5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постоянно стремиться к обеспечению как можно более эффективного распоряжения ресурсами, находящимися в сфере </w:t>
      </w:r>
      <w:r w:rsidR="002B78C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2B78C3">
        <w:rPr>
          <w:rFonts w:ascii="Times New Roman" w:hAnsi="Times New Roman" w:cs="Times New Roman"/>
          <w:sz w:val="28"/>
          <w:szCs w:val="28"/>
        </w:rPr>
        <w:t>;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придерживаться правил делового поведения и связанных с осуществлением возложенных на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государственных социальных функций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этических норм.</w:t>
      </w:r>
    </w:p>
    <w:p w:rsidR="00BA7A95" w:rsidRDefault="004C4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>11. Работники</w:t>
      </w:r>
      <w:r w:rsidR="00CF418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C406F">
        <w:rPr>
          <w:rFonts w:ascii="Times New Roman" w:hAnsi="Times New Roman" w:cs="Times New Roman"/>
          <w:sz w:val="28"/>
          <w:szCs w:val="28"/>
        </w:rPr>
        <w:t>, наделенные организационно-распорядительными полномочиями по отношению к другим работникам, должны</w:t>
      </w:r>
      <w:r w:rsidR="00BA7A95">
        <w:rPr>
          <w:rFonts w:ascii="Times New Roman" w:hAnsi="Times New Roman" w:cs="Times New Roman"/>
          <w:sz w:val="28"/>
          <w:szCs w:val="28"/>
        </w:rPr>
        <w:t>:</w:t>
      </w:r>
    </w:p>
    <w:p w:rsidR="004C406F" w:rsidRDefault="00BA7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быть образцом профессионализма, безупречной репутации, должны способствовать формированию в </w:t>
      </w:r>
      <w:r w:rsidR="00CF418E">
        <w:rPr>
          <w:rFonts w:ascii="Times New Roman" w:hAnsi="Times New Roman" w:cs="Times New Roman"/>
          <w:sz w:val="28"/>
          <w:szCs w:val="28"/>
        </w:rPr>
        <w:t xml:space="preserve">Фонде </w:t>
      </w:r>
      <w:r w:rsidR="004C406F" w:rsidRPr="004C406F">
        <w:rPr>
          <w:rFonts w:ascii="Times New Roman" w:hAnsi="Times New Roman" w:cs="Times New Roman"/>
          <w:sz w:val="28"/>
          <w:szCs w:val="28"/>
        </w:rPr>
        <w:t>благоприятного для эффективной работы морально-психологического климата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A95" w:rsidRDefault="00BA7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меры к тому, чтобы подчиненные </w:t>
      </w:r>
      <w:r w:rsidR="002B78C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работники Фонда не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допускали коррупционно - опасного поведения, своим личным поведением подавать пример честности, беспристрастности и справедливости;</w:t>
      </w:r>
    </w:p>
    <w:p w:rsidR="00B52FEA" w:rsidRDefault="00B52FEA" w:rsidP="00B5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предотвращению и урегулированию конфликта интересов;</w:t>
      </w:r>
    </w:p>
    <w:p w:rsidR="00B52FEA" w:rsidRDefault="00B52FEA" w:rsidP="00B5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предупреждению коррупции.</w:t>
      </w:r>
    </w:p>
    <w:p w:rsidR="004C406F" w:rsidRDefault="004C4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>12. Работник</w:t>
      </w:r>
      <w:r w:rsidR="00BA7A95">
        <w:rPr>
          <w:rFonts w:ascii="Times New Roman" w:hAnsi="Times New Roman" w:cs="Times New Roman"/>
          <w:sz w:val="28"/>
          <w:szCs w:val="28"/>
        </w:rPr>
        <w:t>и</w:t>
      </w:r>
      <w:r w:rsidRPr="004C406F">
        <w:rPr>
          <w:rFonts w:ascii="Times New Roman" w:hAnsi="Times New Roman" w:cs="Times New Roman"/>
          <w:sz w:val="28"/>
          <w:szCs w:val="28"/>
        </w:rPr>
        <w:t xml:space="preserve"> </w:t>
      </w:r>
      <w:r w:rsidR="00CF418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C406F">
        <w:rPr>
          <w:rFonts w:ascii="Times New Roman" w:hAnsi="Times New Roman" w:cs="Times New Roman"/>
          <w:sz w:val="28"/>
          <w:szCs w:val="28"/>
        </w:rPr>
        <w:t>обязан</w:t>
      </w:r>
      <w:r w:rsidR="00BA7A95">
        <w:rPr>
          <w:rFonts w:ascii="Times New Roman" w:hAnsi="Times New Roman" w:cs="Times New Roman"/>
          <w:sz w:val="28"/>
          <w:szCs w:val="28"/>
        </w:rPr>
        <w:t>ы</w:t>
      </w:r>
      <w:r w:rsidRPr="004C406F">
        <w:rPr>
          <w:rFonts w:ascii="Times New Roman" w:hAnsi="Times New Roman" w:cs="Times New Roman"/>
          <w:sz w:val="28"/>
          <w:szCs w:val="28"/>
        </w:rPr>
        <w:t>:</w:t>
      </w:r>
    </w:p>
    <w:p w:rsidR="00B52FEA" w:rsidRDefault="00B52FEA" w:rsidP="00B5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Конституцию Российской Федерации, федеральные конституционные и федеральные законы, иные нормативные правовые акты Российской Федерации и Костромской области;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14" w:history="1">
        <w:r w:rsidR="004C406F" w:rsidRPr="00CF418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C406F" w:rsidRPr="004C406F">
        <w:rPr>
          <w:rFonts w:ascii="Times New Roman" w:hAnsi="Times New Roman" w:cs="Times New Roman"/>
          <w:sz w:val="28"/>
          <w:szCs w:val="28"/>
        </w:rPr>
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уведомлять работодателя (его представителя) о получении работником подарка и передавать указанный подарок, стоимость которого превышает 3 тыс. рублей, по акту с сохранением возможности его выкупа в </w:t>
      </w:r>
      <w:hyperlink r:id="rId15" w:history="1">
        <w:r w:rsidR="004C406F" w:rsidRPr="00CF418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C406F" w:rsidRPr="00CF418E">
        <w:rPr>
          <w:rFonts w:ascii="Times New Roman" w:hAnsi="Times New Roman" w:cs="Times New Roman"/>
          <w:sz w:val="28"/>
          <w:szCs w:val="28"/>
        </w:rPr>
        <w:t>,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Положением </w:t>
      </w:r>
      <w:r>
        <w:rPr>
          <w:rFonts w:ascii="Times New Roman" w:hAnsi="Times New Roman"/>
          <w:sz w:val="28"/>
          <w:szCs w:val="28"/>
        </w:rPr>
        <w:t>о сообщении работниками территориального фонда обязательного медицинского страхования Костромской области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</w:t>
      </w:r>
      <w:r w:rsidR="00B52FEA">
        <w:rPr>
          <w:rFonts w:ascii="Times New Roman" w:hAnsi="Times New Roman"/>
          <w:sz w:val="28"/>
          <w:szCs w:val="28"/>
        </w:rPr>
        <w:t>;</w:t>
      </w:r>
    </w:p>
    <w:p w:rsidR="00B52FEA" w:rsidRDefault="00B52FEA" w:rsidP="00B5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соответствующие меры по обеспечению безопасности и конфиденциальности информации, за несанкционированное разглашение которой он</w:t>
      </w:r>
      <w:r w:rsidR="002B78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нес</w:t>
      </w:r>
      <w:r w:rsidR="002B78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ответственность или которая стала известна </w:t>
      </w:r>
      <w:r w:rsidR="002B78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в связи с исполнением им</w:t>
      </w:r>
      <w:r w:rsidR="002B78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="002B78C3">
        <w:rPr>
          <w:rFonts w:ascii="Times New Roman" w:hAnsi="Times New Roman" w:cs="Times New Roman"/>
          <w:sz w:val="28"/>
          <w:szCs w:val="28"/>
        </w:rPr>
        <w:t>.</w:t>
      </w: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>13. Работник</w:t>
      </w:r>
      <w:r w:rsidR="002B78C3">
        <w:rPr>
          <w:rFonts w:ascii="Times New Roman" w:hAnsi="Times New Roman" w:cs="Times New Roman"/>
          <w:sz w:val="28"/>
          <w:szCs w:val="28"/>
        </w:rPr>
        <w:t>и</w:t>
      </w:r>
      <w:r w:rsidRPr="004C406F">
        <w:rPr>
          <w:rFonts w:ascii="Times New Roman" w:hAnsi="Times New Roman" w:cs="Times New Roman"/>
          <w:sz w:val="28"/>
          <w:szCs w:val="28"/>
        </w:rPr>
        <w:t xml:space="preserve"> </w:t>
      </w:r>
      <w:r w:rsidR="00CF418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C406F">
        <w:rPr>
          <w:rFonts w:ascii="Times New Roman" w:hAnsi="Times New Roman" w:cs="Times New Roman"/>
          <w:sz w:val="28"/>
          <w:szCs w:val="28"/>
        </w:rPr>
        <w:t>не име</w:t>
      </w:r>
      <w:r w:rsidR="002B78C3">
        <w:rPr>
          <w:rFonts w:ascii="Times New Roman" w:hAnsi="Times New Roman" w:cs="Times New Roman"/>
          <w:sz w:val="28"/>
          <w:szCs w:val="28"/>
        </w:rPr>
        <w:t>ю</w:t>
      </w:r>
      <w:r w:rsidRPr="004C406F">
        <w:rPr>
          <w:rFonts w:ascii="Times New Roman" w:hAnsi="Times New Roman" w:cs="Times New Roman"/>
          <w:sz w:val="28"/>
          <w:szCs w:val="28"/>
        </w:rPr>
        <w:t>т права: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>во время исполнения им</w:t>
      </w:r>
      <w:r w:rsidR="002B78C3">
        <w:rPr>
          <w:rFonts w:ascii="Times New Roman" w:hAnsi="Times New Roman" w:cs="Times New Roman"/>
          <w:sz w:val="28"/>
          <w:szCs w:val="28"/>
        </w:rPr>
        <w:t>и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A95" w:rsidRPr="00BA7A95" w:rsidRDefault="00BA7A95" w:rsidP="00BA7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BA7A9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7A95">
        <w:rPr>
          <w:rFonts w:ascii="Times New Roman" w:hAnsi="Times New Roman" w:cs="Times New Roman"/>
          <w:b/>
          <w:sz w:val="28"/>
          <w:szCs w:val="28"/>
        </w:rPr>
        <w:t xml:space="preserve">. Этические правила служебного поведения </w:t>
      </w:r>
      <w:r>
        <w:rPr>
          <w:rFonts w:ascii="Times New Roman" w:hAnsi="Times New Roman" w:cs="Times New Roman"/>
          <w:b/>
          <w:sz w:val="28"/>
          <w:szCs w:val="28"/>
        </w:rPr>
        <w:t>Фонда</w:t>
      </w:r>
    </w:p>
    <w:p w:rsidR="00BA7A95" w:rsidRDefault="00BA7A95" w:rsidP="00BA7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A95" w:rsidRDefault="00BA7A95" w:rsidP="00BA7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9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работникам Фонда необходимо исходить из конституционных положений о том, что человек, его права и свободы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A7A95" w:rsidRDefault="00BA7A95" w:rsidP="00BA7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служебном поведении работники Фонда воздержива</w:t>
      </w:r>
      <w:r w:rsidR="00746515">
        <w:rPr>
          <w:rFonts w:ascii="Times New Roman" w:hAnsi="Times New Roman" w:cs="Times New Roman"/>
          <w:sz w:val="28"/>
          <w:szCs w:val="28"/>
        </w:rPr>
        <w:t>ю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тся от:</w:t>
      </w:r>
    </w:p>
    <w:p w:rsidR="00BA7A95" w:rsidRDefault="00BA7A95" w:rsidP="00BA7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A7A95" w:rsidRDefault="00BA7A95" w:rsidP="00BA7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A7A95" w:rsidRDefault="00BA7A95" w:rsidP="00BA7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A7A95" w:rsidRDefault="003C18B9" w:rsidP="00BA7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A7A95">
        <w:rPr>
          <w:rFonts w:ascii="Times New Roman" w:hAnsi="Times New Roman" w:cs="Times New Roman"/>
          <w:sz w:val="28"/>
          <w:szCs w:val="28"/>
        </w:rPr>
        <w:t>Работники Фонда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A7A95" w:rsidRDefault="003C18B9" w:rsidP="00BA7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A7A95">
        <w:rPr>
          <w:rFonts w:ascii="Times New Roman" w:hAnsi="Times New Roman" w:cs="Times New Roman"/>
          <w:sz w:val="28"/>
          <w:szCs w:val="28"/>
        </w:rPr>
        <w:t>Работники Фонда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A7A95" w:rsidRDefault="003C18B9" w:rsidP="00BA7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A7A95">
        <w:rPr>
          <w:rFonts w:ascii="Times New Roman" w:hAnsi="Times New Roman" w:cs="Times New Roman"/>
          <w:sz w:val="28"/>
          <w:szCs w:val="28"/>
        </w:rPr>
        <w:t>Внешний вид работников Фонда при исполнении им</w:t>
      </w:r>
      <w:r w:rsidR="002B78C3">
        <w:rPr>
          <w:rFonts w:ascii="Times New Roman" w:hAnsi="Times New Roman" w:cs="Times New Roman"/>
          <w:sz w:val="28"/>
          <w:szCs w:val="28"/>
        </w:rPr>
        <w:t>и</w:t>
      </w:r>
      <w:r w:rsidR="00BA7A95">
        <w:rPr>
          <w:rFonts w:ascii="Times New Roman" w:hAnsi="Times New Roman" w:cs="Times New Roman"/>
          <w:sz w:val="28"/>
          <w:szCs w:val="28"/>
        </w:rPr>
        <w:t xml:space="preserve"> должностных обязанностей в зависимости от условий трудовой деятельности и формата служебного мероприятия должен способствовать уважительному отношению граждан к</w:t>
      </w:r>
      <w:r w:rsidR="002B78C3">
        <w:rPr>
          <w:rFonts w:ascii="Times New Roman" w:hAnsi="Times New Roman" w:cs="Times New Roman"/>
          <w:sz w:val="28"/>
          <w:szCs w:val="28"/>
        </w:rPr>
        <w:t xml:space="preserve"> Фонду</w:t>
      </w:r>
      <w:r w:rsidR="00BA7A95">
        <w:rPr>
          <w:rFonts w:ascii="Times New Roman" w:hAnsi="Times New Roman" w:cs="Times New Roman"/>
          <w:sz w:val="28"/>
          <w:szCs w:val="28"/>
        </w:rPr>
        <w:t xml:space="preserve">, соответствовать общепринятому деловому стилю, который отличают официальность, сдержанность, традиционность, аккуратность, </w:t>
      </w:r>
      <w:r w:rsidR="00BA7A95" w:rsidRPr="004C406F">
        <w:rPr>
          <w:rFonts w:ascii="Times New Roman" w:hAnsi="Times New Roman" w:cs="Times New Roman"/>
          <w:sz w:val="28"/>
          <w:szCs w:val="28"/>
        </w:rPr>
        <w:t>опрятность и чувство меры</w:t>
      </w:r>
      <w:r w:rsidR="00BA7A95">
        <w:rPr>
          <w:rFonts w:ascii="Times New Roman" w:hAnsi="Times New Roman" w:cs="Times New Roman"/>
          <w:sz w:val="28"/>
          <w:szCs w:val="28"/>
        </w:rPr>
        <w:t>.</w:t>
      </w:r>
    </w:p>
    <w:p w:rsidR="00BA7A95" w:rsidRDefault="00BA7A95" w:rsidP="00BA7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Фонда должны </w:t>
      </w:r>
      <w:r w:rsidRPr="004C406F">
        <w:rPr>
          <w:rFonts w:ascii="Times New Roman" w:hAnsi="Times New Roman" w:cs="Times New Roman"/>
          <w:sz w:val="28"/>
          <w:szCs w:val="28"/>
        </w:rPr>
        <w:t>поддерживать порядок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95" w:rsidRDefault="00BA7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406F" w:rsidRPr="00CF418E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418E">
        <w:rPr>
          <w:rFonts w:ascii="Times New Roman" w:hAnsi="Times New Roman" w:cs="Times New Roman"/>
          <w:b/>
          <w:sz w:val="28"/>
          <w:szCs w:val="28"/>
        </w:rPr>
        <w:t>V. Конфликт интересов</w:t>
      </w: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>1</w:t>
      </w:r>
      <w:r w:rsidR="003C18B9">
        <w:rPr>
          <w:rFonts w:ascii="Times New Roman" w:hAnsi="Times New Roman" w:cs="Times New Roman"/>
          <w:sz w:val="28"/>
          <w:szCs w:val="28"/>
        </w:rPr>
        <w:t>9</w:t>
      </w:r>
      <w:r w:rsidRPr="004C406F">
        <w:rPr>
          <w:rFonts w:ascii="Times New Roman" w:hAnsi="Times New Roman" w:cs="Times New Roman"/>
          <w:sz w:val="28"/>
          <w:szCs w:val="28"/>
        </w:rPr>
        <w:t>. В целях недопущения возникновения конфликта интересов в сферах деятельности</w:t>
      </w:r>
      <w:r w:rsidR="00CF418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C406F">
        <w:rPr>
          <w:rFonts w:ascii="Times New Roman" w:hAnsi="Times New Roman" w:cs="Times New Roman"/>
          <w:sz w:val="28"/>
          <w:szCs w:val="28"/>
        </w:rPr>
        <w:t>, осуществление которых подвержено коррупционным рискам, работник</w:t>
      </w:r>
      <w:r w:rsidR="002B78C3">
        <w:rPr>
          <w:rFonts w:ascii="Times New Roman" w:hAnsi="Times New Roman" w:cs="Times New Roman"/>
          <w:sz w:val="28"/>
          <w:szCs w:val="28"/>
        </w:rPr>
        <w:t>и</w:t>
      </w:r>
      <w:r w:rsidRPr="004C406F">
        <w:rPr>
          <w:rFonts w:ascii="Times New Roman" w:hAnsi="Times New Roman" w:cs="Times New Roman"/>
          <w:sz w:val="28"/>
          <w:szCs w:val="28"/>
        </w:rPr>
        <w:t xml:space="preserve"> </w:t>
      </w:r>
      <w:r w:rsidR="00CF418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C406F">
        <w:rPr>
          <w:rFonts w:ascii="Times New Roman" w:hAnsi="Times New Roman" w:cs="Times New Roman"/>
          <w:sz w:val="28"/>
          <w:szCs w:val="28"/>
        </w:rPr>
        <w:t>обязан</w:t>
      </w:r>
      <w:r w:rsidR="002B78C3">
        <w:rPr>
          <w:rFonts w:ascii="Times New Roman" w:hAnsi="Times New Roman" w:cs="Times New Roman"/>
          <w:sz w:val="28"/>
          <w:szCs w:val="28"/>
        </w:rPr>
        <w:t>ы</w:t>
      </w:r>
      <w:r w:rsidRPr="004C406F">
        <w:rPr>
          <w:rFonts w:ascii="Times New Roman" w:hAnsi="Times New Roman" w:cs="Times New Roman"/>
          <w:sz w:val="28"/>
          <w:szCs w:val="28"/>
        </w:rPr>
        <w:t>: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>воздерживаться от совершения действий и принятия решений, которые могут привести к конфликту интересов;</w:t>
      </w:r>
    </w:p>
    <w:p w:rsidR="004C406F" w:rsidRPr="004C406F" w:rsidRDefault="00CF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действовать в строгом соответствии с законодательством Российской Федерации, </w:t>
      </w:r>
      <w:r w:rsidR="001D43EC">
        <w:rPr>
          <w:rFonts w:ascii="Times New Roman" w:hAnsi="Times New Roman" w:cs="Times New Roman"/>
          <w:sz w:val="28"/>
          <w:szCs w:val="28"/>
        </w:rPr>
        <w:t xml:space="preserve">Костромской области,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соблюдать правила и процедуры, предусмотренные нормативными актами </w:t>
      </w:r>
      <w:r w:rsidR="001D43EC">
        <w:rPr>
          <w:rFonts w:ascii="Times New Roman" w:hAnsi="Times New Roman" w:cs="Times New Roman"/>
          <w:sz w:val="28"/>
          <w:szCs w:val="28"/>
        </w:rPr>
        <w:t xml:space="preserve">Федерального фонда обязательного медицинского страхования, Фонда </w:t>
      </w:r>
      <w:r w:rsidR="004C406F" w:rsidRPr="004C406F">
        <w:rPr>
          <w:rFonts w:ascii="Times New Roman" w:hAnsi="Times New Roman" w:cs="Times New Roman"/>
          <w:sz w:val="28"/>
          <w:szCs w:val="28"/>
        </w:rPr>
        <w:t>и настоящим Кодексом;</w:t>
      </w:r>
    </w:p>
    <w:p w:rsidR="004C406F" w:rsidRPr="004C406F" w:rsidRDefault="001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6F" w:rsidRPr="004C406F">
        <w:rPr>
          <w:rFonts w:ascii="Times New Roman" w:hAnsi="Times New Roman" w:cs="Times New Roman"/>
          <w:sz w:val="28"/>
          <w:szCs w:val="28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4C406F" w:rsidRPr="004C406F" w:rsidRDefault="003C1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406F" w:rsidRPr="004C406F">
        <w:rPr>
          <w:rFonts w:ascii="Times New Roman" w:hAnsi="Times New Roman" w:cs="Times New Roman"/>
          <w:sz w:val="28"/>
          <w:szCs w:val="28"/>
        </w:rPr>
        <w:t>. В случае</w:t>
      </w:r>
      <w:r w:rsidR="002B78C3">
        <w:rPr>
          <w:rFonts w:ascii="Times New Roman" w:hAnsi="Times New Roman" w:cs="Times New Roman"/>
          <w:sz w:val="28"/>
          <w:szCs w:val="28"/>
        </w:rPr>
        <w:t>,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если непосредственный руководитель должным образом не отреагировал на полученную от работника </w:t>
      </w:r>
      <w:r w:rsidR="001D43EC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информацию, работнику </w:t>
      </w:r>
      <w:r w:rsidR="004C406F" w:rsidRPr="004C406F">
        <w:rPr>
          <w:rFonts w:ascii="Times New Roman" w:hAnsi="Times New Roman" w:cs="Times New Roman"/>
          <w:sz w:val="28"/>
          <w:szCs w:val="28"/>
        </w:rPr>
        <w:lastRenderedPageBreak/>
        <w:t>следует обратиться к вышестоящему руководителю, которы</w:t>
      </w:r>
      <w:r w:rsidR="001D43EC">
        <w:rPr>
          <w:rFonts w:ascii="Times New Roman" w:hAnsi="Times New Roman" w:cs="Times New Roman"/>
          <w:sz w:val="28"/>
          <w:szCs w:val="28"/>
        </w:rPr>
        <w:t>й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име</w:t>
      </w:r>
      <w:r w:rsidR="001D43EC">
        <w:rPr>
          <w:rFonts w:ascii="Times New Roman" w:hAnsi="Times New Roman" w:cs="Times New Roman"/>
          <w:sz w:val="28"/>
          <w:szCs w:val="28"/>
        </w:rPr>
        <w:t>ет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право инициировать или провести проверку поступившей информации.</w:t>
      </w:r>
    </w:p>
    <w:p w:rsidR="004C406F" w:rsidRPr="004C406F" w:rsidRDefault="003C1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1. Работодатель, если ему стало известно о возникновении у работника </w:t>
      </w:r>
      <w:r w:rsidR="001D43EC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C406F" w:rsidRPr="004C406F">
        <w:rPr>
          <w:rFonts w:ascii="Times New Roman" w:hAnsi="Times New Roman" w:cs="Times New Roman"/>
          <w:sz w:val="28"/>
          <w:szCs w:val="28"/>
        </w:rPr>
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4C406F" w:rsidRPr="004C406F" w:rsidRDefault="003C1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. Предотвращение или урегулирование конфликта интересов может состоять в изменении должностного положения работника </w:t>
      </w:r>
      <w:r w:rsidR="001D43EC">
        <w:rPr>
          <w:rFonts w:ascii="Times New Roman" w:hAnsi="Times New Roman" w:cs="Times New Roman"/>
          <w:sz w:val="28"/>
          <w:szCs w:val="28"/>
        </w:rPr>
        <w:t>Фонда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, являющегося стороной конфликта интересов, вплоть до его отстранения от исполнения должностных обязанностей в установленном </w:t>
      </w:r>
      <w:hyperlink r:id="rId16" w:history="1">
        <w:r w:rsidR="004C406F" w:rsidRPr="001D43E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C406F" w:rsidRPr="004C406F">
        <w:rPr>
          <w:rFonts w:ascii="Times New Roman" w:hAnsi="Times New Roman" w:cs="Times New Roman"/>
          <w:sz w:val="28"/>
          <w:szCs w:val="28"/>
        </w:rPr>
        <w:t>, и (или) в отказе его от выгоды, явившейся причиной возникновения конфликта интересов</w:t>
      </w:r>
      <w:r w:rsidR="002C3681">
        <w:rPr>
          <w:rFonts w:ascii="Times New Roman" w:hAnsi="Times New Roman" w:cs="Times New Roman"/>
          <w:sz w:val="28"/>
          <w:szCs w:val="28"/>
        </w:rPr>
        <w:t xml:space="preserve"> (см. подробнее Положение </w:t>
      </w:r>
      <w:r w:rsidR="002C3681" w:rsidRPr="00016CDE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2C3681">
        <w:rPr>
          <w:rFonts w:ascii="Times New Roman" w:hAnsi="Times New Roman" w:cs="Times New Roman"/>
          <w:sz w:val="28"/>
          <w:szCs w:val="28"/>
        </w:rPr>
        <w:t>работников территориального фонда обязательного медицинского страхования Костромской области</w:t>
      </w:r>
      <w:r w:rsidR="004C406F" w:rsidRPr="004C406F">
        <w:rPr>
          <w:rFonts w:ascii="Times New Roman" w:hAnsi="Times New Roman" w:cs="Times New Roman"/>
          <w:sz w:val="28"/>
          <w:szCs w:val="28"/>
        </w:rPr>
        <w:t>.</w:t>
      </w:r>
    </w:p>
    <w:p w:rsidR="004C406F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06F" w:rsidRPr="001D43EC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02"/>
      <w:bookmarkEnd w:id="7"/>
      <w:r w:rsidRPr="001D43EC">
        <w:rPr>
          <w:rFonts w:ascii="Times New Roman" w:hAnsi="Times New Roman" w:cs="Times New Roman"/>
          <w:b/>
          <w:sz w:val="28"/>
          <w:szCs w:val="28"/>
        </w:rPr>
        <w:t>V</w:t>
      </w:r>
      <w:r w:rsidR="00BA7A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43EC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требований Кодекса</w:t>
      </w:r>
    </w:p>
    <w:p w:rsidR="004C406F" w:rsidRPr="001D43EC" w:rsidRDefault="004C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6F" w:rsidRPr="004C406F" w:rsidRDefault="003C1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. Нарушение требований настоящего Кодекса квалифицируется как неисполнение или ненадлежащее исполнение работником </w:t>
      </w:r>
      <w:r w:rsidR="001D43EC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C406F" w:rsidRPr="004C406F">
        <w:rPr>
          <w:rFonts w:ascii="Times New Roman" w:hAnsi="Times New Roman" w:cs="Times New Roman"/>
          <w:sz w:val="28"/>
          <w:szCs w:val="28"/>
        </w:rPr>
        <w:t>должностных обязанностей, влечет одно из дисциплинарных взысканий</w:t>
      </w:r>
      <w:r w:rsidR="002B78C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</w:t>
      </w:r>
      <w:r w:rsidR="002B78C3" w:rsidRPr="004C406F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7" w:history="1">
        <w:r w:rsidR="002B78C3" w:rsidRPr="001D43E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B78C3" w:rsidRPr="001D43EC">
        <w:rPr>
          <w:rFonts w:ascii="Times New Roman" w:hAnsi="Times New Roman" w:cs="Times New Roman"/>
          <w:sz w:val="28"/>
          <w:szCs w:val="28"/>
        </w:rPr>
        <w:t xml:space="preserve"> </w:t>
      </w:r>
      <w:r w:rsidR="002B78C3" w:rsidRPr="004C406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B78C3">
        <w:rPr>
          <w:rFonts w:ascii="Times New Roman" w:hAnsi="Times New Roman" w:cs="Times New Roman"/>
          <w:sz w:val="28"/>
          <w:szCs w:val="28"/>
        </w:rPr>
        <w:t>,</w:t>
      </w:r>
      <w:r w:rsidR="002B78C3" w:rsidRPr="004C406F">
        <w:rPr>
          <w:rFonts w:ascii="Times New Roman" w:hAnsi="Times New Roman" w:cs="Times New Roman"/>
          <w:sz w:val="28"/>
          <w:szCs w:val="28"/>
        </w:rPr>
        <w:t xml:space="preserve"> </w:t>
      </w:r>
      <w:r w:rsidR="004C406F" w:rsidRPr="004C406F">
        <w:rPr>
          <w:rFonts w:ascii="Times New Roman" w:hAnsi="Times New Roman" w:cs="Times New Roman"/>
          <w:sz w:val="28"/>
          <w:szCs w:val="28"/>
        </w:rPr>
        <w:t>и (или) учитывается при принятии решения при проведении аттестации.</w:t>
      </w:r>
    </w:p>
    <w:p w:rsidR="004C406F" w:rsidRPr="004C406F" w:rsidRDefault="003C1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. Вопросы обеспечения соблюдения работниками </w:t>
      </w:r>
      <w:r w:rsidR="001D43EC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C406F" w:rsidRPr="004C406F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 рассматриваются комисс</w:t>
      </w:r>
      <w:r w:rsidR="001D43EC">
        <w:rPr>
          <w:rFonts w:ascii="Times New Roman" w:hAnsi="Times New Roman" w:cs="Times New Roman"/>
          <w:sz w:val="28"/>
          <w:szCs w:val="28"/>
        </w:rPr>
        <w:t>ией</w:t>
      </w:r>
      <w:r w:rsidR="004C406F" w:rsidRPr="004C406F">
        <w:rPr>
          <w:rFonts w:ascii="Times New Roman" w:hAnsi="Times New Roman" w:cs="Times New Roman"/>
          <w:sz w:val="28"/>
          <w:szCs w:val="28"/>
        </w:rPr>
        <w:t xml:space="preserve"> </w:t>
      </w:r>
      <w:r w:rsidR="001D43EC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C406F" w:rsidRPr="004C406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в случаях и порядке, предусмотренных нормативными актами</w:t>
      </w:r>
      <w:r w:rsidR="001D43E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4C406F" w:rsidRPr="004C406F">
        <w:rPr>
          <w:rFonts w:ascii="Times New Roman" w:hAnsi="Times New Roman" w:cs="Times New Roman"/>
          <w:sz w:val="28"/>
          <w:szCs w:val="28"/>
        </w:rPr>
        <w:t>.</w:t>
      </w: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>2</w:t>
      </w:r>
      <w:r w:rsidR="003C18B9">
        <w:rPr>
          <w:rFonts w:ascii="Times New Roman" w:hAnsi="Times New Roman" w:cs="Times New Roman"/>
          <w:sz w:val="28"/>
          <w:szCs w:val="28"/>
        </w:rPr>
        <w:t>5</w:t>
      </w:r>
      <w:r w:rsidRPr="004C406F">
        <w:rPr>
          <w:rFonts w:ascii="Times New Roman" w:hAnsi="Times New Roman" w:cs="Times New Roman"/>
          <w:sz w:val="28"/>
          <w:szCs w:val="28"/>
        </w:rPr>
        <w:t>. Нарушение правил антикоррупционного поведения влечет проведение служебного расследования по обстоятельствам возникновения коррупционно опасной ситуации.</w:t>
      </w: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>2</w:t>
      </w:r>
      <w:r w:rsidR="003C18B9">
        <w:rPr>
          <w:rFonts w:ascii="Times New Roman" w:hAnsi="Times New Roman" w:cs="Times New Roman"/>
          <w:sz w:val="28"/>
          <w:szCs w:val="28"/>
        </w:rPr>
        <w:t>6</w:t>
      </w:r>
      <w:r w:rsidRPr="004C406F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1D43EC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C406F">
        <w:rPr>
          <w:rFonts w:ascii="Times New Roman" w:hAnsi="Times New Roman" w:cs="Times New Roman"/>
          <w:sz w:val="28"/>
          <w:szCs w:val="28"/>
        </w:rPr>
        <w:t>в зависимости от тяжести совершенного проступка несет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4C406F" w:rsidRPr="004C406F" w:rsidRDefault="004C4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>2</w:t>
      </w:r>
      <w:r w:rsidR="003C18B9">
        <w:rPr>
          <w:rFonts w:ascii="Times New Roman" w:hAnsi="Times New Roman" w:cs="Times New Roman"/>
          <w:sz w:val="28"/>
          <w:szCs w:val="28"/>
        </w:rPr>
        <w:t>7</w:t>
      </w:r>
      <w:r w:rsidRPr="004C406F">
        <w:rPr>
          <w:rFonts w:ascii="Times New Roman" w:hAnsi="Times New Roman" w:cs="Times New Roman"/>
          <w:sz w:val="28"/>
          <w:szCs w:val="28"/>
        </w:rPr>
        <w:t xml:space="preserve">. Если работник </w:t>
      </w:r>
      <w:r w:rsidR="001D43EC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C406F">
        <w:rPr>
          <w:rFonts w:ascii="Times New Roman" w:hAnsi="Times New Roman" w:cs="Times New Roman"/>
          <w:sz w:val="28"/>
          <w:szCs w:val="28"/>
        </w:rPr>
        <w:t>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юридическ</w:t>
      </w:r>
      <w:r w:rsidR="001D43EC">
        <w:rPr>
          <w:rFonts w:ascii="Times New Roman" w:hAnsi="Times New Roman" w:cs="Times New Roman"/>
          <w:sz w:val="28"/>
          <w:szCs w:val="28"/>
        </w:rPr>
        <w:t>ий</w:t>
      </w:r>
      <w:r w:rsidRPr="004C406F">
        <w:rPr>
          <w:rFonts w:ascii="Times New Roman" w:hAnsi="Times New Roman" w:cs="Times New Roman"/>
          <w:sz w:val="28"/>
          <w:szCs w:val="28"/>
        </w:rPr>
        <w:t xml:space="preserve"> </w:t>
      </w:r>
      <w:r w:rsidR="00E62D6F">
        <w:rPr>
          <w:rFonts w:ascii="Times New Roman" w:hAnsi="Times New Roman" w:cs="Times New Roman"/>
          <w:sz w:val="28"/>
          <w:szCs w:val="28"/>
        </w:rPr>
        <w:t>от</w:t>
      </w:r>
      <w:r w:rsidRPr="004C406F">
        <w:rPr>
          <w:rFonts w:ascii="Times New Roman" w:hAnsi="Times New Roman" w:cs="Times New Roman"/>
          <w:sz w:val="28"/>
          <w:szCs w:val="28"/>
        </w:rPr>
        <w:t>дел</w:t>
      </w:r>
      <w:r w:rsidR="002B78C3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1D43EC">
        <w:rPr>
          <w:rFonts w:ascii="Times New Roman" w:hAnsi="Times New Roman" w:cs="Times New Roman"/>
          <w:sz w:val="28"/>
          <w:szCs w:val="28"/>
        </w:rPr>
        <w:t xml:space="preserve">, </w:t>
      </w:r>
      <w:r w:rsidRPr="004C406F">
        <w:rPr>
          <w:rFonts w:ascii="Times New Roman" w:hAnsi="Times New Roman" w:cs="Times New Roman"/>
          <w:sz w:val="28"/>
          <w:szCs w:val="28"/>
        </w:rPr>
        <w:t xml:space="preserve"> либо</w:t>
      </w:r>
      <w:r w:rsidR="001D43EC">
        <w:rPr>
          <w:rFonts w:ascii="Times New Roman" w:hAnsi="Times New Roman" w:cs="Times New Roman"/>
          <w:sz w:val="28"/>
          <w:szCs w:val="28"/>
        </w:rPr>
        <w:t xml:space="preserve"> к </w:t>
      </w:r>
      <w:r w:rsidR="001D43EC">
        <w:rPr>
          <w:rFonts w:ascii="Times New Roman" w:hAnsi="Times New Roman"/>
          <w:sz w:val="28"/>
          <w:szCs w:val="28"/>
        </w:rPr>
        <w:t xml:space="preserve">лицу, </w:t>
      </w:r>
      <w:r w:rsidR="001D43EC" w:rsidRPr="00562C17">
        <w:rPr>
          <w:rFonts w:ascii="Times New Roman" w:hAnsi="Times New Roman"/>
          <w:sz w:val="28"/>
          <w:szCs w:val="28"/>
        </w:rPr>
        <w:t>ответственному за профилактику коррупционных и иных правонарушений в Фонде</w:t>
      </w:r>
      <w:r w:rsidRPr="004C406F">
        <w:rPr>
          <w:rFonts w:ascii="Times New Roman" w:hAnsi="Times New Roman" w:cs="Times New Roman"/>
          <w:sz w:val="28"/>
          <w:szCs w:val="28"/>
        </w:rPr>
        <w:t>.</w:t>
      </w:r>
    </w:p>
    <w:p w:rsidR="004C406F" w:rsidRDefault="004C4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40F" w:rsidRPr="003C18B9" w:rsidRDefault="00FC340F"/>
    <w:p w:rsidR="00BA7A95" w:rsidRDefault="00BA7A95"/>
    <w:p w:rsidR="00E62D6F" w:rsidRDefault="00AD55D3" w:rsidP="00E62D6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К</w:t>
      </w:r>
      <w:r w:rsidR="00E62D6F" w:rsidRPr="00E62D6F">
        <w:rPr>
          <w:rFonts w:ascii="Times New Roman" w:hAnsi="Times New Roman" w:cs="Times New Roman"/>
        </w:rPr>
        <w:t>одекс этики и служебного поведения работников территориального фонда обязательного медицинского страхования Костромской области</w:t>
      </w:r>
      <w:r w:rsidR="00E62D6F" w:rsidRPr="00E62D6F">
        <w:t xml:space="preserve"> </w:t>
      </w:r>
      <w:r w:rsidR="00E62D6F">
        <w:t xml:space="preserve">состоит из </w:t>
      </w:r>
      <w:r>
        <w:t>1</w:t>
      </w:r>
      <w:r w:rsidR="00E62D6F">
        <w:t xml:space="preserve">2 листов, включая 6 пронумерованных листов ознакомления. </w:t>
      </w:r>
    </w:p>
    <w:p w:rsidR="00E62D6F" w:rsidRDefault="00E62D6F" w:rsidP="00E62D6F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ЛИСТ ОЗНАКОМЛЕНИЯ</w:t>
      </w:r>
    </w:p>
    <w:p w:rsidR="00E62D6F" w:rsidRDefault="00E62D6F" w:rsidP="00E62D6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D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D55D3" w:rsidRPr="00AD55D3">
        <w:rPr>
          <w:rFonts w:ascii="Times New Roman" w:hAnsi="Times New Roman" w:cs="Times New Roman"/>
          <w:b/>
          <w:sz w:val="24"/>
          <w:szCs w:val="24"/>
        </w:rPr>
        <w:t xml:space="preserve"> Кодекс</w:t>
      </w:r>
      <w:r w:rsidR="00AD55D3">
        <w:rPr>
          <w:rFonts w:ascii="Times New Roman" w:hAnsi="Times New Roman" w:cs="Times New Roman"/>
          <w:b/>
          <w:sz w:val="24"/>
          <w:szCs w:val="24"/>
        </w:rPr>
        <w:t>ом</w:t>
      </w:r>
      <w:r w:rsidR="00AD55D3" w:rsidRPr="00AD55D3">
        <w:rPr>
          <w:rFonts w:ascii="Times New Roman" w:hAnsi="Times New Roman" w:cs="Times New Roman"/>
          <w:b/>
          <w:sz w:val="24"/>
          <w:szCs w:val="24"/>
        </w:rPr>
        <w:t xml:space="preserve"> этики и служебного поведения работников территориального фонда обязательного медицинского страхования Костромской области</w:t>
      </w:r>
      <w:r w:rsidR="00AD55D3">
        <w:rPr>
          <w:rFonts w:ascii="Times New Roman" w:hAnsi="Times New Roman" w:cs="Times New Roman"/>
          <w:b/>
          <w:sz w:val="24"/>
          <w:szCs w:val="24"/>
        </w:rPr>
        <w:t xml:space="preserve"> ознакомлен:</w:t>
      </w:r>
    </w:p>
    <w:p w:rsidR="00AD55D3" w:rsidRPr="00AD55D3" w:rsidRDefault="00AD55D3" w:rsidP="00E62D6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57"/>
        <w:gridCol w:w="5307"/>
        <w:gridCol w:w="170"/>
        <w:gridCol w:w="1629"/>
        <w:gridCol w:w="251"/>
        <w:gridCol w:w="1577"/>
        <w:gridCol w:w="6"/>
      </w:tblGrid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  <w:jc w:val="center"/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Подпись </w:t>
            </w: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  <w:jc w:val="center"/>
            </w:pPr>
            <w:r>
              <w:rPr>
                <w:b/>
                <w:bCs/>
                <w:sz w:val="26"/>
                <w:szCs w:val="26"/>
              </w:rPr>
              <w:t>Дата ознакомления</w:t>
            </w: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  <w:tr w:rsidR="00E62D6F" w:rsidTr="00AD55D3">
        <w:trPr>
          <w:gridAfter w:val="1"/>
          <w:wAfter w:w="3" w:type="pct"/>
          <w:tblCellSpacing w:w="0" w:type="dxa"/>
        </w:trPr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28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9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6F" w:rsidRDefault="00E62D6F" w:rsidP="00BC4CE8">
            <w:pPr>
              <w:pStyle w:val="a6"/>
            </w:pPr>
          </w:p>
        </w:tc>
      </w:tr>
    </w:tbl>
    <w:p w:rsidR="00E62D6F" w:rsidRDefault="00E62D6F" w:rsidP="00E62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62D6F" w:rsidRPr="00E62D6F" w:rsidRDefault="00E62D6F" w:rsidP="00E62D6F">
      <w:pPr>
        <w:spacing w:after="0" w:line="240" w:lineRule="auto"/>
      </w:pPr>
    </w:p>
    <w:sectPr w:rsidR="00E62D6F" w:rsidRPr="00E62D6F" w:rsidSect="00E62D6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0F" w:rsidRDefault="000D310F" w:rsidP="00E62D6F">
      <w:pPr>
        <w:spacing w:after="0" w:line="240" w:lineRule="auto"/>
      </w:pPr>
      <w:r>
        <w:separator/>
      </w:r>
    </w:p>
  </w:endnote>
  <w:endnote w:type="continuationSeparator" w:id="0">
    <w:p w:rsidR="000D310F" w:rsidRDefault="000D310F" w:rsidP="00E6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6F" w:rsidRDefault="00E62D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6F" w:rsidRDefault="00E62D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6F" w:rsidRDefault="00E62D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0F" w:rsidRDefault="000D310F" w:rsidP="00E62D6F">
      <w:pPr>
        <w:spacing w:after="0" w:line="240" w:lineRule="auto"/>
      </w:pPr>
      <w:r>
        <w:separator/>
      </w:r>
    </w:p>
  </w:footnote>
  <w:footnote w:type="continuationSeparator" w:id="0">
    <w:p w:rsidR="000D310F" w:rsidRDefault="000D310F" w:rsidP="00E6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6F" w:rsidRDefault="00E62D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2658"/>
      <w:docPartObj>
        <w:docPartGallery w:val="Page Numbers (Top of Page)"/>
        <w:docPartUnique/>
      </w:docPartObj>
    </w:sdtPr>
    <w:sdtEndPr/>
    <w:sdtContent>
      <w:p w:rsidR="00E62D6F" w:rsidRDefault="00E62D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515">
          <w:rPr>
            <w:noProof/>
          </w:rPr>
          <w:t>5</w:t>
        </w:r>
        <w:r>
          <w:fldChar w:fldCharType="end"/>
        </w:r>
      </w:p>
    </w:sdtContent>
  </w:sdt>
  <w:p w:rsidR="00E62D6F" w:rsidRDefault="00E62D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6F" w:rsidRDefault="00E62D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5B4"/>
    <w:multiLevelType w:val="hybridMultilevel"/>
    <w:tmpl w:val="6DAE3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76CB8"/>
    <w:multiLevelType w:val="hybridMultilevel"/>
    <w:tmpl w:val="51E89D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F"/>
    <w:rsid w:val="00031F5D"/>
    <w:rsid w:val="000D310F"/>
    <w:rsid w:val="00102BE2"/>
    <w:rsid w:val="001D43EC"/>
    <w:rsid w:val="002B78C3"/>
    <w:rsid w:val="002C3681"/>
    <w:rsid w:val="002F3A63"/>
    <w:rsid w:val="00315676"/>
    <w:rsid w:val="0039265D"/>
    <w:rsid w:val="003C18B9"/>
    <w:rsid w:val="004C406F"/>
    <w:rsid w:val="005704F9"/>
    <w:rsid w:val="005B4A61"/>
    <w:rsid w:val="00746515"/>
    <w:rsid w:val="00964E34"/>
    <w:rsid w:val="00AB75AB"/>
    <w:rsid w:val="00AD55D3"/>
    <w:rsid w:val="00B52FEA"/>
    <w:rsid w:val="00BA7A95"/>
    <w:rsid w:val="00C966ED"/>
    <w:rsid w:val="00CF418E"/>
    <w:rsid w:val="00D41CA7"/>
    <w:rsid w:val="00E30B78"/>
    <w:rsid w:val="00E62D6F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E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62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2D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E62D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62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D6F"/>
  </w:style>
  <w:style w:type="paragraph" w:styleId="a9">
    <w:name w:val="footer"/>
    <w:basedOn w:val="a"/>
    <w:link w:val="aa"/>
    <w:uiPriority w:val="99"/>
    <w:unhideWhenUsed/>
    <w:rsid w:val="00E6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E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62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2D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E62D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62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D6F"/>
  </w:style>
  <w:style w:type="paragraph" w:styleId="a9">
    <w:name w:val="footer"/>
    <w:basedOn w:val="a"/>
    <w:link w:val="aa"/>
    <w:uiPriority w:val="99"/>
    <w:unhideWhenUsed/>
    <w:rsid w:val="00E6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EAE1E99AA11ECE878BADA6A596078DA33381F17858D93697CB045A96aAPB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74733C2EFB3B52531118A814143D25447FA537400AA9B065876768085DC5312F0232DE44506Ej5N5K" TargetMode="External"/><Relationship Id="rId17" Type="http://schemas.openxmlformats.org/officeDocument/2006/relationships/hyperlink" Target="consultantplus://offline/ref=ADEAE1E99AA11ECE878BADA6A596078DA33188FB7954D93697CB045A96AB79B9182A5A485E0934AAa7P2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EAE1E99AA11ECE878BADA6A596078DA3328EFF7A5DD93697CB045A96AB79B9182A5A485E0835A5a7P4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EAE1E99AA11ECE878BADA6A596078DA3328FF17F54D93697CB045A96AB79B9182A5A4Ca5P6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EAE1E99AA11ECE878BADA6A596078DA3328EFA7959D93697CB045A96AB79B9182A5A485E0835A2a7P3P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ADEAE1E99AA11ECE878BADA6A596078DA33188FB7954D93697CB045A96AB79B9182A5A48560Da3P7P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533F3CC58697C233B14C2E5BED147C614A4C4CEF339A9C85D5DB2774J" TargetMode="External"/><Relationship Id="rId14" Type="http://schemas.openxmlformats.org/officeDocument/2006/relationships/hyperlink" Target="consultantplus://offline/ref=ADEAE1E99AA11ECE878BADA6A596078DA3328FFE7D5FD93697CB045A96AB79B9182A5A485E0A36A6a7P5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20BF-4850-4829-B2A0-2458F478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KOFOMS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ooDomnina</dc:creator>
  <cp:keywords/>
  <dc:description/>
  <cp:lastModifiedBy>ooDomnina</cp:lastModifiedBy>
  <cp:revision>13</cp:revision>
  <cp:lastPrinted>2014-08-04T13:30:00Z</cp:lastPrinted>
  <dcterms:created xsi:type="dcterms:W3CDTF">2014-05-29T15:15:00Z</dcterms:created>
  <dcterms:modified xsi:type="dcterms:W3CDTF">2014-08-04T13:32:00Z</dcterms:modified>
</cp:coreProperties>
</file>