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2DD" w:rsidRDefault="006632DD" w:rsidP="006632DD">
      <w:pPr>
        <w:keepNext/>
        <w:keepLines/>
        <w:jc w:val="right"/>
        <w:rPr>
          <w:b/>
          <w:noProof/>
          <w:sz w:val="28"/>
          <w:szCs w:val="28"/>
        </w:rPr>
      </w:pPr>
      <w:bookmarkStart w:id="0" w:name="_GoBack"/>
      <w:bookmarkEnd w:id="0"/>
      <w:r>
        <w:rPr>
          <w:b/>
          <w:noProof/>
          <w:sz w:val="28"/>
          <w:szCs w:val="28"/>
        </w:rPr>
        <w:t>ПРОЕКТ</w:t>
      </w:r>
    </w:p>
    <w:p w:rsidR="006632DD" w:rsidRDefault="006632DD" w:rsidP="006632DD">
      <w:pPr>
        <w:keepNext/>
        <w:keepLines/>
        <w:jc w:val="right"/>
        <w:rPr>
          <w:rFonts w:ascii="Calibri" w:hAnsi="Calibri"/>
          <w:noProof/>
        </w:rPr>
      </w:pPr>
    </w:p>
    <w:p w:rsidR="006632DD" w:rsidRDefault="006632DD" w:rsidP="006632DD">
      <w:pPr>
        <w:keepNext/>
        <w:keepLines/>
        <w:jc w:val="right"/>
        <w:rPr>
          <w:rFonts w:ascii="Calibri" w:hAnsi="Calibri"/>
          <w:noProof/>
        </w:rPr>
      </w:pPr>
    </w:p>
    <w:p w:rsidR="006632DD" w:rsidRDefault="006632DD" w:rsidP="006632DD">
      <w:pPr>
        <w:keepNext/>
        <w:keepLines/>
        <w:spacing w:before="120"/>
        <w:jc w:val="center"/>
        <w:rPr>
          <w:b/>
          <w:bCs/>
          <w:noProof/>
          <w:color w:val="000000"/>
          <w:sz w:val="34"/>
          <w:szCs w:val="34"/>
        </w:rPr>
      </w:pPr>
      <w:r>
        <w:rPr>
          <w:b/>
          <w:bCs/>
          <w:noProof/>
          <w:color w:val="000000"/>
          <w:sz w:val="34"/>
          <w:szCs w:val="34"/>
        </w:rPr>
        <w:t>АДМИНИСТРАЦИЯ КОСТРОМСКОЙ ОБЛАСТИ</w:t>
      </w:r>
    </w:p>
    <w:p w:rsidR="006632DD" w:rsidRDefault="006632DD" w:rsidP="006632DD">
      <w:pPr>
        <w:jc w:val="center"/>
        <w:rPr>
          <w:noProof/>
          <w:color w:val="000000"/>
          <w:sz w:val="28"/>
          <w:szCs w:val="28"/>
        </w:rPr>
      </w:pPr>
    </w:p>
    <w:p w:rsidR="006632DD" w:rsidRDefault="006632DD" w:rsidP="006632DD">
      <w:pPr>
        <w:jc w:val="center"/>
        <w:rPr>
          <w:noProof/>
          <w:color w:val="000000"/>
          <w:sz w:val="30"/>
          <w:szCs w:val="30"/>
        </w:rPr>
      </w:pPr>
      <w:r>
        <w:rPr>
          <w:noProof/>
          <w:color w:val="000000"/>
          <w:sz w:val="30"/>
          <w:szCs w:val="30"/>
        </w:rPr>
        <w:t>П О С Т А Н О В Л Е Н И Е</w:t>
      </w:r>
    </w:p>
    <w:p w:rsidR="006632DD" w:rsidRDefault="006632DD" w:rsidP="006632DD">
      <w:pPr>
        <w:rPr>
          <w:rFonts w:ascii="Tms Rmn" w:hAnsi="Tms Rmn"/>
          <w:noProof/>
        </w:rPr>
      </w:pPr>
    </w:p>
    <w:p w:rsidR="006632DD" w:rsidRDefault="006632DD" w:rsidP="006632DD">
      <w:pPr>
        <w:keepNext/>
        <w:keepLines/>
        <w:jc w:val="center"/>
        <w:rPr>
          <w:noProof/>
          <w:color w:val="000000"/>
        </w:rPr>
      </w:pPr>
      <w:r>
        <w:rPr>
          <w:noProof/>
          <w:color w:val="000000"/>
        </w:rPr>
        <w:t>от   "_____" _______ 2014 года   № _______</w:t>
      </w:r>
    </w:p>
    <w:p w:rsidR="006632DD" w:rsidRDefault="006632DD" w:rsidP="006632DD">
      <w:pPr>
        <w:rPr>
          <w:rFonts w:ascii="Tms Rmn" w:hAnsi="Tms Rmn"/>
          <w:noProof/>
        </w:rPr>
      </w:pPr>
    </w:p>
    <w:p w:rsidR="006632DD" w:rsidRDefault="006632DD" w:rsidP="006632DD">
      <w:pPr>
        <w:jc w:val="center"/>
        <w:rPr>
          <w:noProof/>
          <w:color w:val="000000"/>
          <w:sz w:val="28"/>
          <w:szCs w:val="28"/>
        </w:rPr>
      </w:pPr>
      <w:r>
        <w:rPr>
          <w:noProof/>
          <w:color w:val="000000"/>
          <w:sz w:val="28"/>
          <w:szCs w:val="28"/>
        </w:rPr>
        <w:t>г. Кострома</w:t>
      </w:r>
    </w:p>
    <w:p w:rsidR="006632DD" w:rsidRDefault="006632DD" w:rsidP="006632DD">
      <w:pPr>
        <w:jc w:val="center"/>
        <w:rPr>
          <w:noProof/>
          <w:color w:val="000000"/>
          <w:sz w:val="28"/>
          <w:szCs w:val="28"/>
        </w:rPr>
      </w:pPr>
    </w:p>
    <w:p w:rsidR="006632DD" w:rsidRDefault="006632DD" w:rsidP="006632DD">
      <w:pPr>
        <w:jc w:val="center"/>
        <w:rPr>
          <w:b/>
          <w:noProof/>
          <w:color w:val="000000"/>
          <w:sz w:val="28"/>
          <w:szCs w:val="28"/>
        </w:rPr>
      </w:pPr>
      <w:r>
        <w:rPr>
          <w:b/>
          <w:noProof/>
          <w:color w:val="000000"/>
          <w:sz w:val="28"/>
          <w:szCs w:val="28"/>
        </w:rPr>
        <w:t>О внесении изменений в постановление администрации Костромской области от 26.12.2013 № 570-а</w:t>
      </w:r>
    </w:p>
    <w:p w:rsidR="006632DD" w:rsidRDefault="006632DD" w:rsidP="006632DD">
      <w:pPr>
        <w:rPr>
          <w:noProof/>
          <w:color w:val="000000"/>
          <w:sz w:val="28"/>
          <w:szCs w:val="28"/>
        </w:rPr>
      </w:pPr>
    </w:p>
    <w:p w:rsidR="00E144B0" w:rsidRDefault="00E144B0" w:rsidP="00E144B0">
      <w:pPr>
        <w:ind w:firstLine="709"/>
        <w:jc w:val="both"/>
        <w:rPr>
          <w:noProof/>
          <w:color w:val="000000"/>
          <w:sz w:val="28"/>
          <w:szCs w:val="28"/>
        </w:rPr>
      </w:pPr>
      <w:r>
        <w:rPr>
          <w:noProof/>
          <w:color w:val="000000"/>
          <w:sz w:val="28"/>
          <w:szCs w:val="28"/>
        </w:rPr>
        <w:t xml:space="preserve">В связи с внесением изменений в Закон Костромской области                     от 19 декабря 2013 года № 476-5-ЗКО «Об областном бюджете на                                        2014 год и на плановый период 2015 и 2016 годов», изменением объемов медицинской помощи в рамках программы обязательного медицинского страхования  </w:t>
      </w:r>
    </w:p>
    <w:p w:rsidR="00E144B0" w:rsidRDefault="00E144B0" w:rsidP="00E144B0">
      <w:pPr>
        <w:ind w:firstLine="709"/>
        <w:jc w:val="both"/>
        <w:rPr>
          <w:noProof/>
          <w:color w:val="000000"/>
          <w:sz w:val="28"/>
          <w:szCs w:val="28"/>
        </w:rPr>
      </w:pPr>
      <w:r>
        <w:rPr>
          <w:noProof/>
          <w:color w:val="000000"/>
          <w:sz w:val="28"/>
          <w:szCs w:val="28"/>
        </w:rPr>
        <w:t>администрация Костромской области ПОСТАНОВЛЯЕТ:</w:t>
      </w:r>
    </w:p>
    <w:p w:rsidR="00E144B0" w:rsidRDefault="00E144B0" w:rsidP="00E144B0">
      <w:pPr>
        <w:ind w:firstLine="709"/>
        <w:jc w:val="both"/>
        <w:rPr>
          <w:noProof/>
          <w:color w:val="000000"/>
          <w:sz w:val="28"/>
          <w:szCs w:val="28"/>
        </w:rPr>
      </w:pPr>
      <w:r>
        <w:rPr>
          <w:noProof/>
          <w:color w:val="000000"/>
          <w:sz w:val="28"/>
          <w:szCs w:val="28"/>
        </w:rPr>
        <w:t>1. Внести в постановление администрации Костромской области                 от 26 декабря 2013 года № 570-а «О Программе государственных гарантий бесплатного оказания гражданам медицинской помощи в Костромской области на 2014 год и на плановый период 2015 и 2016 годов» (в редакции постановлений администрации Костромской области от 08.04.2014 № 127-а, от 15.05.2014 № 195-а, от 31.07.2014  № 317-а) следующие изменения:</w:t>
      </w:r>
    </w:p>
    <w:p w:rsidR="00E144B0" w:rsidRDefault="00E144B0" w:rsidP="00E144B0">
      <w:pPr>
        <w:ind w:firstLine="709"/>
        <w:jc w:val="both"/>
        <w:rPr>
          <w:noProof/>
          <w:color w:val="000000"/>
          <w:sz w:val="28"/>
          <w:szCs w:val="28"/>
        </w:rPr>
      </w:pPr>
      <w:r>
        <w:rPr>
          <w:noProof/>
          <w:color w:val="000000"/>
          <w:sz w:val="28"/>
          <w:szCs w:val="28"/>
        </w:rPr>
        <w:t>1) в подпункте 2 пункта 3 слова «до 15 числа» заменить словами                      «до 30 числа»;</w:t>
      </w:r>
    </w:p>
    <w:p w:rsidR="00E144B0" w:rsidRDefault="00E144B0" w:rsidP="00E144B0">
      <w:pPr>
        <w:ind w:firstLine="709"/>
        <w:jc w:val="both"/>
        <w:rPr>
          <w:noProof/>
          <w:color w:val="000000"/>
          <w:sz w:val="28"/>
          <w:szCs w:val="28"/>
        </w:rPr>
      </w:pPr>
      <w:r>
        <w:rPr>
          <w:noProof/>
          <w:color w:val="000000"/>
          <w:sz w:val="28"/>
          <w:szCs w:val="28"/>
        </w:rPr>
        <w:t>2) в Программе государственных гарантий бесплатного оказания гражданам медицинской помощи в Костромской области на 2014 год и на плановый период 2015 и 2016 годов (приложение):</w:t>
      </w:r>
    </w:p>
    <w:p w:rsidR="00E144B0" w:rsidRDefault="00E144B0" w:rsidP="00E144B0">
      <w:pPr>
        <w:ind w:firstLine="709"/>
        <w:jc w:val="both"/>
        <w:rPr>
          <w:noProof/>
          <w:color w:val="000000"/>
          <w:sz w:val="28"/>
          <w:szCs w:val="28"/>
        </w:rPr>
      </w:pPr>
      <w:r>
        <w:rPr>
          <w:noProof/>
          <w:color w:val="000000"/>
          <w:sz w:val="28"/>
          <w:szCs w:val="28"/>
        </w:rPr>
        <w:t>в пункте 8 цифры «6 485,86» заменить цифрами «6 569,32», цифры                  «9 881,1» заменить цифрами «10 008,3», цифры «1 596,05» заменить цифрами «1 682,79», цифры «2 431,6» заменить цифрами «2 563,7», цифры «4 889,81» заменить цифрами «4 886,53», цифры «7 254,2» заменить цифрами «7 249,3», цифры «394,35» заменить цифрами «310,89», цифры «5,7%» заменить цифрами «4,5%»;</w:t>
      </w:r>
    </w:p>
    <w:p w:rsidR="00E144B0" w:rsidRDefault="00E144B0" w:rsidP="00E144B0">
      <w:pPr>
        <w:ind w:firstLine="709"/>
        <w:jc w:val="both"/>
        <w:rPr>
          <w:noProof/>
          <w:color w:val="000000"/>
          <w:sz w:val="28"/>
          <w:szCs w:val="28"/>
        </w:rPr>
      </w:pPr>
      <w:r>
        <w:rPr>
          <w:noProof/>
          <w:color w:val="000000"/>
          <w:sz w:val="28"/>
          <w:szCs w:val="28"/>
        </w:rPr>
        <w:t>в подпункте 2 пункта 25 цифры «115,05» заменить цифрами «115,01»;</w:t>
      </w:r>
    </w:p>
    <w:p w:rsidR="00E144B0" w:rsidRDefault="00E144B0" w:rsidP="00E144B0">
      <w:pPr>
        <w:ind w:firstLine="709"/>
        <w:jc w:val="both"/>
        <w:rPr>
          <w:noProof/>
          <w:color w:val="000000"/>
          <w:sz w:val="28"/>
          <w:szCs w:val="28"/>
        </w:rPr>
      </w:pPr>
      <w:r>
        <w:rPr>
          <w:noProof/>
          <w:color w:val="000000"/>
          <w:sz w:val="28"/>
          <w:szCs w:val="28"/>
        </w:rPr>
        <w:t>в пункте 36 цифры «1 098,28» заменить цифрами «1 225,93»;</w:t>
      </w:r>
    </w:p>
    <w:p w:rsidR="00E144B0" w:rsidRDefault="00E144B0" w:rsidP="00E144B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пункте 41 цифры «4,190» заменить цифрами «5,042», цифры «2,535» заменить цифрами «3,319»,  цифры «2,029» заменить цифрами «1,749», цифры «1,880» заменить цифрами «1,619», цифры «0,46» заменить цифрами «0,446»;</w:t>
      </w:r>
    </w:p>
    <w:p w:rsidR="00E144B0" w:rsidRDefault="00E144B0" w:rsidP="00E144B0">
      <w:pPr>
        <w:ind w:firstLine="709"/>
        <w:jc w:val="both"/>
        <w:rPr>
          <w:noProof/>
          <w:color w:val="000000"/>
          <w:sz w:val="28"/>
          <w:szCs w:val="28"/>
        </w:rPr>
      </w:pPr>
      <w:r>
        <w:rPr>
          <w:noProof/>
          <w:sz w:val="28"/>
          <w:szCs w:val="28"/>
        </w:rPr>
        <w:t xml:space="preserve">в пункте 42 цифры «277,5» заменить цифрами «298,3», </w:t>
      </w:r>
      <w:r>
        <w:rPr>
          <w:sz w:val="28"/>
          <w:szCs w:val="28"/>
        </w:rPr>
        <w:t xml:space="preserve">цифры «351,7» заменить цифрами «345,8», цифры «165,8» заменить цифрами «151,1», </w:t>
      </w:r>
      <w:r>
        <w:rPr>
          <w:sz w:val="28"/>
          <w:szCs w:val="28"/>
        </w:rPr>
        <w:lastRenderedPageBreak/>
        <w:t>цифры «881,0»,</w:t>
      </w:r>
      <w:r>
        <w:rPr>
          <w:color w:val="FF0000"/>
          <w:sz w:val="28"/>
          <w:szCs w:val="28"/>
        </w:rPr>
        <w:t xml:space="preserve">  </w:t>
      </w:r>
      <w:r>
        <w:rPr>
          <w:sz w:val="28"/>
          <w:szCs w:val="28"/>
        </w:rPr>
        <w:t>заменить цифрами «966,8», цифры «418,4» заменить цифрами «379,3», цифры «167,1» заменить цифрами «237,2»,</w:t>
      </w:r>
      <w:r>
        <w:rPr>
          <w:color w:val="FF0000"/>
          <w:sz w:val="28"/>
          <w:szCs w:val="28"/>
        </w:rPr>
        <w:t xml:space="preserve"> </w:t>
      </w:r>
      <w:r>
        <w:rPr>
          <w:noProof/>
          <w:color w:val="000000"/>
          <w:sz w:val="28"/>
          <w:szCs w:val="28"/>
        </w:rPr>
        <w:t>цифры  «1 374,6» заменить цифрами «1 373,0», цифры «54 510,5» заменить цифрами «60 665,8»;</w:t>
      </w:r>
    </w:p>
    <w:p w:rsidR="00E144B0" w:rsidRDefault="00E144B0" w:rsidP="00E144B0">
      <w:pPr>
        <w:ind w:firstLine="709"/>
        <w:jc w:val="both"/>
        <w:rPr>
          <w:noProof/>
          <w:color w:val="000000"/>
          <w:sz w:val="28"/>
          <w:szCs w:val="28"/>
        </w:rPr>
      </w:pPr>
      <w:r>
        <w:rPr>
          <w:noProof/>
          <w:color w:val="000000"/>
          <w:sz w:val="28"/>
          <w:szCs w:val="28"/>
        </w:rPr>
        <w:t xml:space="preserve">в пункте 44 цифры «9 881,1» заменить цифрами «10 008,3», цифры                   «9 622,0» заменить цифрами «9 745,8», </w:t>
      </w:r>
      <w:r>
        <w:rPr>
          <w:noProof/>
          <w:sz w:val="28"/>
          <w:szCs w:val="28"/>
        </w:rPr>
        <w:t>цифры «7 449,6» заменить цифрами «</w:t>
      </w:r>
      <w:r>
        <w:rPr>
          <w:sz w:val="28"/>
          <w:szCs w:val="28"/>
        </w:rPr>
        <w:t>7 444,6</w:t>
      </w:r>
      <w:r>
        <w:rPr>
          <w:noProof/>
          <w:sz w:val="28"/>
          <w:szCs w:val="28"/>
        </w:rPr>
        <w:t>»,</w:t>
      </w:r>
      <w:r>
        <w:rPr>
          <w:noProof/>
          <w:color w:val="000000"/>
          <w:sz w:val="28"/>
          <w:szCs w:val="28"/>
        </w:rPr>
        <w:t xml:space="preserve"> </w:t>
      </w:r>
      <w:r>
        <w:rPr>
          <w:noProof/>
          <w:sz w:val="28"/>
          <w:szCs w:val="28"/>
        </w:rPr>
        <w:t>цифры «7 254,2» заменить цифрами «</w:t>
      </w:r>
      <w:r>
        <w:rPr>
          <w:sz w:val="28"/>
          <w:szCs w:val="28"/>
        </w:rPr>
        <w:t>7 249,3</w:t>
      </w:r>
      <w:r>
        <w:rPr>
          <w:noProof/>
          <w:sz w:val="28"/>
          <w:szCs w:val="28"/>
        </w:rPr>
        <w:t xml:space="preserve">», </w:t>
      </w:r>
      <w:r>
        <w:rPr>
          <w:noProof/>
          <w:color w:val="000000"/>
          <w:sz w:val="28"/>
          <w:szCs w:val="28"/>
        </w:rPr>
        <w:t>цифры «2 431,6» заменить цифрами «2 563,7», цифры «2 367,8 заменить цифрами «2 496,5»;</w:t>
      </w:r>
    </w:p>
    <w:p w:rsidR="00E144B0" w:rsidRDefault="00E144B0" w:rsidP="00E144B0">
      <w:pPr>
        <w:ind w:firstLine="709"/>
        <w:jc w:val="both"/>
        <w:rPr>
          <w:noProof/>
          <w:color w:val="000000"/>
          <w:sz w:val="28"/>
          <w:szCs w:val="28"/>
        </w:rPr>
      </w:pPr>
      <w:r>
        <w:rPr>
          <w:noProof/>
          <w:color w:val="000000"/>
          <w:sz w:val="28"/>
          <w:szCs w:val="28"/>
        </w:rPr>
        <w:t>изложить таблицы 1,2 главы 9 «Сводный расчет стоимости Программы» в новой редакции согласно приложению № 1 к настоящему постановлению;</w:t>
      </w:r>
    </w:p>
    <w:p w:rsidR="00E144B0" w:rsidRDefault="00E144B0" w:rsidP="00E144B0">
      <w:pPr>
        <w:ind w:firstLine="709"/>
        <w:jc w:val="both"/>
        <w:rPr>
          <w:noProof/>
          <w:color w:val="000000"/>
          <w:sz w:val="28"/>
          <w:szCs w:val="28"/>
        </w:rPr>
      </w:pPr>
      <w:r>
        <w:rPr>
          <w:noProof/>
          <w:color w:val="000000"/>
          <w:sz w:val="28"/>
          <w:szCs w:val="28"/>
        </w:rPr>
        <w:t>изложить таблицы 1,2  главы 10 «Объемы медицинской помощи на 2014 год» в новой редакции согласно приложению № 2 к настоящему постановлению;</w:t>
      </w:r>
    </w:p>
    <w:p w:rsidR="00E144B0" w:rsidRDefault="00E144B0" w:rsidP="00E144B0">
      <w:pPr>
        <w:ind w:firstLine="709"/>
        <w:jc w:val="both"/>
        <w:rPr>
          <w:noProof/>
          <w:color w:val="000000"/>
          <w:sz w:val="28"/>
          <w:szCs w:val="28"/>
        </w:rPr>
      </w:pPr>
      <w:r>
        <w:rPr>
          <w:noProof/>
          <w:color w:val="000000"/>
          <w:sz w:val="28"/>
          <w:szCs w:val="28"/>
        </w:rPr>
        <w:t>дополнить главу 10 «Объемы медицинской помощи на 2014 год» таблицей 4 согласно приложению № 3 к настоящему постановлению;</w:t>
      </w:r>
    </w:p>
    <w:p w:rsidR="00E144B0" w:rsidRDefault="00E144B0" w:rsidP="00E144B0">
      <w:pPr>
        <w:ind w:firstLine="708"/>
        <w:jc w:val="both"/>
        <w:rPr>
          <w:noProof/>
          <w:color w:val="000000"/>
          <w:sz w:val="28"/>
          <w:szCs w:val="28"/>
        </w:rPr>
      </w:pPr>
      <w:r>
        <w:rPr>
          <w:noProof/>
          <w:color w:val="000000"/>
          <w:sz w:val="28"/>
          <w:szCs w:val="28"/>
        </w:rPr>
        <w:t>изложить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(Приложение № 6 к Программе) в новой редакции согласно приложению № 5 к настоящему постановлению.</w:t>
      </w:r>
    </w:p>
    <w:p w:rsidR="00E144B0" w:rsidRDefault="00E144B0" w:rsidP="00E144B0">
      <w:pPr>
        <w:ind w:firstLine="709"/>
        <w:jc w:val="both"/>
        <w:rPr>
          <w:noProof/>
          <w:color w:val="000000"/>
          <w:sz w:val="28"/>
          <w:szCs w:val="28"/>
        </w:rPr>
      </w:pPr>
      <w:r>
        <w:rPr>
          <w:noProof/>
          <w:color w:val="000000"/>
          <w:sz w:val="28"/>
          <w:szCs w:val="28"/>
        </w:rPr>
        <w:t>2. Настоящее постановление вступает в силу со дня его официального опубликования и распространяет свое действие на правоотношения, возникшие с 1 января 2014 года.</w:t>
      </w:r>
    </w:p>
    <w:p w:rsidR="006632DD" w:rsidRPr="00C44D06" w:rsidRDefault="006632DD" w:rsidP="006632DD">
      <w:pPr>
        <w:rPr>
          <w:noProof/>
          <w:color w:val="000000"/>
          <w:sz w:val="28"/>
          <w:szCs w:val="28"/>
          <w:highlight w:val="yellow"/>
        </w:rPr>
      </w:pPr>
    </w:p>
    <w:tbl>
      <w:tblPr>
        <w:tblW w:w="9075" w:type="dxa"/>
        <w:tblInd w:w="119" w:type="dxa"/>
        <w:tblLayout w:type="fixed"/>
        <w:tblCellMar>
          <w:left w:w="0" w:type="dxa"/>
          <w:right w:w="0" w:type="dxa"/>
        </w:tblCellMar>
        <w:tblLook w:val="00BF" w:firstRow="1" w:lastRow="0" w:firstColumn="1" w:lastColumn="0" w:noHBand="0" w:noVBand="0"/>
      </w:tblPr>
      <w:tblGrid>
        <w:gridCol w:w="4537"/>
        <w:gridCol w:w="4538"/>
      </w:tblGrid>
      <w:tr w:rsidR="006632DD" w:rsidTr="006632DD">
        <w:tc>
          <w:tcPr>
            <w:tcW w:w="4536" w:type="dxa"/>
            <w:vAlign w:val="bottom"/>
          </w:tcPr>
          <w:p w:rsidR="006632DD" w:rsidRPr="00E144B0" w:rsidRDefault="006632DD">
            <w:pPr>
              <w:keepNext/>
              <w:keepLines/>
              <w:widowControl w:val="0"/>
              <w:autoSpaceDE w:val="0"/>
              <w:autoSpaceDN w:val="0"/>
              <w:adjustRightInd w:val="0"/>
              <w:ind w:right="360"/>
              <w:rPr>
                <w:noProof/>
                <w:color w:val="000000"/>
                <w:sz w:val="28"/>
                <w:szCs w:val="28"/>
              </w:rPr>
            </w:pPr>
            <w:r w:rsidRPr="00E144B0">
              <w:rPr>
                <w:noProof/>
                <w:color w:val="000000"/>
                <w:sz w:val="28"/>
                <w:szCs w:val="28"/>
              </w:rPr>
              <w:t>Губернатор области</w:t>
            </w:r>
          </w:p>
        </w:tc>
        <w:tc>
          <w:tcPr>
            <w:tcW w:w="4536" w:type="dxa"/>
            <w:vAlign w:val="bottom"/>
          </w:tcPr>
          <w:p w:rsidR="006632DD" w:rsidRDefault="006632DD">
            <w:pPr>
              <w:keepNext/>
              <w:keepLines/>
              <w:widowControl w:val="0"/>
              <w:autoSpaceDE w:val="0"/>
              <w:autoSpaceDN w:val="0"/>
              <w:adjustRightInd w:val="0"/>
              <w:jc w:val="right"/>
              <w:rPr>
                <w:noProof/>
                <w:color w:val="000000"/>
                <w:sz w:val="28"/>
                <w:szCs w:val="28"/>
              </w:rPr>
            </w:pPr>
            <w:r w:rsidRPr="00E144B0">
              <w:rPr>
                <w:noProof/>
                <w:color w:val="000000"/>
                <w:sz w:val="28"/>
                <w:szCs w:val="28"/>
              </w:rPr>
              <w:t>С. Ситников</w:t>
            </w:r>
            <w:r>
              <w:rPr>
                <w:noProof/>
                <w:color w:val="000000"/>
                <w:sz w:val="28"/>
                <w:szCs w:val="28"/>
              </w:rPr>
              <w:t xml:space="preserve"> </w:t>
            </w:r>
          </w:p>
        </w:tc>
      </w:tr>
    </w:tbl>
    <w:p w:rsidR="006632DD" w:rsidRDefault="006632DD" w:rsidP="006632DD">
      <w:pPr>
        <w:rPr>
          <w:noProof/>
          <w:sz w:val="20"/>
          <w:szCs w:val="20"/>
          <w:lang w:val="en-US"/>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6632DD" w:rsidRDefault="006632DD" w:rsidP="006D324D">
      <w:pPr>
        <w:ind w:left="9072"/>
        <w:jc w:val="center"/>
        <w:rPr>
          <w:sz w:val="28"/>
          <w:szCs w:val="28"/>
        </w:rPr>
      </w:pPr>
    </w:p>
    <w:p w:rsidR="00B543C0" w:rsidRDefault="00B543C0" w:rsidP="006D324D">
      <w:pPr>
        <w:ind w:left="9072"/>
        <w:jc w:val="center"/>
        <w:rPr>
          <w:sz w:val="28"/>
          <w:szCs w:val="28"/>
        </w:rPr>
        <w:sectPr w:rsidR="00B543C0" w:rsidSect="006632DD">
          <w:headerReference w:type="default" r:id="rId7"/>
          <w:pgSz w:w="11906" w:h="16838"/>
          <w:pgMar w:top="1134" w:right="1247" w:bottom="1134" w:left="1531" w:header="709" w:footer="709" w:gutter="0"/>
          <w:cols w:space="720"/>
          <w:titlePg/>
          <w:docGrid w:linePitch="326"/>
        </w:sectPr>
      </w:pPr>
    </w:p>
    <w:p w:rsidR="006D324D" w:rsidRDefault="000226A3" w:rsidP="006D324D">
      <w:pPr>
        <w:ind w:left="9072"/>
        <w:jc w:val="center"/>
        <w:rPr>
          <w:sz w:val="28"/>
          <w:szCs w:val="28"/>
        </w:rPr>
      </w:pPr>
      <w:r w:rsidRPr="00AD5ED0">
        <w:rPr>
          <w:sz w:val="28"/>
          <w:szCs w:val="28"/>
        </w:rPr>
        <w:lastRenderedPageBreak/>
        <w:t>ПРИЛОЖЕНИЕ № 1</w:t>
      </w:r>
    </w:p>
    <w:p w:rsidR="000226A3" w:rsidRPr="000226A3" w:rsidRDefault="000226A3" w:rsidP="006D324D">
      <w:pPr>
        <w:ind w:left="9072"/>
        <w:jc w:val="center"/>
        <w:rPr>
          <w:sz w:val="36"/>
          <w:szCs w:val="36"/>
        </w:rPr>
      </w:pPr>
    </w:p>
    <w:p w:rsidR="006D324D" w:rsidRPr="00AD5ED0" w:rsidRDefault="006D324D" w:rsidP="006D324D">
      <w:pPr>
        <w:ind w:left="9072"/>
        <w:jc w:val="center"/>
        <w:rPr>
          <w:sz w:val="28"/>
          <w:szCs w:val="28"/>
        </w:rPr>
      </w:pPr>
      <w:r w:rsidRPr="00AD5ED0">
        <w:rPr>
          <w:sz w:val="28"/>
          <w:szCs w:val="28"/>
        </w:rPr>
        <w:t>к постановлению администрации</w:t>
      </w:r>
    </w:p>
    <w:p w:rsidR="006D324D" w:rsidRPr="00AD5ED0" w:rsidRDefault="006D324D" w:rsidP="006D324D">
      <w:pPr>
        <w:ind w:left="9072"/>
        <w:jc w:val="center"/>
        <w:rPr>
          <w:sz w:val="28"/>
          <w:szCs w:val="28"/>
        </w:rPr>
      </w:pPr>
      <w:r w:rsidRPr="00AD5ED0">
        <w:rPr>
          <w:sz w:val="28"/>
          <w:szCs w:val="28"/>
        </w:rPr>
        <w:t>Костромской области</w:t>
      </w:r>
    </w:p>
    <w:p w:rsidR="006D324D" w:rsidRDefault="006D324D" w:rsidP="006D324D">
      <w:pPr>
        <w:ind w:left="9072"/>
        <w:jc w:val="center"/>
        <w:rPr>
          <w:sz w:val="28"/>
          <w:szCs w:val="28"/>
        </w:rPr>
      </w:pPr>
      <w:r w:rsidRPr="00AD5ED0">
        <w:rPr>
          <w:sz w:val="28"/>
          <w:szCs w:val="28"/>
        </w:rPr>
        <w:t>от «</w:t>
      </w:r>
      <w:r w:rsidR="00F42F21">
        <w:rPr>
          <w:sz w:val="28"/>
          <w:szCs w:val="28"/>
        </w:rPr>
        <w:t>___</w:t>
      </w:r>
      <w:r w:rsidRPr="00AD5ED0">
        <w:rPr>
          <w:sz w:val="28"/>
          <w:szCs w:val="28"/>
        </w:rPr>
        <w:t>»</w:t>
      </w:r>
      <w:r w:rsidR="004A6E9D">
        <w:rPr>
          <w:sz w:val="28"/>
          <w:szCs w:val="28"/>
        </w:rPr>
        <w:t xml:space="preserve"> </w:t>
      </w:r>
      <w:r w:rsidR="00F42F21">
        <w:rPr>
          <w:sz w:val="28"/>
          <w:szCs w:val="28"/>
        </w:rPr>
        <w:t>______</w:t>
      </w:r>
      <w:r w:rsidR="004A6E9D">
        <w:rPr>
          <w:sz w:val="28"/>
          <w:szCs w:val="28"/>
        </w:rPr>
        <w:t xml:space="preserve"> </w:t>
      </w:r>
      <w:smartTag w:uri="urn:schemas-microsoft-com:office:smarttags" w:element="metricconverter">
        <w:smartTagPr>
          <w:attr w:name="ProductID" w:val="2014 г"/>
        </w:smartTagPr>
        <w:r w:rsidRPr="00AD5ED0">
          <w:rPr>
            <w:sz w:val="28"/>
            <w:szCs w:val="28"/>
          </w:rPr>
          <w:t>2014 г</w:t>
        </w:r>
      </w:smartTag>
      <w:r w:rsidRPr="00AD5ED0">
        <w:rPr>
          <w:sz w:val="28"/>
          <w:szCs w:val="28"/>
        </w:rPr>
        <w:t xml:space="preserve">. № </w:t>
      </w:r>
      <w:r>
        <w:rPr>
          <w:sz w:val="28"/>
          <w:szCs w:val="28"/>
        </w:rPr>
        <w:t xml:space="preserve"> </w:t>
      </w:r>
      <w:r w:rsidR="00F42F21">
        <w:rPr>
          <w:sz w:val="28"/>
          <w:szCs w:val="28"/>
        </w:rPr>
        <w:t>_____</w:t>
      </w:r>
    </w:p>
    <w:p w:rsidR="006D324D" w:rsidRDefault="006D324D" w:rsidP="006D324D">
      <w:pPr>
        <w:ind w:left="9072"/>
        <w:jc w:val="center"/>
        <w:rPr>
          <w:sz w:val="28"/>
          <w:szCs w:val="28"/>
        </w:rPr>
      </w:pPr>
    </w:p>
    <w:p w:rsidR="001D2B31" w:rsidRDefault="001D2B31" w:rsidP="006D324D">
      <w:pPr>
        <w:ind w:left="9072"/>
        <w:jc w:val="center"/>
        <w:rPr>
          <w:sz w:val="28"/>
          <w:szCs w:val="28"/>
        </w:rPr>
      </w:pPr>
    </w:p>
    <w:p w:rsidR="00830336" w:rsidRDefault="00830336" w:rsidP="006D324D">
      <w:pPr>
        <w:ind w:left="9072"/>
        <w:jc w:val="center"/>
        <w:rPr>
          <w:sz w:val="28"/>
          <w:szCs w:val="28"/>
        </w:rPr>
      </w:pPr>
    </w:p>
    <w:tbl>
      <w:tblPr>
        <w:tblW w:w="14742" w:type="dxa"/>
        <w:jc w:val="center"/>
        <w:tblLayout w:type="fixed"/>
        <w:tblLook w:val="04A0" w:firstRow="1" w:lastRow="0" w:firstColumn="1" w:lastColumn="0" w:noHBand="0" w:noVBand="1"/>
      </w:tblPr>
      <w:tblGrid>
        <w:gridCol w:w="2213"/>
        <w:gridCol w:w="896"/>
        <w:gridCol w:w="878"/>
        <w:gridCol w:w="844"/>
        <w:gridCol w:w="1007"/>
        <w:gridCol w:w="962"/>
        <w:gridCol w:w="938"/>
        <w:gridCol w:w="1076"/>
        <w:gridCol w:w="928"/>
        <w:gridCol w:w="5000"/>
      </w:tblGrid>
      <w:tr w:rsidR="006D324D" w:rsidRPr="003056E1" w:rsidTr="00621761">
        <w:trPr>
          <w:trHeight w:val="750"/>
          <w:jc w:val="center"/>
        </w:trPr>
        <w:tc>
          <w:tcPr>
            <w:tcW w:w="14742" w:type="dxa"/>
            <w:gridSpan w:val="10"/>
            <w:tcBorders>
              <w:top w:val="nil"/>
              <w:left w:val="nil"/>
              <w:bottom w:val="nil"/>
              <w:right w:val="nil"/>
            </w:tcBorders>
            <w:shd w:val="clear" w:color="auto" w:fill="auto"/>
          </w:tcPr>
          <w:p w:rsidR="006D324D" w:rsidRPr="00461389" w:rsidRDefault="00461389" w:rsidP="00621761">
            <w:pPr>
              <w:jc w:val="right"/>
            </w:pPr>
            <w:r w:rsidRPr="00461389">
              <w:rPr>
                <w:sz w:val="28"/>
                <w:szCs w:val="28"/>
              </w:rPr>
              <w:t xml:space="preserve">« </w:t>
            </w:r>
            <w:r>
              <w:t xml:space="preserve">                                                                                                                                                                                                                   </w:t>
            </w:r>
            <w:r w:rsidR="006D324D">
              <w:t xml:space="preserve"> </w:t>
            </w:r>
            <w:r w:rsidR="006D324D" w:rsidRPr="0090210A">
              <w:rPr>
                <w:sz w:val="28"/>
                <w:szCs w:val="28"/>
              </w:rPr>
              <w:t>Таблица</w:t>
            </w:r>
            <w:r w:rsidR="006D324D">
              <w:rPr>
                <w:sz w:val="28"/>
                <w:szCs w:val="28"/>
              </w:rPr>
              <w:t xml:space="preserve"> №</w:t>
            </w:r>
            <w:r w:rsidR="006D324D" w:rsidRPr="0090210A">
              <w:rPr>
                <w:sz w:val="28"/>
                <w:szCs w:val="28"/>
              </w:rPr>
              <w:t xml:space="preserve"> 1</w:t>
            </w:r>
          </w:p>
          <w:p w:rsidR="00621761" w:rsidRDefault="006D324D" w:rsidP="00925EC6">
            <w:pPr>
              <w:jc w:val="center"/>
              <w:rPr>
                <w:sz w:val="28"/>
                <w:szCs w:val="28"/>
              </w:rPr>
            </w:pPr>
            <w:r w:rsidRPr="003056E1">
              <w:rPr>
                <w:sz w:val="28"/>
                <w:szCs w:val="28"/>
              </w:rPr>
              <w:t xml:space="preserve">Стоимость территориальной программы государственных гарантий бесплатного оказания гражданам медицинской помощи </w:t>
            </w:r>
            <w:r>
              <w:rPr>
                <w:sz w:val="28"/>
                <w:szCs w:val="28"/>
              </w:rPr>
              <w:t xml:space="preserve">в Костромской области </w:t>
            </w:r>
            <w:r w:rsidRPr="003056E1">
              <w:rPr>
                <w:sz w:val="28"/>
                <w:szCs w:val="28"/>
              </w:rPr>
              <w:t>по источникам финансового обеспечения на 2014 год и на плановый период</w:t>
            </w:r>
          </w:p>
          <w:p w:rsidR="006D324D" w:rsidRDefault="006D324D" w:rsidP="00925EC6">
            <w:pPr>
              <w:jc w:val="center"/>
              <w:rPr>
                <w:sz w:val="28"/>
                <w:szCs w:val="28"/>
              </w:rPr>
            </w:pPr>
            <w:r w:rsidRPr="003056E1">
              <w:rPr>
                <w:sz w:val="28"/>
                <w:szCs w:val="28"/>
              </w:rPr>
              <w:t xml:space="preserve"> 2015 и 2016 годов</w:t>
            </w:r>
          </w:p>
          <w:p w:rsidR="001D2B31" w:rsidRPr="003056E1" w:rsidRDefault="001D2B31" w:rsidP="00925EC6">
            <w:pPr>
              <w:jc w:val="center"/>
              <w:rPr>
                <w:sz w:val="28"/>
                <w:szCs w:val="28"/>
              </w:rPr>
            </w:pPr>
          </w:p>
        </w:tc>
      </w:tr>
      <w:tr w:rsidR="006D324D" w:rsidRPr="003056E1" w:rsidTr="00621761">
        <w:trPr>
          <w:trHeight w:val="255"/>
          <w:jc w:val="center"/>
        </w:trPr>
        <w:tc>
          <w:tcPr>
            <w:tcW w:w="2213" w:type="dxa"/>
            <w:tcBorders>
              <w:top w:val="nil"/>
              <w:left w:val="nil"/>
              <w:bottom w:val="nil"/>
              <w:right w:val="nil"/>
            </w:tcBorders>
            <w:shd w:val="clear" w:color="auto" w:fill="auto"/>
            <w:noWrap/>
          </w:tcPr>
          <w:p w:rsidR="006D324D" w:rsidRPr="003056E1" w:rsidRDefault="006D324D" w:rsidP="00925EC6"/>
        </w:tc>
        <w:tc>
          <w:tcPr>
            <w:tcW w:w="896" w:type="dxa"/>
            <w:tcBorders>
              <w:top w:val="nil"/>
              <w:left w:val="nil"/>
              <w:bottom w:val="nil"/>
              <w:right w:val="nil"/>
            </w:tcBorders>
            <w:shd w:val="clear" w:color="auto" w:fill="auto"/>
            <w:noWrap/>
            <w:vAlign w:val="center"/>
          </w:tcPr>
          <w:p w:rsidR="006D324D" w:rsidRPr="003056E1" w:rsidRDefault="006D324D" w:rsidP="00925EC6">
            <w:pPr>
              <w:jc w:val="center"/>
            </w:pPr>
          </w:p>
        </w:tc>
        <w:tc>
          <w:tcPr>
            <w:tcW w:w="878" w:type="dxa"/>
            <w:tcBorders>
              <w:top w:val="nil"/>
              <w:left w:val="nil"/>
              <w:bottom w:val="nil"/>
              <w:right w:val="nil"/>
            </w:tcBorders>
            <w:shd w:val="clear" w:color="auto" w:fill="auto"/>
            <w:noWrap/>
          </w:tcPr>
          <w:p w:rsidR="006D324D" w:rsidRPr="003056E1" w:rsidRDefault="006D324D" w:rsidP="00925EC6"/>
        </w:tc>
        <w:tc>
          <w:tcPr>
            <w:tcW w:w="844" w:type="dxa"/>
            <w:tcBorders>
              <w:top w:val="nil"/>
              <w:left w:val="nil"/>
              <w:bottom w:val="nil"/>
              <w:right w:val="nil"/>
            </w:tcBorders>
            <w:shd w:val="clear" w:color="auto" w:fill="auto"/>
            <w:noWrap/>
          </w:tcPr>
          <w:p w:rsidR="006D324D" w:rsidRPr="003056E1" w:rsidRDefault="006D324D" w:rsidP="00925EC6"/>
        </w:tc>
        <w:tc>
          <w:tcPr>
            <w:tcW w:w="1007" w:type="dxa"/>
            <w:tcBorders>
              <w:top w:val="nil"/>
              <w:left w:val="nil"/>
              <w:bottom w:val="nil"/>
              <w:right w:val="nil"/>
            </w:tcBorders>
            <w:shd w:val="clear" w:color="auto" w:fill="auto"/>
            <w:noWrap/>
          </w:tcPr>
          <w:p w:rsidR="006D324D" w:rsidRPr="003056E1" w:rsidRDefault="006D324D" w:rsidP="00925EC6"/>
        </w:tc>
        <w:tc>
          <w:tcPr>
            <w:tcW w:w="962" w:type="dxa"/>
            <w:tcBorders>
              <w:top w:val="nil"/>
              <w:left w:val="nil"/>
              <w:bottom w:val="nil"/>
              <w:right w:val="nil"/>
            </w:tcBorders>
            <w:shd w:val="clear" w:color="auto" w:fill="auto"/>
            <w:noWrap/>
          </w:tcPr>
          <w:p w:rsidR="006D324D" w:rsidRPr="003056E1" w:rsidRDefault="006D324D" w:rsidP="00925EC6"/>
        </w:tc>
        <w:tc>
          <w:tcPr>
            <w:tcW w:w="938" w:type="dxa"/>
            <w:tcBorders>
              <w:top w:val="nil"/>
              <w:left w:val="nil"/>
              <w:bottom w:val="nil"/>
              <w:right w:val="nil"/>
            </w:tcBorders>
            <w:shd w:val="clear" w:color="auto" w:fill="auto"/>
            <w:noWrap/>
          </w:tcPr>
          <w:p w:rsidR="006D324D" w:rsidRPr="003056E1" w:rsidRDefault="006D324D" w:rsidP="00925EC6"/>
        </w:tc>
        <w:tc>
          <w:tcPr>
            <w:tcW w:w="1076" w:type="dxa"/>
            <w:tcBorders>
              <w:top w:val="nil"/>
              <w:left w:val="nil"/>
              <w:bottom w:val="nil"/>
              <w:right w:val="nil"/>
            </w:tcBorders>
            <w:shd w:val="clear" w:color="auto" w:fill="auto"/>
            <w:noWrap/>
          </w:tcPr>
          <w:p w:rsidR="006D324D" w:rsidRPr="003056E1" w:rsidRDefault="006D324D" w:rsidP="00925EC6"/>
        </w:tc>
        <w:tc>
          <w:tcPr>
            <w:tcW w:w="928" w:type="dxa"/>
            <w:tcBorders>
              <w:top w:val="nil"/>
              <w:left w:val="nil"/>
              <w:bottom w:val="nil"/>
              <w:right w:val="nil"/>
            </w:tcBorders>
            <w:shd w:val="clear" w:color="auto" w:fill="auto"/>
            <w:noWrap/>
          </w:tcPr>
          <w:p w:rsidR="006D324D" w:rsidRPr="003056E1" w:rsidRDefault="006D324D" w:rsidP="00925EC6"/>
        </w:tc>
        <w:tc>
          <w:tcPr>
            <w:tcW w:w="5000" w:type="dxa"/>
            <w:tcBorders>
              <w:top w:val="nil"/>
              <w:left w:val="nil"/>
              <w:bottom w:val="nil"/>
              <w:right w:val="nil"/>
            </w:tcBorders>
            <w:shd w:val="clear" w:color="auto" w:fill="auto"/>
            <w:noWrap/>
          </w:tcPr>
          <w:p w:rsidR="006D324D" w:rsidRDefault="006D324D" w:rsidP="00925EC6">
            <w:r w:rsidRPr="00A0595F">
              <w:t>Численность населения</w:t>
            </w:r>
            <w:r>
              <w:t xml:space="preserve"> 656 389 чел.</w:t>
            </w:r>
          </w:p>
          <w:p w:rsidR="006D324D" w:rsidRPr="00096AE3" w:rsidRDefault="006D324D" w:rsidP="00925EC6">
            <w:r>
              <w:t>Численность застрахованных 674 066 чел.</w:t>
            </w:r>
          </w:p>
        </w:tc>
      </w:tr>
    </w:tbl>
    <w:p w:rsidR="005765CF" w:rsidRDefault="005765CF"/>
    <w:tbl>
      <w:tblPr>
        <w:tblW w:w="14817" w:type="dxa"/>
        <w:jc w:val="center"/>
        <w:tblLayout w:type="fixed"/>
        <w:tblLook w:val="04A0" w:firstRow="1" w:lastRow="0" w:firstColumn="1" w:lastColumn="0" w:noHBand="0" w:noVBand="1"/>
      </w:tblPr>
      <w:tblGrid>
        <w:gridCol w:w="2213"/>
        <w:gridCol w:w="896"/>
        <w:gridCol w:w="878"/>
        <w:gridCol w:w="919"/>
        <w:gridCol w:w="1007"/>
        <w:gridCol w:w="962"/>
        <w:gridCol w:w="938"/>
        <w:gridCol w:w="1076"/>
        <w:gridCol w:w="928"/>
        <w:gridCol w:w="937"/>
        <w:gridCol w:w="1069"/>
        <w:gridCol w:w="938"/>
        <w:gridCol w:w="1049"/>
        <w:gridCol w:w="1007"/>
      </w:tblGrid>
      <w:tr w:rsidR="006D324D" w:rsidRPr="003056E1" w:rsidTr="00FC4813">
        <w:trPr>
          <w:trHeight w:val="20"/>
          <w:tblHeader/>
          <w:jc w:val="center"/>
        </w:trPr>
        <w:tc>
          <w:tcPr>
            <w:tcW w:w="221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D324D" w:rsidRPr="00F15C88" w:rsidRDefault="006D324D" w:rsidP="00D41BEA">
            <w:pPr>
              <w:ind w:firstLineChars="22" w:firstLine="48"/>
              <w:jc w:val="center"/>
              <w:rPr>
                <w:bCs/>
                <w:sz w:val="22"/>
                <w:szCs w:val="22"/>
              </w:rPr>
            </w:pPr>
            <w:r w:rsidRPr="00F15C88">
              <w:rPr>
                <w:bCs/>
                <w:sz w:val="22"/>
                <w:szCs w:val="22"/>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D324D" w:rsidRPr="00F15C88" w:rsidRDefault="006D324D" w:rsidP="00925EC6">
            <w:pPr>
              <w:jc w:val="center"/>
              <w:rPr>
                <w:bCs/>
                <w:sz w:val="22"/>
                <w:szCs w:val="22"/>
              </w:rPr>
            </w:pPr>
            <w:r w:rsidRPr="00F15C88">
              <w:rPr>
                <w:bCs/>
                <w:sz w:val="22"/>
                <w:szCs w:val="22"/>
              </w:rPr>
              <w:t>№ стро</w:t>
            </w:r>
            <w:r w:rsidR="00621761" w:rsidRPr="00F15C88">
              <w:rPr>
                <w:bCs/>
                <w:sz w:val="22"/>
                <w:szCs w:val="22"/>
              </w:rPr>
              <w:t>-</w:t>
            </w:r>
            <w:r w:rsidRPr="00F15C88">
              <w:rPr>
                <w:bCs/>
                <w:sz w:val="22"/>
                <w:szCs w:val="22"/>
              </w:rPr>
              <w:t>ки</w:t>
            </w:r>
          </w:p>
        </w:tc>
        <w:tc>
          <w:tcPr>
            <w:tcW w:w="578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D324D" w:rsidRPr="00F15C88" w:rsidRDefault="006D324D" w:rsidP="00925EC6">
            <w:pPr>
              <w:jc w:val="center"/>
              <w:rPr>
                <w:bCs/>
                <w:sz w:val="22"/>
                <w:szCs w:val="22"/>
              </w:rPr>
            </w:pPr>
            <w:r w:rsidRPr="00F15C88">
              <w:rPr>
                <w:bCs/>
                <w:sz w:val="22"/>
                <w:szCs w:val="22"/>
              </w:rPr>
              <w:t>2014 год</w:t>
            </w:r>
          </w:p>
        </w:tc>
        <w:tc>
          <w:tcPr>
            <w:tcW w:w="5928" w:type="dxa"/>
            <w:gridSpan w:val="6"/>
            <w:tcBorders>
              <w:top w:val="single" w:sz="4" w:space="0" w:color="auto"/>
              <w:left w:val="nil"/>
              <w:bottom w:val="single" w:sz="4" w:space="0" w:color="auto"/>
              <w:right w:val="single" w:sz="4" w:space="0" w:color="000000"/>
            </w:tcBorders>
            <w:shd w:val="clear" w:color="auto" w:fill="auto"/>
            <w:noWrap/>
            <w:vAlign w:val="center"/>
          </w:tcPr>
          <w:p w:rsidR="006D324D" w:rsidRPr="00F15C88" w:rsidRDefault="006D324D" w:rsidP="00925EC6">
            <w:pPr>
              <w:jc w:val="center"/>
              <w:rPr>
                <w:bCs/>
                <w:sz w:val="22"/>
                <w:szCs w:val="22"/>
              </w:rPr>
            </w:pPr>
            <w:r w:rsidRPr="00F15C88">
              <w:rPr>
                <w:bCs/>
                <w:sz w:val="22"/>
                <w:szCs w:val="22"/>
              </w:rPr>
              <w:t>Плановый период</w:t>
            </w:r>
          </w:p>
        </w:tc>
      </w:tr>
      <w:tr w:rsidR="006D324D" w:rsidRPr="003056E1" w:rsidTr="00FC4813">
        <w:trPr>
          <w:trHeight w:val="20"/>
          <w:tblHeader/>
          <w:jc w:val="center"/>
        </w:trPr>
        <w:tc>
          <w:tcPr>
            <w:tcW w:w="2213" w:type="dxa"/>
            <w:vMerge/>
            <w:tcBorders>
              <w:top w:val="single" w:sz="4" w:space="0" w:color="auto"/>
              <w:left w:val="single" w:sz="4" w:space="0" w:color="auto"/>
              <w:bottom w:val="single" w:sz="4" w:space="0" w:color="000000"/>
              <w:right w:val="single" w:sz="4" w:space="0" w:color="auto"/>
            </w:tcBorders>
            <w:vAlign w:val="center"/>
          </w:tcPr>
          <w:p w:rsidR="006D324D" w:rsidRPr="00F15C88" w:rsidRDefault="006D324D" w:rsidP="00925EC6">
            <w:pPr>
              <w:jc w:val="center"/>
              <w:rPr>
                <w:bCs/>
                <w:sz w:val="22"/>
                <w:szCs w:val="22"/>
              </w:rPr>
            </w:pPr>
          </w:p>
        </w:tc>
        <w:tc>
          <w:tcPr>
            <w:tcW w:w="896" w:type="dxa"/>
            <w:vMerge/>
            <w:tcBorders>
              <w:top w:val="single" w:sz="4" w:space="0" w:color="auto"/>
              <w:left w:val="single" w:sz="4" w:space="0" w:color="auto"/>
              <w:bottom w:val="single" w:sz="4" w:space="0" w:color="000000"/>
              <w:right w:val="single" w:sz="4" w:space="0" w:color="auto"/>
            </w:tcBorders>
            <w:vAlign w:val="center"/>
          </w:tcPr>
          <w:p w:rsidR="006D324D" w:rsidRPr="00F15C88" w:rsidRDefault="006D324D" w:rsidP="00925EC6">
            <w:pPr>
              <w:jc w:val="center"/>
              <w:rPr>
                <w:bCs/>
                <w:sz w:val="22"/>
                <w:szCs w:val="22"/>
              </w:rPr>
            </w:pPr>
          </w:p>
        </w:tc>
        <w:tc>
          <w:tcPr>
            <w:tcW w:w="5780" w:type="dxa"/>
            <w:gridSpan w:val="6"/>
            <w:vMerge/>
            <w:tcBorders>
              <w:top w:val="single" w:sz="4" w:space="0" w:color="auto"/>
              <w:left w:val="single" w:sz="4" w:space="0" w:color="auto"/>
              <w:bottom w:val="single" w:sz="4" w:space="0" w:color="000000"/>
              <w:right w:val="single" w:sz="4" w:space="0" w:color="000000"/>
            </w:tcBorders>
            <w:vAlign w:val="center"/>
          </w:tcPr>
          <w:p w:rsidR="006D324D" w:rsidRPr="00F15C88" w:rsidRDefault="006D324D" w:rsidP="00925EC6">
            <w:pPr>
              <w:jc w:val="center"/>
              <w:rPr>
                <w:bCs/>
                <w:sz w:val="22"/>
                <w:szCs w:val="22"/>
              </w:rPr>
            </w:pPr>
          </w:p>
        </w:tc>
        <w:tc>
          <w:tcPr>
            <w:tcW w:w="2934" w:type="dxa"/>
            <w:gridSpan w:val="3"/>
            <w:tcBorders>
              <w:top w:val="single" w:sz="4" w:space="0" w:color="auto"/>
              <w:left w:val="nil"/>
              <w:bottom w:val="single" w:sz="4" w:space="0" w:color="auto"/>
              <w:right w:val="single" w:sz="4" w:space="0" w:color="000000"/>
            </w:tcBorders>
            <w:shd w:val="clear" w:color="auto" w:fill="auto"/>
            <w:noWrap/>
            <w:vAlign w:val="center"/>
          </w:tcPr>
          <w:p w:rsidR="006D324D" w:rsidRPr="00F15C88" w:rsidRDefault="006D324D" w:rsidP="00925EC6">
            <w:pPr>
              <w:jc w:val="center"/>
              <w:rPr>
                <w:bCs/>
                <w:sz w:val="22"/>
                <w:szCs w:val="22"/>
              </w:rPr>
            </w:pPr>
            <w:r w:rsidRPr="00F15C88">
              <w:rPr>
                <w:bCs/>
                <w:sz w:val="22"/>
                <w:szCs w:val="22"/>
              </w:rPr>
              <w:t>2015 год</w:t>
            </w:r>
          </w:p>
        </w:tc>
        <w:tc>
          <w:tcPr>
            <w:tcW w:w="2994" w:type="dxa"/>
            <w:gridSpan w:val="3"/>
            <w:tcBorders>
              <w:top w:val="single" w:sz="4" w:space="0" w:color="auto"/>
              <w:left w:val="nil"/>
              <w:bottom w:val="single" w:sz="4" w:space="0" w:color="auto"/>
              <w:right w:val="single" w:sz="4" w:space="0" w:color="000000"/>
            </w:tcBorders>
            <w:shd w:val="clear" w:color="auto" w:fill="auto"/>
            <w:noWrap/>
            <w:vAlign w:val="center"/>
          </w:tcPr>
          <w:p w:rsidR="006D324D" w:rsidRPr="00F15C88" w:rsidRDefault="006D324D" w:rsidP="00925EC6">
            <w:pPr>
              <w:jc w:val="center"/>
              <w:rPr>
                <w:bCs/>
                <w:sz w:val="22"/>
                <w:szCs w:val="22"/>
              </w:rPr>
            </w:pPr>
            <w:r w:rsidRPr="00F15C88">
              <w:rPr>
                <w:bCs/>
                <w:sz w:val="22"/>
                <w:szCs w:val="22"/>
              </w:rPr>
              <w:t>2016 год</w:t>
            </w:r>
          </w:p>
        </w:tc>
      </w:tr>
      <w:tr w:rsidR="006D324D" w:rsidRPr="003056E1" w:rsidTr="00FC4813">
        <w:trPr>
          <w:trHeight w:val="20"/>
          <w:tblHeader/>
          <w:jc w:val="center"/>
        </w:trPr>
        <w:tc>
          <w:tcPr>
            <w:tcW w:w="2213" w:type="dxa"/>
            <w:vMerge/>
            <w:tcBorders>
              <w:top w:val="single" w:sz="4" w:space="0" w:color="auto"/>
              <w:left w:val="single" w:sz="4" w:space="0" w:color="auto"/>
              <w:bottom w:val="single" w:sz="4" w:space="0" w:color="000000"/>
              <w:right w:val="single" w:sz="4" w:space="0" w:color="auto"/>
            </w:tcBorders>
            <w:vAlign w:val="center"/>
          </w:tcPr>
          <w:p w:rsidR="006D324D" w:rsidRPr="00F15C88" w:rsidRDefault="006D324D" w:rsidP="00925EC6">
            <w:pPr>
              <w:jc w:val="center"/>
              <w:rPr>
                <w:bCs/>
                <w:sz w:val="22"/>
                <w:szCs w:val="22"/>
              </w:rPr>
            </w:pPr>
          </w:p>
        </w:tc>
        <w:tc>
          <w:tcPr>
            <w:tcW w:w="896" w:type="dxa"/>
            <w:vMerge/>
            <w:tcBorders>
              <w:top w:val="single" w:sz="4" w:space="0" w:color="auto"/>
              <w:left w:val="single" w:sz="4" w:space="0" w:color="auto"/>
              <w:bottom w:val="single" w:sz="4" w:space="0" w:color="000000"/>
              <w:right w:val="single" w:sz="4" w:space="0" w:color="auto"/>
            </w:tcBorders>
            <w:vAlign w:val="center"/>
          </w:tcPr>
          <w:p w:rsidR="006D324D" w:rsidRPr="00F15C88" w:rsidRDefault="006D324D" w:rsidP="00925EC6">
            <w:pPr>
              <w:jc w:val="center"/>
              <w:rPr>
                <w:bCs/>
                <w:sz w:val="22"/>
                <w:szCs w:val="22"/>
              </w:rPr>
            </w:pPr>
          </w:p>
        </w:tc>
        <w:tc>
          <w:tcPr>
            <w:tcW w:w="2804" w:type="dxa"/>
            <w:gridSpan w:val="3"/>
            <w:tcBorders>
              <w:top w:val="single" w:sz="4" w:space="0" w:color="auto"/>
              <w:left w:val="nil"/>
              <w:bottom w:val="single" w:sz="4" w:space="0" w:color="auto"/>
              <w:right w:val="single" w:sz="4" w:space="0" w:color="000000"/>
            </w:tcBorders>
            <w:shd w:val="clear" w:color="auto" w:fill="auto"/>
            <w:vAlign w:val="center"/>
          </w:tcPr>
          <w:p w:rsidR="006D324D" w:rsidRPr="00F15C88" w:rsidRDefault="006D324D" w:rsidP="00925EC6">
            <w:pPr>
              <w:jc w:val="center"/>
              <w:rPr>
                <w:bCs/>
                <w:sz w:val="22"/>
                <w:szCs w:val="22"/>
              </w:rPr>
            </w:pPr>
            <w:r w:rsidRPr="00F15C88">
              <w:rPr>
                <w:bCs/>
                <w:sz w:val="22"/>
                <w:szCs w:val="22"/>
              </w:rPr>
              <w:t>Утвержденная стоимость территориальной программы</w:t>
            </w:r>
          </w:p>
        </w:tc>
        <w:tc>
          <w:tcPr>
            <w:tcW w:w="2976" w:type="dxa"/>
            <w:gridSpan w:val="3"/>
            <w:tcBorders>
              <w:top w:val="single" w:sz="4" w:space="0" w:color="auto"/>
              <w:left w:val="nil"/>
              <w:bottom w:val="single" w:sz="4" w:space="0" w:color="auto"/>
              <w:right w:val="single" w:sz="4" w:space="0" w:color="000000"/>
            </w:tcBorders>
            <w:shd w:val="clear" w:color="auto" w:fill="auto"/>
            <w:vAlign w:val="center"/>
          </w:tcPr>
          <w:p w:rsidR="006D324D" w:rsidRPr="00F15C88" w:rsidRDefault="006D324D" w:rsidP="00925EC6">
            <w:pPr>
              <w:jc w:val="center"/>
              <w:rPr>
                <w:iCs/>
                <w:sz w:val="22"/>
                <w:szCs w:val="22"/>
              </w:rPr>
            </w:pPr>
            <w:r w:rsidRPr="00F15C88">
              <w:rPr>
                <w:iCs/>
                <w:sz w:val="22"/>
                <w:szCs w:val="22"/>
              </w:rPr>
              <w:t>Расчетная стоимость территориальной программы</w:t>
            </w:r>
          </w:p>
        </w:tc>
        <w:tc>
          <w:tcPr>
            <w:tcW w:w="2934" w:type="dxa"/>
            <w:gridSpan w:val="3"/>
            <w:tcBorders>
              <w:top w:val="single" w:sz="4" w:space="0" w:color="auto"/>
              <w:left w:val="nil"/>
              <w:bottom w:val="single" w:sz="4" w:space="0" w:color="auto"/>
              <w:right w:val="single" w:sz="4" w:space="0" w:color="000000"/>
            </w:tcBorders>
            <w:shd w:val="clear" w:color="auto" w:fill="auto"/>
            <w:vAlign w:val="center"/>
          </w:tcPr>
          <w:p w:rsidR="006D324D" w:rsidRPr="00F15C88" w:rsidRDefault="006D324D" w:rsidP="00925EC6">
            <w:pPr>
              <w:jc w:val="center"/>
              <w:rPr>
                <w:bCs/>
                <w:sz w:val="22"/>
                <w:szCs w:val="22"/>
              </w:rPr>
            </w:pPr>
            <w:r w:rsidRPr="00F15C88">
              <w:rPr>
                <w:bCs/>
                <w:sz w:val="22"/>
                <w:szCs w:val="22"/>
              </w:rPr>
              <w:t>Расчетная стоимость территориальной программы</w:t>
            </w:r>
          </w:p>
        </w:tc>
        <w:tc>
          <w:tcPr>
            <w:tcW w:w="2994" w:type="dxa"/>
            <w:gridSpan w:val="3"/>
            <w:tcBorders>
              <w:top w:val="single" w:sz="4" w:space="0" w:color="auto"/>
              <w:left w:val="nil"/>
              <w:bottom w:val="single" w:sz="4" w:space="0" w:color="auto"/>
              <w:right w:val="single" w:sz="4" w:space="0" w:color="000000"/>
            </w:tcBorders>
            <w:shd w:val="clear" w:color="auto" w:fill="auto"/>
            <w:vAlign w:val="center"/>
          </w:tcPr>
          <w:p w:rsidR="006D324D" w:rsidRPr="00F15C88" w:rsidRDefault="006D324D" w:rsidP="00925EC6">
            <w:pPr>
              <w:jc w:val="center"/>
              <w:rPr>
                <w:bCs/>
                <w:sz w:val="22"/>
                <w:szCs w:val="22"/>
              </w:rPr>
            </w:pPr>
            <w:r w:rsidRPr="00F15C88">
              <w:rPr>
                <w:bCs/>
                <w:sz w:val="22"/>
                <w:szCs w:val="22"/>
              </w:rPr>
              <w:t>Расчетная стоимость территориальной программы</w:t>
            </w:r>
          </w:p>
        </w:tc>
      </w:tr>
      <w:tr w:rsidR="006D324D" w:rsidRPr="00503081" w:rsidTr="00FC4813">
        <w:trPr>
          <w:trHeight w:val="20"/>
          <w:tblHeader/>
          <w:jc w:val="center"/>
        </w:trPr>
        <w:tc>
          <w:tcPr>
            <w:tcW w:w="2213" w:type="dxa"/>
            <w:vMerge/>
            <w:tcBorders>
              <w:top w:val="single" w:sz="4" w:space="0" w:color="auto"/>
              <w:left w:val="single" w:sz="4" w:space="0" w:color="auto"/>
              <w:bottom w:val="single" w:sz="4" w:space="0" w:color="000000"/>
              <w:right w:val="single" w:sz="4" w:space="0" w:color="auto"/>
            </w:tcBorders>
            <w:vAlign w:val="center"/>
          </w:tcPr>
          <w:p w:rsidR="006D324D" w:rsidRPr="00F15C88" w:rsidRDefault="006D324D" w:rsidP="00925EC6">
            <w:pPr>
              <w:jc w:val="center"/>
              <w:rPr>
                <w:bCs/>
                <w:sz w:val="22"/>
                <w:szCs w:val="22"/>
              </w:rPr>
            </w:pPr>
          </w:p>
        </w:tc>
        <w:tc>
          <w:tcPr>
            <w:tcW w:w="896" w:type="dxa"/>
            <w:vMerge/>
            <w:tcBorders>
              <w:top w:val="single" w:sz="4" w:space="0" w:color="auto"/>
              <w:left w:val="single" w:sz="4" w:space="0" w:color="auto"/>
              <w:bottom w:val="single" w:sz="4" w:space="0" w:color="000000"/>
              <w:right w:val="single" w:sz="4" w:space="0" w:color="auto"/>
            </w:tcBorders>
            <w:vAlign w:val="center"/>
          </w:tcPr>
          <w:p w:rsidR="006D324D" w:rsidRPr="00F15C88" w:rsidRDefault="006D324D" w:rsidP="00925EC6">
            <w:pPr>
              <w:jc w:val="center"/>
              <w:rPr>
                <w:bCs/>
                <w:sz w:val="22"/>
                <w:szCs w:val="22"/>
              </w:rPr>
            </w:pPr>
          </w:p>
        </w:tc>
        <w:tc>
          <w:tcPr>
            <w:tcW w:w="878" w:type="dxa"/>
            <w:tcBorders>
              <w:top w:val="single" w:sz="4" w:space="0" w:color="auto"/>
              <w:left w:val="nil"/>
              <w:bottom w:val="single" w:sz="4" w:space="0" w:color="auto"/>
              <w:right w:val="single" w:sz="4" w:space="0" w:color="auto"/>
            </w:tcBorders>
            <w:shd w:val="clear" w:color="auto" w:fill="auto"/>
            <w:vAlign w:val="center"/>
          </w:tcPr>
          <w:p w:rsidR="006D324D" w:rsidRPr="00F15C88" w:rsidRDefault="006D324D" w:rsidP="00925EC6">
            <w:pPr>
              <w:jc w:val="center"/>
              <w:rPr>
                <w:bCs/>
                <w:sz w:val="22"/>
                <w:szCs w:val="22"/>
              </w:rPr>
            </w:pPr>
            <w:r w:rsidRPr="00F15C88">
              <w:rPr>
                <w:bCs/>
                <w:sz w:val="22"/>
                <w:szCs w:val="22"/>
              </w:rPr>
              <w:t>всего (млн. руб.)</w:t>
            </w:r>
          </w:p>
        </w:tc>
        <w:tc>
          <w:tcPr>
            <w:tcW w:w="919" w:type="dxa"/>
            <w:tcBorders>
              <w:top w:val="single" w:sz="4" w:space="0" w:color="auto"/>
              <w:left w:val="nil"/>
              <w:bottom w:val="single" w:sz="4" w:space="0" w:color="auto"/>
              <w:right w:val="single" w:sz="4" w:space="0" w:color="auto"/>
            </w:tcBorders>
            <w:shd w:val="clear" w:color="auto" w:fill="auto"/>
            <w:vAlign w:val="center"/>
          </w:tcPr>
          <w:p w:rsidR="006D324D" w:rsidRPr="00F15C88" w:rsidRDefault="006D324D" w:rsidP="00925EC6">
            <w:pPr>
              <w:ind w:left="-108" w:right="-67"/>
              <w:jc w:val="center"/>
              <w:rPr>
                <w:bCs/>
                <w:sz w:val="22"/>
                <w:szCs w:val="22"/>
              </w:rPr>
            </w:pPr>
            <w:r w:rsidRPr="00F15C88">
              <w:rPr>
                <w:bCs/>
                <w:sz w:val="22"/>
                <w:szCs w:val="22"/>
              </w:rPr>
              <w:t>на одного жителя  в год (руб.)</w:t>
            </w:r>
          </w:p>
        </w:tc>
        <w:tc>
          <w:tcPr>
            <w:tcW w:w="1007" w:type="dxa"/>
            <w:tcBorders>
              <w:top w:val="single" w:sz="4" w:space="0" w:color="auto"/>
              <w:left w:val="nil"/>
              <w:bottom w:val="single" w:sz="4" w:space="0" w:color="auto"/>
              <w:right w:val="single" w:sz="4" w:space="0" w:color="auto"/>
            </w:tcBorders>
            <w:shd w:val="clear" w:color="auto" w:fill="auto"/>
            <w:vAlign w:val="center"/>
          </w:tcPr>
          <w:p w:rsidR="006D324D" w:rsidRPr="00F15C88" w:rsidRDefault="006D324D" w:rsidP="00925EC6">
            <w:pPr>
              <w:jc w:val="center"/>
              <w:rPr>
                <w:bCs/>
                <w:sz w:val="22"/>
                <w:szCs w:val="22"/>
              </w:rPr>
            </w:pPr>
            <w:r w:rsidRPr="00F15C88">
              <w:rPr>
                <w:bCs/>
                <w:sz w:val="22"/>
                <w:szCs w:val="22"/>
              </w:rPr>
              <w:t>на одно застра</w:t>
            </w:r>
            <w:r w:rsidR="00621761" w:rsidRPr="00F15C88">
              <w:rPr>
                <w:bCs/>
                <w:sz w:val="22"/>
                <w:szCs w:val="22"/>
              </w:rPr>
              <w:t>-</w:t>
            </w:r>
            <w:r w:rsidRPr="00F15C88">
              <w:rPr>
                <w:bCs/>
                <w:sz w:val="22"/>
                <w:szCs w:val="22"/>
              </w:rPr>
              <w:t>хован</w:t>
            </w:r>
            <w:r w:rsidR="00621761" w:rsidRPr="00F15C88">
              <w:rPr>
                <w:bCs/>
                <w:sz w:val="22"/>
                <w:szCs w:val="22"/>
              </w:rPr>
              <w:t>-</w:t>
            </w:r>
            <w:r w:rsidRPr="00F15C88">
              <w:rPr>
                <w:bCs/>
                <w:sz w:val="22"/>
                <w:szCs w:val="22"/>
              </w:rPr>
              <w:t>ное лицо по ОМС в год (руб.)</w:t>
            </w:r>
          </w:p>
        </w:tc>
        <w:tc>
          <w:tcPr>
            <w:tcW w:w="962" w:type="dxa"/>
            <w:tcBorders>
              <w:top w:val="single" w:sz="4" w:space="0" w:color="auto"/>
              <w:left w:val="nil"/>
              <w:bottom w:val="single" w:sz="4" w:space="0" w:color="auto"/>
              <w:right w:val="single" w:sz="4" w:space="0" w:color="auto"/>
            </w:tcBorders>
            <w:shd w:val="clear" w:color="auto" w:fill="auto"/>
            <w:vAlign w:val="center"/>
          </w:tcPr>
          <w:p w:rsidR="006D324D" w:rsidRPr="00F15C88" w:rsidRDefault="006D324D" w:rsidP="00925EC6">
            <w:pPr>
              <w:jc w:val="center"/>
              <w:rPr>
                <w:iCs/>
                <w:sz w:val="22"/>
                <w:szCs w:val="22"/>
              </w:rPr>
            </w:pPr>
            <w:r w:rsidRPr="00F15C88">
              <w:rPr>
                <w:iCs/>
                <w:sz w:val="22"/>
                <w:szCs w:val="22"/>
              </w:rPr>
              <w:t>всего (млн. руб.)</w:t>
            </w:r>
          </w:p>
        </w:tc>
        <w:tc>
          <w:tcPr>
            <w:tcW w:w="938" w:type="dxa"/>
            <w:tcBorders>
              <w:top w:val="single" w:sz="4" w:space="0" w:color="auto"/>
              <w:left w:val="nil"/>
              <w:bottom w:val="single" w:sz="4" w:space="0" w:color="auto"/>
              <w:right w:val="single" w:sz="4" w:space="0" w:color="auto"/>
            </w:tcBorders>
            <w:shd w:val="clear" w:color="auto" w:fill="auto"/>
            <w:vAlign w:val="center"/>
          </w:tcPr>
          <w:p w:rsidR="006D324D" w:rsidRPr="00F15C88" w:rsidRDefault="006D324D" w:rsidP="00621761">
            <w:pPr>
              <w:jc w:val="center"/>
              <w:rPr>
                <w:bCs/>
                <w:sz w:val="22"/>
                <w:szCs w:val="22"/>
              </w:rPr>
            </w:pPr>
            <w:r w:rsidRPr="00F15C88">
              <w:rPr>
                <w:bCs/>
                <w:sz w:val="22"/>
                <w:szCs w:val="22"/>
              </w:rPr>
              <w:t>на одного жите</w:t>
            </w:r>
            <w:r w:rsidR="00621761" w:rsidRPr="00F15C88">
              <w:rPr>
                <w:bCs/>
                <w:sz w:val="22"/>
                <w:szCs w:val="22"/>
              </w:rPr>
              <w:t>-</w:t>
            </w:r>
            <w:r w:rsidRPr="00F15C88">
              <w:rPr>
                <w:bCs/>
                <w:sz w:val="22"/>
                <w:szCs w:val="22"/>
              </w:rPr>
              <w:t>ля в год (руб.)</w:t>
            </w:r>
          </w:p>
        </w:tc>
        <w:tc>
          <w:tcPr>
            <w:tcW w:w="1076" w:type="dxa"/>
            <w:tcBorders>
              <w:top w:val="single" w:sz="4" w:space="0" w:color="auto"/>
              <w:left w:val="nil"/>
              <w:bottom w:val="single" w:sz="4" w:space="0" w:color="auto"/>
              <w:right w:val="single" w:sz="4" w:space="0" w:color="auto"/>
            </w:tcBorders>
            <w:shd w:val="clear" w:color="auto" w:fill="auto"/>
            <w:vAlign w:val="center"/>
          </w:tcPr>
          <w:p w:rsidR="006D324D" w:rsidRPr="00F15C88" w:rsidRDefault="006D324D" w:rsidP="00925EC6">
            <w:pPr>
              <w:jc w:val="center"/>
              <w:rPr>
                <w:bCs/>
                <w:sz w:val="22"/>
                <w:szCs w:val="22"/>
              </w:rPr>
            </w:pPr>
            <w:r w:rsidRPr="00F15C88">
              <w:rPr>
                <w:bCs/>
                <w:sz w:val="22"/>
                <w:szCs w:val="22"/>
              </w:rPr>
              <w:t>на одно застра</w:t>
            </w:r>
            <w:r w:rsidR="00621761" w:rsidRPr="00F15C88">
              <w:rPr>
                <w:bCs/>
                <w:sz w:val="22"/>
                <w:szCs w:val="22"/>
              </w:rPr>
              <w:t>-</w:t>
            </w:r>
            <w:r w:rsidRPr="00F15C88">
              <w:rPr>
                <w:bCs/>
                <w:sz w:val="22"/>
                <w:szCs w:val="22"/>
              </w:rPr>
              <w:t>хован</w:t>
            </w:r>
            <w:r w:rsidR="00621761" w:rsidRPr="00F15C88">
              <w:rPr>
                <w:bCs/>
                <w:sz w:val="22"/>
                <w:szCs w:val="22"/>
              </w:rPr>
              <w:t>-</w:t>
            </w:r>
            <w:r w:rsidRPr="00F15C88">
              <w:rPr>
                <w:bCs/>
                <w:sz w:val="22"/>
                <w:szCs w:val="22"/>
              </w:rPr>
              <w:t>ное лицо по ОМС в год (руб.)</w:t>
            </w:r>
          </w:p>
        </w:tc>
        <w:tc>
          <w:tcPr>
            <w:tcW w:w="928" w:type="dxa"/>
            <w:tcBorders>
              <w:top w:val="single" w:sz="4" w:space="0" w:color="auto"/>
              <w:left w:val="nil"/>
              <w:bottom w:val="single" w:sz="4" w:space="0" w:color="auto"/>
              <w:right w:val="single" w:sz="4" w:space="0" w:color="auto"/>
            </w:tcBorders>
            <w:shd w:val="clear" w:color="auto" w:fill="auto"/>
            <w:vAlign w:val="center"/>
          </w:tcPr>
          <w:p w:rsidR="006D324D" w:rsidRPr="00F15C88" w:rsidRDefault="006D324D" w:rsidP="00925EC6">
            <w:pPr>
              <w:jc w:val="center"/>
              <w:rPr>
                <w:bCs/>
                <w:sz w:val="22"/>
                <w:szCs w:val="22"/>
              </w:rPr>
            </w:pPr>
            <w:r w:rsidRPr="00F15C88">
              <w:rPr>
                <w:bCs/>
                <w:sz w:val="22"/>
                <w:szCs w:val="22"/>
              </w:rPr>
              <w:t>всего (млн. руб.)</w:t>
            </w:r>
          </w:p>
        </w:tc>
        <w:tc>
          <w:tcPr>
            <w:tcW w:w="937" w:type="dxa"/>
            <w:tcBorders>
              <w:top w:val="single" w:sz="4" w:space="0" w:color="auto"/>
              <w:left w:val="nil"/>
              <w:bottom w:val="single" w:sz="4" w:space="0" w:color="auto"/>
              <w:right w:val="single" w:sz="4" w:space="0" w:color="auto"/>
            </w:tcBorders>
            <w:shd w:val="clear" w:color="auto" w:fill="auto"/>
            <w:vAlign w:val="center"/>
          </w:tcPr>
          <w:p w:rsidR="006D324D" w:rsidRPr="00F15C88" w:rsidRDefault="006D324D" w:rsidP="00925EC6">
            <w:pPr>
              <w:jc w:val="center"/>
              <w:rPr>
                <w:bCs/>
                <w:sz w:val="22"/>
                <w:szCs w:val="22"/>
              </w:rPr>
            </w:pPr>
            <w:r w:rsidRPr="00F15C88">
              <w:rPr>
                <w:bCs/>
                <w:sz w:val="22"/>
                <w:szCs w:val="22"/>
              </w:rPr>
              <w:t>на одного жите</w:t>
            </w:r>
            <w:r w:rsidR="00621761" w:rsidRPr="00F15C88">
              <w:rPr>
                <w:bCs/>
                <w:sz w:val="22"/>
                <w:szCs w:val="22"/>
              </w:rPr>
              <w:t>-</w:t>
            </w:r>
            <w:r w:rsidRPr="00F15C88">
              <w:rPr>
                <w:bCs/>
                <w:sz w:val="22"/>
                <w:szCs w:val="22"/>
              </w:rPr>
              <w:t>ля  в год (руб.)</w:t>
            </w:r>
          </w:p>
        </w:tc>
        <w:tc>
          <w:tcPr>
            <w:tcW w:w="1069" w:type="dxa"/>
            <w:tcBorders>
              <w:top w:val="single" w:sz="4" w:space="0" w:color="auto"/>
              <w:left w:val="nil"/>
              <w:bottom w:val="single" w:sz="4" w:space="0" w:color="auto"/>
              <w:right w:val="single" w:sz="4" w:space="0" w:color="auto"/>
            </w:tcBorders>
            <w:shd w:val="clear" w:color="auto" w:fill="auto"/>
            <w:vAlign w:val="center"/>
          </w:tcPr>
          <w:p w:rsidR="006D324D" w:rsidRPr="00F15C88" w:rsidRDefault="006D324D" w:rsidP="00925EC6">
            <w:pPr>
              <w:jc w:val="center"/>
              <w:rPr>
                <w:bCs/>
                <w:sz w:val="22"/>
                <w:szCs w:val="22"/>
              </w:rPr>
            </w:pPr>
            <w:r w:rsidRPr="00F15C88">
              <w:rPr>
                <w:bCs/>
                <w:sz w:val="22"/>
                <w:szCs w:val="22"/>
              </w:rPr>
              <w:t>на одно застра</w:t>
            </w:r>
            <w:r w:rsidR="00621761" w:rsidRPr="00F15C88">
              <w:rPr>
                <w:bCs/>
                <w:sz w:val="22"/>
                <w:szCs w:val="22"/>
              </w:rPr>
              <w:t>-</w:t>
            </w:r>
            <w:r w:rsidRPr="00F15C88">
              <w:rPr>
                <w:bCs/>
                <w:sz w:val="22"/>
                <w:szCs w:val="22"/>
              </w:rPr>
              <w:t>хован</w:t>
            </w:r>
            <w:r w:rsidR="00621761" w:rsidRPr="00F15C88">
              <w:rPr>
                <w:bCs/>
                <w:sz w:val="22"/>
                <w:szCs w:val="22"/>
              </w:rPr>
              <w:t>-</w:t>
            </w:r>
            <w:r w:rsidRPr="00F15C88">
              <w:rPr>
                <w:bCs/>
                <w:sz w:val="22"/>
                <w:szCs w:val="22"/>
              </w:rPr>
              <w:t>ное лицо по ОМС в год (руб.)</w:t>
            </w:r>
          </w:p>
        </w:tc>
        <w:tc>
          <w:tcPr>
            <w:tcW w:w="938" w:type="dxa"/>
            <w:tcBorders>
              <w:top w:val="single" w:sz="4" w:space="0" w:color="auto"/>
              <w:left w:val="nil"/>
              <w:bottom w:val="single" w:sz="4" w:space="0" w:color="auto"/>
              <w:right w:val="single" w:sz="4" w:space="0" w:color="auto"/>
            </w:tcBorders>
            <w:shd w:val="clear" w:color="auto" w:fill="auto"/>
            <w:vAlign w:val="center"/>
          </w:tcPr>
          <w:p w:rsidR="006D324D" w:rsidRPr="00F15C88" w:rsidRDefault="006D324D" w:rsidP="00925EC6">
            <w:pPr>
              <w:jc w:val="center"/>
              <w:rPr>
                <w:bCs/>
                <w:sz w:val="22"/>
                <w:szCs w:val="22"/>
              </w:rPr>
            </w:pPr>
            <w:r w:rsidRPr="00F15C88">
              <w:rPr>
                <w:bCs/>
                <w:sz w:val="22"/>
                <w:szCs w:val="22"/>
              </w:rPr>
              <w:t>всего (млн. руб.)</w:t>
            </w:r>
          </w:p>
        </w:tc>
        <w:tc>
          <w:tcPr>
            <w:tcW w:w="1049" w:type="dxa"/>
            <w:tcBorders>
              <w:top w:val="single" w:sz="4" w:space="0" w:color="auto"/>
              <w:left w:val="nil"/>
              <w:bottom w:val="single" w:sz="4" w:space="0" w:color="auto"/>
              <w:right w:val="single" w:sz="4" w:space="0" w:color="auto"/>
            </w:tcBorders>
            <w:shd w:val="clear" w:color="auto" w:fill="auto"/>
            <w:vAlign w:val="center"/>
          </w:tcPr>
          <w:p w:rsidR="006D324D" w:rsidRPr="00F15C88" w:rsidRDefault="006D324D" w:rsidP="00925EC6">
            <w:pPr>
              <w:jc w:val="center"/>
              <w:rPr>
                <w:bCs/>
                <w:sz w:val="22"/>
                <w:szCs w:val="22"/>
              </w:rPr>
            </w:pPr>
            <w:r w:rsidRPr="00F15C88">
              <w:rPr>
                <w:bCs/>
                <w:sz w:val="22"/>
                <w:szCs w:val="22"/>
              </w:rPr>
              <w:t>на одного жителя  в год (руб.)</w:t>
            </w:r>
          </w:p>
        </w:tc>
        <w:tc>
          <w:tcPr>
            <w:tcW w:w="1007" w:type="dxa"/>
            <w:tcBorders>
              <w:top w:val="single" w:sz="4" w:space="0" w:color="auto"/>
              <w:left w:val="nil"/>
              <w:bottom w:val="single" w:sz="4" w:space="0" w:color="auto"/>
              <w:right w:val="single" w:sz="4" w:space="0" w:color="auto"/>
            </w:tcBorders>
            <w:shd w:val="clear" w:color="auto" w:fill="auto"/>
            <w:vAlign w:val="center"/>
          </w:tcPr>
          <w:p w:rsidR="006D324D" w:rsidRPr="00F15C88" w:rsidRDefault="006D324D" w:rsidP="00925EC6">
            <w:pPr>
              <w:jc w:val="center"/>
              <w:rPr>
                <w:bCs/>
                <w:sz w:val="22"/>
                <w:szCs w:val="22"/>
              </w:rPr>
            </w:pPr>
            <w:r w:rsidRPr="00F15C88">
              <w:rPr>
                <w:bCs/>
                <w:sz w:val="22"/>
                <w:szCs w:val="22"/>
              </w:rPr>
              <w:t>на одно застра</w:t>
            </w:r>
            <w:r w:rsidR="00621761" w:rsidRPr="00F15C88">
              <w:rPr>
                <w:bCs/>
                <w:sz w:val="22"/>
                <w:szCs w:val="22"/>
              </w:rPr>
              <w:t>-</w:t>
            </w:r>
            <w:r w:rsidRPr="00F15C88">
              <w:rPr>
                <w:bCs/>
                <w:sz w:val="22"/>
                <w:szCs w:val="22"/>
              </w:rPr>
              <w:t>хован</w:t>
            </w:r>
            <w:r w:rsidR="00621761" w:rsidRPr="00F15C88">
              <w:rPr>
                <w:bCs/>
                <w:sz w:val="22"/>
                <w:szCs w:val="22"/>
              </w:rPr>
              <w:t>-</w:t>
            </w:r>
            <w:r w:rsidRPr="00F15C88">
              <w:rPr>
                <w:bCs/>
                <w:sz w:val="22"/>
                <w:szCs w:val="22"/>
              </w:rPr>
              <w:t>ное лицо по ОМС в год (руб.)</w:t>
            </w:r>
          </w:p>
        </w:tc>
      </w:tr>
      <w:tr w:rsidR="006D324D" w:rsidRPr="007B0012" w:rsidTr="00FC4813">
        <w:trPr>
          <w:trHeight w:val="20"/>
          <w:jc w:val="center"/>
        </w:trPr>
        <w:tc>
          <w:tcPr>
            <w:tcW w:w="2213"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6D324D" w:rsidRPr="003056E1" w:rsidRDefault="006D324D" w:rsidP="00D41BEA">
            <w:pPr>
              <w:ind w:firstLineChars="21" w:firstLine="34"/>
              <w:jc w:val="center"/>
              <w:rPr>
                <w:sz w:val="16"/>
                <w:szCs w:val="16"/>
              </w:rPr>
            </w:pPr>
            <w:r w:rsidRPr="003056E1">
              <w:rPr>
                <w:sz w:val="16"/>
                <w:szCs w:val="16"/>
              </w:rPr>
              <w:t>1</w:t>
            </w:r>
          </w:p>
        </w:tc>
        <w:tc>
          <w:tcPr>
            <w:tcW w:w="896" w:type="dxa"/>
            <w:tcBorders>
              <w:top w:val="nil"/>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sidRPr="003056E1">
              <w:rPr>
                <w:sz w:val="16"/>
                <w:szCs w:val="16"/>
              </w:rPr>
              <w:t>2</w:t>
            </w:r>
          </w:p>
        </w:tc>
        <w:tc>
          <w:tcPr>
            <w:tcW w:w="878" w:type="dxa"/>
            <w:tcBorders>
              <w:top w:val="nil"/>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sidRPr="003056E1">
              <w:rPr>
                <w:sz w:val="16"/>
                <w:szCs w:val="16"/>
              </w:rPr>
              <w:t>3</w:t>
            </w:r>
          </w:p>
        </w:tc>
        <w:tc>
          <w:tcPr>
            <w:tcW w:w="919" w:type="dxa"/>
            <w:tcBorders>
              <w:top w:val="nil"/>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Pr>
                <w:sz w:val="16"/>
                <w:szCs w:val="16"/>
              </w:rPr>
              <w:t>4</w:t>
            </w:r>
          </w:p>
        </w:tc>
        <w:tc>
          <w:tcPr>
            <w:tcW w:w="1007" w:type="dxa"/>
            <w:tcBorders>
              <w:top w:val="nil"/>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Pr>
                <w:sz w:val="16"/>
                <w:szCs w:val="16"/>
              </w:rPr>
              <w:t>5</w:t>
            </w:r>
          </w:p>
        </w:tc>
        <w:tc>
          <w:tcPr>
            <w:tcW w:w="962" w:type="dxa"/>
            <w:tcBorders>
              <w:top w:val="nil"/>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Pr>
                <w:sz w:val="16"/>
                <w:szCs w:val="16"/>
              </w:rPr>
              <w:t>6</w:t>
            </w:r>
          </w:p>
        </w:tc>
        <w:tc>
          <w:tcPr>
            <w:tcW w:w="938" w:type="dxa"/>
            <w:tcBorders>
              <w:top w:val="nil"/>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Pr>
                <w:sz w:val="16"/>
                <w:szCs w:val="16"/>
              </w:rPr>
              <w:t>7</w:t>
            </w:r>
          </w:p>
        </w:tc>
        <w:tc>
          <w:tcPr>
            <w:tcW w:w="1076" w:type="dxa"/>
            <w:tcBorders>
              <w:top w:val="nil"/>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Pr>
                <w:sz w:val="16"/>
                <w:szCs w:val="16"/>
              </w:rPr>
              <w:t>8</w:t>
            </w:r>
          </w:p>
        </w:tc>
        <w:tc>
          <w:tcPr>
            <w:tcW w:w="928" w:type="dxa"/>
            <w:tcBorders>
              <w:top w:val="nil"/>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Pr>
                <w:sz w:val="16"/>
                <w:szCs w:val="16"/>
              </w:rPr>
              <w:t>9</w:t>
            </w:r>
          </w:p>
        </w:tc>
        <w:tc>
          <w:tcPr>
            <w:tcW w:w="937" w:type="dxa"/>
            <w:tcBorders>
              <w:top w:val="nil"/>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Pr>
                <w:sz w:val="16"/>
                <w:szCs w:val="16"/>
              </w:rPr>
              <w:t>10</w:t>
            </w:r>
          </w:p>
        </w:tc>
        <w:tc>
          <w:tcPr>
            <w:tcW w:w="1069" w:type="dxa"/>
            <w:tcBorders>
              <w:top w:val="nil"/>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Pr>
                <w:sz w:val="16"/>
                <w:szCs w:val="16"/>
              </w:rPr>
              <w:t>11</w:t>
            </w:r>
          </w:p>
        </w:tc>
        <w:tc>
          <w:tcPr>
            <w:tcW w:w="938" w:type="dxa"/>
            <w:tcBorders>
              <w:top w:val="nil"/>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Pr>
                <w:sz w:val="16"/>
                <w:szCs w:val="16"/>
              </w:rPr>
              <w:t>12</w:t>
            </w:r>
          </w:p>
        </w:tc>
        <w:tc>
          <w:tcPr>
            <w:tcW w:w="1049" w:type="dxa"/>
            <w:tcBorders>
              <w:top w:val="nil"/>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Pr>
                <w:sz w:val="16"/>
                <w:szCs w:val="16"/>
              </w:rPr>
              <w:t>13</w:t>
            </w:r>
          </w:p>
        </w:tc>
        <w:tc>
          <w:tcPr>
            <w:tcW w:w="1007" w:type="dxa"/>
            <w:tcBorders>
              <w:top w:val="nil"/>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Pr>
                <w:sz w:val="16"/>
                <w:szCs w:val="16"/>
              </w:rPr>
              <w:t>14</w:t>
            </w:r>
          </w:p>
        </w:tc>
      </w:tr>
      <w:tr w:rsidR="006D324D" w:rsidRPr="003056E1" w:rsidTr="00FC4813">
        <w:trPr>
          <w:trHeight w:val="20"/>
          <w:jc w:val="center"/>
        </w:trPr>
        <w:tc>
          <w:tcPr>
            <w:tcW w:w="2213" w:type="dxa"/>
            <w:tcBorders>
              <w:top w:val="single" w:sz="4" w:space="0" w:color="auto"/>
              <w:left w:val="single" w:sz="4" w:space="0" w:color="auto"/>
              <w:bottom w:val="single" w:sz="4" w:space="0" w:color="auto"/>
              <w:right w:val="single" w:sz="4" w:space="0" w:color="auto"/>
            </w:tcBorders>
            <w:shd w:val="clear" w:color="auto" w:fill="auto"/>
          </w:tcPr>
          <w:p w:rsidR="006D324D" w:rsidRPr="003056E1" w:rsidRDefault="006D324D" w:rsidP="00925EC6">
            <w:pPr>
              <w:ind w:firstLine="227"/>
              <w:jc w:val="both"/>
              <w:rPr>
                <w:bCs/>
              </w:rPr>
            </w:pPr>
            <w:r w:rsidRPr="003056E1">
              <w:rPr>
                <w:bCs/>
              </w:rPr>
              <w:t>Стоимость территориальной программы</w:t>
            </w:r>
            <w:r w:rsidRPr="00D76595">
              <w:rPr>
                <w:bCs/>
              </w:rPr>
              <w:t xml:space="preserve"> </w:t>
            </w:r>
            <w:r w:rsidRPr="003056E1">
              <w:rPr>
                <w:bCs/>
              </w:rPr>
              <w:t xml:space="preserve"> государственных </w:t>
            </w:r>
            <w:r w:rsidRPr="003056E1">
              <w:rPr>
                <w:bCs/>
              </w:rPr>
              <w:lastRenderedPageBreak/>
              <w:t>гарантий всего (сумма строк 02 + 03) в том числе:</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sidRPr="003056E1">
              <w:rPr>
                <w:sz w:val="16"/>
                <w:szCs w:val="16"/>
              </w:rPr>
              <w:lastRenderedPageBreak/>
              <w:t>01</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AD5ED0" w:rsidRDefault="00FC4813" w:rsidP="006D324D">
            <w:pPr>
              <w:jc w:val="center"/>
              <w:rPr>
                <w:sz w:val="18"/>
                <w:szCs w:val="18"/>
              </w:rPr>
            </w:pPr>
            <w:r>
              <w:rPr>
                <w:sz w:val="18"/>
                <w:szCs w:val="18"/>
              </w:rPr>
              <w:t>6 569,32</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FC644B" w:rsidRDefault="00FC4813" w:rsidP="006D324D">
            <w:pPr>
              <w:jc w:val="center"/>
              <w:rPr>
                <w:sz w:val="20"/>
                <w:szCs w:val="20"/>
              </w:rPr>
            </w:pPr>
            <w:r>
              <w:rPr>
                <w:sz w:val="20"/>
                <w:szCs w:val="20"/>
              </w:rPr>
              <w:t>10 008,3</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FC644B" w:rsidRDefault="00FC4813" w:rsidP="006D324D">
            <w:pPr>
              <w:jc w:val="center"/>
              <w:rPr>
                <w:sz w:val="20"/>
                <w:szCs w:val="20"/>
              </w:rPr>
            </w:pPr>
            <w:r>
              <w:rPr>
                <w:sz w:val="20"/>
                <w:szCs w:val="20"/>
              </w:rPr>
              <w:t>9 745,8</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FC644B" w:rsidRDefault="006D324D" w:rsidP="00925EC6">
            <w:pPr>
              <w:jc w:val="center"/>
              <w:rPr>
                <w:sz w:val="20"/>
                <w:szCs w:val="20"/>
              </w:rPr>
            </w:pPr>
            <w:r>
              <w:rPr>
                <w:sz w:val="20"/>
                <w:szCs w:val="20"/>
              </w:rPr>
              <w:t>6 880,21</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FC644B" w:rsidRDefault="006D324D" w:rsidP="00925EC6">
            <w:pPr>
              <w:jc w:val="center"/>
              <w:rPr>
                <w:sz w:val="20"/>
                <w:szCs w:val="20"/>
              </w:rPr>
            </w:pPr>
            <w:r>
              <w:rPr>
                <w:sz w:val="20"/>
                <w:szCs w:val="20"/>
              </w:rPr>
              <w:t>10 481,9</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FC644B" w:rsidRDefault="006D324D" w:rsidP="00925EC6">
            <w:pPr>
              <w:jc w:val="center"/>
              <w:rPr>
                <w:sz w:val="20"/>
                <w:szCs w:val="20"/>
              </w:rPr>
            </w:pPr>
            <w:r w:rsidRPr="00FC644B">
              <w:rPr>
                <w:sz w:val="20"/>
                <w:szCs w:val="20"/>
              </w:rPr>
              <w:t>10 207,1</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FC644B" w:rsidRDefault="006D324D" w:rsidP="00925EC6">
            <w:pPr>
              <w:jc w:val="center"/>
              <w:rPr>
                <w:sz w:val="20"/>
                <w:szCs w:val="20"/>
              </w:rPr>
            </w:pPr>
            <w:r w:rsidRPr="00FC644B">
              <w:rPr>
                <w:sz w:val="20"/>
                <w:szCs w:val="20"/>
              </w:rPr>
              <w:t>7 039,32</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FC644B" w:rsidRDefault="006D324D" w:rsidP="00925EC6">
            <w:pPr>
              <w:jc w:val="center"/>
              <w:rPr>
                <w:sz w:val="20"/>
                <w:szCs w:val="20"/>
              </w:rPr>
            </w:pPr>
            <w:r w:rsidRPr="00FC644B">
              <w:rPr>
                <w:sz w:val="20"/>
                <w:szCs w:val="20"/>
              </w:rPr>
              <w:t>10 763,5</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FC644B" w:rsidRDefault="006D324D" w:rsidP="00925EC6">
            <w:pPr>
              <w:jc w:val="center"/>
              <w:rPr>
                <w:sz w:val="20"/>
                <w:szCs w:val="20"/>
              </w:rPr>
            </w:pPr>
            <w:r w:rsidRPr="00FC644B">
              <w:rPr>
                <w:sz w:val="20"/>
                <w:szCs w:val="20"/>
              </w:rPr>
              <w:t>10 443,1</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FC644B" w:rsidRDefault="006D324D" w:rsidP="00925EC6">
            <w:pPr>
              <w:jc w:val="center"/>
              <w:rPr>
                <w:sz w:val="20"/>
                <w:szCs w:val="20"/>
              </w:rPr>
            </w:pPr>
            <w:r w:rsidRPr="00FC644B">
              <w:rPr>
                <w:sz w:val="20"/>
                <w:szCs w:val="20"/>
              </w:rPr>
              <w:t>7 394,41</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AD5ED0" w:rsidRDefault="006D324D" w:rsidP="00925EC6">
            <w:pPr>
              <w:jc w:val="center"/>
              <w:rPr>
                <w:sz w:val="18"/>
                <w:szCs w:val="18"/>
              </w:rPr>
            </w:pPr>
            <w:r w:rsidRPr="00AD5ED0">
              <w:rPr>
                <w:sz w:val="18"/>
                <w:szCs w:val="18"/>
              </w:rPr>
              <w:t>11 327,2</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FC644B" w:rsidRDefault="006D324D" w:rsidP="00925EC6">
            <w:pPr>
              <w:jc w:val="center"/>
              <w:rPr>
                <w:sz w:val="20"/>
                <w:szCs w:val="20"/>
              </w:rPr>
            </w:pPr>
            <w:r w:rsidRPr="00FC644B">
              <w:rPr>
                <w:sz w:val="20"/>
                <w:szCs w:val="20"/>
              </w:rPr>
              <w:t>10 969,3</w:t>
            </w:r>
          </w:p>
        </w:tc>
      </w:tr>
      <w:tr w:rsidR="006D324D" w:rsidRPr="003056E1" w:rsidTr="00FC4813">
        <w:trPr>
          <w:trHeight w:val="20"/>
          <w:jc w:val="center"/>
        </w:trPr>
        <w:tc>
          <w:tcPr>
            <w:tcW w:w="2213" w:type="dxa"/>
            <w:tcBorders>
              <w:top w:val="single" w:sz="4" w:space="0" w:color="auto"/>
              <w:left w:val="single" w:sz="4" w:space="0" w:color="auto"/>
              <w:bottom w:val="single" w:sz="4" w:space="0" w:color="auto"/>
              <w:right w:val="single" w:sz="4" w:space="0" w:color="auto"/>
            </w:tcBorders>
            <w:shd w:val="clear" w:color="auto" w:fill="auto"/>
            <w:noWrap/>
          </w:tcPr>
          <w:p w:rsidR="006D324D" w:rsidRPr="003056E1" w:rsidRDefault="006D324D" w:rsidP="00925EC6">
            <w:pPr>
              <w:ind w:firstLine="227"/>
              <w:jc w:val="both"/>
              <w:rPr>
                <w:bCs/>
              </w:rPr>
            </w:pPr>
            <w:smartTag w:uri="urn:schemas-microsoft-com:office:smarttags" w:element="place">
              <w:r>
                <w:rPr>
                  <w:bCs/>
                  <w:lang w:val="en-US"/>
                </w:rPr>
                <w:lastRenderedPageBreak/>
                <w:t>I</w:t>
              </w:r>
              <w:r w:rsidRPr="003056E1">
                <w:rPr>
                  <w:bCs/>
                </w:rPr>
                <w:t>.</w:t>
              </w:r>
            </w:smartTag>
            <w:r>
              <w:rPr>
                <w:bCs/>
              </w:rPr>
              <w:t xml:space="preserve"> </w:t>
            </w:r>
            <w:r w:rsidRPr="003056E1">
              <w:rPr>
                <w:bCs/>
              </w:rPr>
              <w:t>Средства консолидирован</w:t>
            </w:r>
            <w:r w:rsidR="00621761">
              <w:rPr>
                <w:bCs/>
              </w:rPr>
              <w:t>-</w:t>
            </w:r>
            <w:r w:rsidRPr="003056E1">
              <w:rPr>
                <w:bCs/>
              </w:rPr>
              <w:t>ного бюджета субъекта Российс</w:t>
            </w:r>
            <w:r w:rsidR="001A4150">
              <w:rPr>
                <w:bCs/>
              </w:rPr>
              <w:t>-</w:t>
            </w:r>
            <w:r w:rsidRPr="003056E1">
              <w:rPr>
                <w:bCs/>
              </w:rPr>
              <w:t>кой Федерации</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sidRPr="003056E1">
              <w:rPr>
                <w:sz w:val="16"/>
                <w:szCs w:val="16"/>
              </w:rPr>
              <w:t>02</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AD5ED0" w:rsidRDefault="00FC4813" w:rsidP="003E57A7">
            <w:pPr>
              <w:jc w:val="center"/>
              <w:rPr>
                <w:sz w:val="18"/>
                <w:szCs w:val="18"/>
              </w:rPr>
            </w:pPr>
            <w:r>
              <w:rPr>
                <w:sz w:val="18"/>
                <w:szCs w:val="18"/>
              </w:rPr>
              <w:t>1 225,93</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FC4813" w:rsidP="003E57A7">
            <w:pPr>
              <w:jc w:val="center"/>
              <w:rPr>
                <w:sz w:val="20"/>
                <w:szCs w:val="20"/>
              </w:rPr>
            </w:pPr>
            <w:r>
              <w:rPr>
                <w:sz w:val="20"/>
                <w:szCs w:val="20"/>
              </w:rPr>
              <w:t>1 867,7</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FC4813" w:rsidP="003E57A7">
            <w:pPr>
              <w:jc w:val="center"/>
              <w:rPr>
                <w:sz w:val="20"/>
                <w:szCs w:val="20"/>
              </w:rPr>
            </w:pPr>
            <w:r>
              <w:rPr>
                <w:sz w:val="20"/>
                <w:szCs w:val="20"/>
              </w:rPr>
              <w:t>1 818,7</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1 863,9</w:t>
            </w:r>
            <w:r w:rsidR="003E57A7">
              <w:rPr>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2 839,6</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3E57A7">
            <w:pPr>
              <w:jc w:val="center"/>
              <w:rPr>
                <w:sz w:val="20"/>
                <w:szCs w:val="20"/>
              </w:rPr>
            </w:pPr>
            <w:r>
              <w:rPr>
                <w:sz w:val="20"/>
                <w:szCs w:val="20"/>
              </w:rPr>
              <w:t>2</w:t>
            </w:r>
            <w:r w:rsidR="003E57A7">
              <w:rPr>
                <w:sz w:val="20"/>
                <w:szCs w:val="20"/>
              </w:rPr>
              <w:t> 765,2</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1 048,30</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1 602,9</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1 555,2</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1 106,50</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1 695,0</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1 641,5</w:t>
            </w:r>
          </w:p>
        </w:tc>
      </w:tr>
      <w:tr w:rsidR="006D324D" w:rsidRPr="003056E1" w:rsidTr="00FC4813">
        <w:trPr>
          <w:trHeight w:val="20"/>
          <w:jc w:val="center"/>
        </w:trPr>
        <w:tc>
          <w:tcPr>
            <w:tcW w:w="2213" w:type="dxa"/>
            <w:tcBorders>
              <w:top w:val="single" w:sz="4" w:space="0" w:color="auto"/>
              <w:left w:val="single" w:sz="4" w:space="0" w:color="auto"/>
              <w:bottom w:val="single" w:sz="4" w:space="0" w:color="auto"/>
              <w:right w:val="single" w:sz="4" w:space="0" w:color="auto"/>
            </w:tcBorders>
            <w:shd w:val="clear" w:color="auto" w:fill="auto"/>
          </w:tcPr>
          <w:p w:rsidR="006D324D" w:rsidRPr="003056E1" w:rsidRDefault="006D324D" w:rsidP="00925EC6">
            <w:pPr>
              <w:ind w:firstLine="227"/>
              <w:jc w:val="both"/>
              <w:rPr>
                <w:bCs/>
              </w:rPr>
            </w:pPr>
            <w:r>
              <w:rPr>
                <w:bCs/>
              </w:rPr>
              <w:t xml:space="preserve">II. </w:t>
            </w:r>
            <w:r w:rsidRPr="003056E1">
              <w:rPr>
                <w:bCs/>
              </w:rPr>
              <w:t>Стоимость территориальной программы ОМС всего (сумма строк 04 + 10)</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sidRPr="003056E1">
              <w:rPr>
                <w:sz w:val="16"/>
                <w:szCs w:val="16"/>
              </w:rPr>
              <w:t>03</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6D324D" w:rsidRPr="00AD5ED0" w:rsidRDefault="00FC4813" w:rsidP="00A56A1D">
            <w:pPr>
              <w:jc w:val="center"/>
              <w:rPr>
                <w:sz w:val="18"/>
                <w:szCs w:val="18"/>
              </w:rPr>
            </w:pPr>
            <w:r>
              <w:rPr>
                <w:sz w:val="18"/>
                <w:szCs w:val="18"/>
              </w:rPr>
              <w:t>5 34</w:t>
            </w:r>
            <w:r w:rsidR="00A56A1D">
              <w:rPr>
                <w:sz w:val="18"/>
                <w:szCs w:val="18"/>
              </w:rPr>
              <w:t>9,53</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6D324D" w:rsidRPr="003056E1" w:rsidRDefault="00FC4813" w:rsidP="00925EC6">
            <w:pPr>
              <w:jc w:val="center"/>
              <w:rPr>
                <w:sz w:val="20"/>
                <w:szCs w:val="20"/>
              </w:rPr>
            </w:pPr>
            <w:r>
              <w:rPr>
                <w:sz w:val="20"/>
                <w:szCs w:val="20"/>
              </w:rPr>
              <w:t>8 140,6</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6D324D" w:rsidRPr="003056E1" w:rsidRDefault="006D324D" w:rsidP="00FC4813">
            <w:pPr>
              <w:jc w:val="center"/>
              <w:rPr>
                <w:sz w:val="20"/>
                <w:szCs w:val="20"/>
              </w:rPr>
            </w:pPr>
            <w:r>
              <w:rPr>
                <w:sz w:val="20"/>
                <w:szCs w:val="20"/>
              </w:rPr>
              <w:t>7 9</w:t>
            </w:r>
            <w:r w:rsidR="00FC4813">
              <w:rPr>
                <w:sz w:val="20"/>
                <w:szCs w:val="20"/>
              </w:rPr>
              <w:t>27</w:t>
            </w:r>
            <w:r>
              <w:rPr>
                <w:sz w:val="20"/>
                <w:szCs w:val="20"/>
              </w:rPr>
              <w:t>,</w:t>
            </w:r>
            <w:r w:rsidR="00FC4813">
              <w:rPr>
                <w:sz w:val="20"/>
                <w:szCs w:val="20"/>
              </w:rPr>
              <w:t>1</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5 016,30</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3E57A7">
            <w:pPr>
              <w:jc w:val="center"/>
              <w:rPr>
                <w:sz w:val="20"/>
                <w:szCs w:val="20"/>
              </w:rPr>
            </w:pPr>
            <w:r>
              <w:rPr>
                <w:sz w:val="20"/>
                <w:szCs w:val="20"/>
              </w:rPr>
              <w:t>7</w:t>
            </w:r>
            <w:r w:rsidR="003E57A7">
              <w:rPr>
                <w:sz w:val="20"/>
                <w:szCs w:val="20"/>
              </w:rPr>
              <w:t> 642,3</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7 441,9</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5 991,02</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9 160,6</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8 887,9</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6 287,91</w:t>
            </w: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9 632,2</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9 327,8</w:t>
            </w:r>
          </w:p>
        </w:tc>
      </w:tr>
      <w:tr w:rsidR="006D324D" w:rsidRPr="003056E1" w:rsidTr="00FC4813">
        <w:trPr>
          <w:trHeight w:val="20"/>
          <w:jc w:val="center"/>
        </w:trPr>
        <w:tc>
          <w:tcPr>
            <w:tcW w:w="2213" w:type="dxa"/>
            <w:tcBorders>
              <w:top w:val="single" w:sz="4" w:space="0" w:color="auto"/>
              <w:left w:val="single" w:sz="4" w:space="0" w:color="auto"/>
              <w:bottom w:val="single" w:sz="4" w:space="0" w:color="auto"/>
              <w:right w:val="single" w:sz="4" w:space="0" w:color="auto"/>
            </w:tcBorders>
            <w:shd w:val="clear" w:color="auto" w:fill="auto"/>
          </w:tcPr>
          <w:p w:rsidR="006D324D" w:rsidRPr="003056E1" w:rsidRDefault="006D324D" w:rsidP="00925EC6">
            <w:pPr>
              <w:ind w:firstLine="227"/>
              <w:jc w:val="both"/>
            </w:pPr>
            <w:r w:rsidRPr="003056E1">
              <w:t>1.</w:t>
            </w:r>
            <w:r w:rsidR="00621761">
              <w:t xml:space="preserve"> </w:t>
            </w:r>
            <w:r w:rsidRPr="003056E1">
              <w:t xml:space="preserve">Стоимость территориальной программы ОМС за счет средств обязательного медицинского страхования в рамках базовой программы (сумма </w:t>
            </w:r>
            <w:r w:rsidRPr="003056E1">
              <w:lastRenderedPageBreak/>
              <w:t>строк 05+ 06 + 09) в</w:t>
            </w:r>
            <w:r>
              <w:t xml:space="preserve"> </w:t>
            </w:r>
            <w:r w:rsidRPr="003056E1">
              <w:t>том числе:</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sidRPr="003056E1">
              <w:rPr>
                <w:sz w:val="16"/>
                <w:szCs w:val="16"/>
              </w:rPr>
              <w:lastRenderedPageBreak/>
              <w:t>04</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6D324D" w:rsidRPr="00AD5ED0" w:rsidRDefault="00FC4813" w:rsidP="00925EC6">
            <w:pPr>
              <w:jc w:val="center"/>
              <w:rPr>
                <w:sz w:val="18"/>
                <w:szCs w:val="18"/>
              </w:rPr>
            </w:pPr>
            <w:r>
              <w:rPr>
                <w:sz w:val="18"/>
                <w:szCs w:val="18"/>
              </w:rPr>
              <w:t>5 158,84</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6D324D" w:rsidRPr="003056E1" w:rsidRDefault="00FC4813" w:rsidP="00925EC6">
            <w:pPr>
              <w:jc w:val="center"/>
              <w:rPr>
                <w:sz w:val="20"/>
                <w:szCs w:val="20"/>
              </w:rPr>
            </w:pPr>
            <w:r>
              <w:rPr>
                <w:sz w:val="20"/>
                <w:szCs w:val="20"/>
              </w:rPr>
              <w:t>7 859,5</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6D324D" w:rsidRPr="003056E1" w:rsidRDefault="00FC4813" w:rsidP="00925EC6">
            <w:pPr>
              <w:jc w:val="center"/>
              <w:rPr>
                <w:sz w:val="20"/>
                <w:szCs w:val="20"/>
              </w:rPr>
            </w:pPr>
            <w:r>
              <w:rPr>
                <w:sz w:val="20"/>
                <w:szCs w:val="20"/>
              </w:rPr>
              <w:t>7 653,3</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5 016,30</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3E57A7">
            <w:pPr>
              <w:jc w:val="center"/>
              <w:rPr>
                <w:sz w:val="20"/>
                <w:szCs w:val="20"/>
              </w:rPr>
            </w:pPr>
            <w:r>
              <w:rPr>
                <w:sz w:val="20"/>
                <w:szCs w:val="20"/>
              </w:rPr>
              <w:t>7</w:t>
            </w:r>
            <w:r w:rsidR="003E57A7">
              <w:rPr>
                <w:sz w:val="20"/>
                <w:szCs w:val="20"/>
              </w:rPr>
              <w:t> 642,3</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7 441,9</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5 717,09</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8 741,7</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8 481,5</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5 974,38</w:t>
            </w: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9 151,9</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8 863,2</w:t>
            </w:r>
          </w:p>
        </w:tc>
      </w:tr>
      <w:tr w:rsidR="006D324D" w:rsidRPr="003056E1" w:rsidTr="00FC4813">
        <w:trPr>
          <w:trHeight w:val="20"/>
          <w:jc w:val="center"/>
        </w:trPr>
        <w:tc>
          <w:tcPr>
            <w:tcW w:w="2213" w:type="dxa"/>
            <w:tcBorders>
              <w:top w:val="single" w:sz="4" w:space="0" w:color="auto"/>
              <w:left w:val="single" w:sz="4" w:space="0" w:color="auto"/>
              <w:bottom w:val="single" w:sz="4" w:space="0" w:color="auto"/>
              <w:right w:val="single" w:sz="4" w:space="0" w:color="auto"/>
            </w:tcBorders>
            <w:shd w:val="clear" w:color="auto" w:fill="auto"/>
            <w:noWrap/>
          </w:tcPr>
          <w:p w:rsidR="006D324D" w:rsidRPr="003056E1" w:rsidRDefault="006D324D" w:rsidP="00925EC6">
            <w:pPr>
              <w:ind w:firstLine="227"/>
              <w:jc w:val="both"/>
              <w:rPr>
                <w:iCs/>
              </w:rPr>
            </w:pPr>
            <w:r w:rsidRPr="00621761">
              <w:rPr>
                <w:iCs/>
              </w:rPr>
              <w:lastRenderedPageBreak/>
              <w:t>1</w:t>
            </w:r>
            <w:r>
              <w:rPr>
                <w:iCs/>
              </w:rPr>
              <w:t>.1</w:t>
            </w:r>
            <w:r w:rsidR="00621761">
              <w:rPr>
                <w:iCs/>
              </w:rPr>
              <w:t xml:space="preserve">. </w:t>
            </w:r>
            <w:r w:rsidRPr="003056E1">
              <w:rPr>
                <w:iCs/>
              </w:rPr>
              <w:t>субвенции из бюджета ФОМС</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sidRPr="003056E1">
              <w:rPr>
                <w:sz w:val="16"/>
                <w:szCs w:val="16"/>
              </w:rPr>
              <w:t>05</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6D324D" w:rsidRPr="00551EB8" w:rsidRDefault="006D324D" w:rsidP="00FC4813">
            <w:pPr>
              <w:jc w:val="center"/>
              <w:rPr>
                <w:sz w:val="18"/>
                <w:szCs w:val="18"/>
              </w:rPr>
            </w:pPr>
            <w:r w:rsidRPr="00621761">
              <w:rPr>
                <w:sz w:val="18"/>
                <w:szCs w:val="18"/>
              </w:rPr>
              <w:t>4</w:t>
            </w:r>
            <w:r w:rsidRPr="00AD5ED0">
              <w:rPr>
                <w:sz w:val="18"/>
                <w:szCs w:val="18"/>
                <w:lang w:val="en-US"/>
              </w:rPr>
              <w:t> </w:t>
            </w:r>
            <w:r w:rsidRPr="00621761">
              <w:rPr>
                <w:sz w:val="18"/>
                <w:szCs w:val="18"/>
              </w:rPr>
              <w:t>693</w:t>
            </w:r>
            <w:r w:rsidRPr="00AD5ED0">
              <w:rPr>
                <w:sz w:val="18"/>
                <w:szCs w:val="18"/>
              </w:rPr>
              <w:t>,</w:t>
            </w:r>
            <w:r w:rsidRPr="00621761">
              <w:rPr>
                <w:sz w:val="18"/>
                <w:szCs w:val="18"/>
              </w:rPr>
              <w:t>1</w:t>
            </w:r>
            <w:r w:rsidR="00FC4813">
              <w:rPr>
                <w:sz w:val="18"/>
                <w:szCs w:val="18"/>
              </w:rPr>
              <w:t>9</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6D324D" w:rsidRPr="00621761" w:rsidRDefault="006D324D" w:rsidP="00FC4813">
            <w:pPr>
              <w:jc w:val="center"/>
              <w:rPr>
                <w:sz w:val="20"/>
                <w:szCs w:val="20"/>
              </w:rPr>
            </w:pPr>
            <w:r w:rsidRPr="00621761">
              <w:rPr>
                <w:sz w:val="20"/>
                <w:szCs w:val="20"/>
              </w:rPr>
              <w:t>7</w:t>
            </w:r>
            <w:r>
              <w:rPr>
                <w:sz w:val="20"/>
                <w:szCs w:val="20"/>
                <w:lang w:val="en-US"/>
              </w:rPr>
              <w:t> </w:t>
            </w:r>
            <w:r w:rsidRPr="00621761">
              <w:rPr>
                <w:sz w:val="20"/>
                <w:szCs w:val="20"/>
              </w:rPr>
              <w:t>1</w:t>
            </w:r>
            <w:r w:rsidR="00FC4813">
              <w:rPr>
                <w:sz w:val="20"/>
                <w:szCs w:val="20"/>
              </w:rPr>
              <w:t>50</w:t>
            </w:r>
            <w:r>
              <w:rPr>
                <w:sz w:val="20"/>
                <w:szCs w:val="20"/>
              </w:rPr>
              <w:t>,</w:t>
            </w:r>
            <w:r w:rsidR="00FC4813">
              <w:rPr>
                <w:sz w:val="20"/>
                <w:szCs w:val="20"/>
              </w:rPr>
              <w:t>0</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6D324D" w:rsidRPr="00621761" w:rsidRDefault="006D324D" w:rsidP="00925EC6">
            <w:pPr>
              <w:jc w:val="center"/>
              <w:rPr>
                <w:sz w:val="20"/>
                <w:szCs w:val="20"/>
              </w:rPr>
            </w:pPr>
            <w:r w:rsidRPr="00621761">
              <w:rPr>
                <w:sz w:val="20"/>
                <w:szCs w:val="20"/>
              </w:rPr>
              <w:t>6</w:t>
            </w:r>
            <w:r>
              <w:rPr>
                <w:sz w:val="20"/>
                <w:szCs w:val="20"/>
                <w:lang w:val="en-US"/>
              </w:rPr>
              <w:t> </w:t>
            </w:r>
            <w:r w:rsidRPr="00621761">
              <w:rPr>
                <w:sz w:val="20"/>
                <w:szCs w:val="20"/>
              </w:rPr>
              <w:t>962</w:t>
            </w:r>
            <w:r>
              <w:rPr>
                <w:sz w:val="20"/>
                <w:szCs w:val="20"/>
              </w:rPr>
              <w:t>,</w:t>
            </w:r>
            <w:r w:rsidRPr="00621761">
              <w:rPr>
                <w:sz w:val="20"/>
                <w:szCs w:val="20"/>
              </w:rPr>
              <w:t>5</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4 693,19</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3E57A7">
            <w:pPr>
              <w:jc w:val="center"/>
              <w:rPr>
                <w:sz w:val="20"/>
                <w:szCs w:val="20"/>
              </w:rPr>
            </w:pPr>
            <w:r>
              <w:rPr>
                <w:sz w:val="20"/>
                <w:szCs w:val="20"/>
              </w:rPr>
              <w:t>7</w:t>
            </w:r>
            <w:r w:rsidR="003E57A7">
              <w:rPr>
                <w:sz w:val="20"/>
                <w:szCs w:val="20"/>
              </w:rPr>
              <w:t> 150,0</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6 962,5</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5 717,09</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8 741,7</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8 481,5</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5 974,38</w:t>
            </w: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9 151,9</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sidRPr="00162443">
              <w:rPr>
                <w:sz w:val="20"/>
                <w:szCs w:val="20"/>
              </w:rPr>
              <w:t>8 863,2</w:t>
            </w:r>
          </w:p>
        </w:tc>
      </w:tr>
      <w:tr w:rsidR="006D324D" w:rsidRPr="003056E1" w:rsidTr="00FC4813">
        <w:trPr>
          <w:trHeight w:val="20"/>
          <w:jc w:val="center"/>
        </w:trPr>
        <w:tc>
          <w:tcPr>
            <w:tcW w:w="2213" w:type="dxa"/>
            <w:tcBorders>
              <w:top w:val="single" w:sz="4" w:space="0" w:color="auto"/>
              <w:left w:val="single" w:sz="4" w:space="0" w:color="auto"/>
              <w:bottom w:val="single" w:sz="4" w:space="0" w:color="auto"/>
              <w:right w:val="single" w:sz="4" w:space="0" w:color="auto"/>
            </w:tcBorders>
            <w:shd w:val="clear" w:color="auto" w:fill="auto"/>
          </w:tcPr>
          <w:p w:rsidR="006D324D" w:rsidRPr="003056E1" w:rsidRDefault="006D324D" w:rsidP="00621761">
            <w:pPr>
              <w:ind w:firstLine="227"/>
              <w:jc w:val="both"/>
              <w:rPr>
                <w:iCs/>
              </w:rPr>
            </w:pPr>
            <w:r>
              <w:rPr>
                <w:iCs/>
              </w:rPr>
              <w:t>1.2.</w:t>
            </w:r>
            <w:r w:rsidR="00621761">
              <w:rPr>
                <w:iCs/>
              </w:rPr>
              <w:t xml:space="preserve"> </w:t>
            </w:r>
            <w:r w:rsidRPr="003056E1">
              <w:rPr>
                <w:iCs/>
              </w:rPr>
              <w:t>межбюджет</w:t>
            </w:r>
            <w:r w:rsidR="00621761">
              <w:rPr>
                <w:iCs/>
              </w:rPr>
              <w:t>-</w:t>
            </w:r>
            <w:r w:rsidRPr="003056E1">
              <w:rPr>
                <w:iCs/>
              </w:rPr>
              <w:t>ные трансферты бюджетов субъек</w:t>
            </w:r>
            <w:r w:rsidR="001A4150">
              <w:rPr>
                <w:iCs/>
              </w:rPr>
              <w:t>-</w:t>
            </w:r>
            <w:r w:rsidRPr="003056E1">
              <w:rPr>
                <w:iCs/>
              </w:rPr>
              <w:t xml:space="preserve">тов Российской Федерации на финансовое обеспечение территориальной программы </w:t>
            </w:r>
            <w:r w:rsidR="00621761">
              <w:rPr>
                <w:iCs/>
              </w:rPr>
              <w:t>ОМС</w:t>
            </w:r>
            <w:r w:rsidRPr="003056E1">
              <w:rPr>
                <w:iCs/>
              </w:rPr>
              <w:t xml:space="preserve"> в части базовой программы ОМС</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sidRPr="003056E1">
              <w:rPr>
                <w:sz w:val="16"/>
                <w:szCs w:val="16"/>
              </w:rPr>
              <w:t>06</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6D324D" w:rsidRPr="00AD5ED0" w:rsidRDefault="006D324D" w:rsidP="00925EC6">
            <w:pPr>
              <w:jc w:val="center"/>
              <w:rPr>
                <w:sz w:val="18"/>
                <w:szCs w:val="18"/>
              </w:rPr>
            </w:pPr>
            <w:r w:rsidRPr="00AD5ED0">
              <w:rPr>
                <w:sz w:val="18"/>
                <w:szCs w:val="18"/>
              </w:rPr>
              <w:t>272,</w:t>
            </w:r>
            <w:r w:rsidRPr="00AD5ED0">
              <w:rPr>
                <w:sz w:val="18"/>
                <w:szCs w:val="18"/>
                <w:lang w:val="en-US"/>
              </w:rPr>
              <w:t>3</w:t>
            </w:r>
            <w:r w:rsidRPr="00AD5ED0">
              <w:rPr>
                <w:sz w:val="18"/>
                <w:szCs w:val="18"/>
              </w:rPr>
              <w:t>1</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6D324D" w:rsidRPr="00AC2BE7" w:rsidRDefault="006D324D" w:rsidP="00925EC6">
            <w:pPr>
              <w:jc w:val="center"/>
              <w:rPr>
                <w:sz w:val="20"/>
                <w:szCs w:val="20"/>
                <w:lang w:val="en-US"/>
              </w:rPr>
            </w:pPr>
            <w:r>
              <w:rPr>
                <w:sz w:val="20"/>
                <w:szCs w:val="20"/>
              </w:rPr>
              <w:t>41</w:t>
            </w:r>
            <w:r>
              <w:rPr>
                <w:sz w:val="20"/>
                <w:szCs w:val="20"/>
                <w:lang w:val="en-US"/>
              </w:rPr>
              <w:t>4</w:t>
            </w:r>
            <w:r>
              <w:rPr>
                <w:sz w:val="20"/>
                <w:szCs w:val="20"/>
              </w:rPr>
              <w:t>,</w:t>
            </w:r>
            <w:r>
              <w:rPr>
                <w:sz w:val="20"/>
                <w:szCs w:val="20"/>
                <w:lang w:val="en-US"/>
              </w:rPr>
              <w:t>9</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6D324D" w:rsidRPr="00AC2BE7" w:rsidRDefault="006D324D" w:rsidP="00925EC6">
            <w:pPr>
              <w:jc w:val="center"/>
              <w:rPr>
                <w:sz w:val="20"/>
                <w:szCs w:val="20"/>
                <w:lang w:val="en-US"/>
              </w:rPr>
            </w:pPr>
            <w:r>
              <w:rPr>
                <w:sz w:val="20"/>
                <w:szCs w:val="20"/>
              </w:rPr>
              <w:t>404,</w:t>
            </w:r>
            <w:r>
              <w:rPr>
                <w:sz w:val="20"/>
                <w:szCs w:val="20"/>
                <w:lang w:val="en-US"/>
              </w:rPr>
              <w:t>0</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323,11</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492,3</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479,</w:t>
            </w:r>
            <w:r w:rsidR="003E57A7">
              <w:rPr>
                <w:sz w:val="20"/>
                <w:szCs w:val="20"/>
              </w:rPr>
              <w:t>3</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p>
        </w:tc>
      </w:tr>
      <w:tr w:rsidR="003E57A7" w:rsidRPr="003056E1" w:rsidTr="00FC4813">
        <w:trPr>
          <w:trHeight w:val="20"/>
          <w:jc w:val="center"/>
        </w:trPr>
        <w:tc>
          <w:tcPr>
            <w:tcW w:w="2213" w:type="dxa"/>
            <w:tcBorders>
              <w:top w:val="single" w:sz="4" w:space="0" w:color="auto"/>
              <w:left w:val="single" w:sz="4" w:space="0" w:color="auto"/>
              <w:bottom w:val="single" w:sz="4" w:space="0" w:color="auto"/>
              <w:right w:val="single" w:sz="4" w:space="0" w:color="auto"/>
            </w:tcBorders>
            <w:shd w:val="clear" w:color="auto" w:fill="auto"/>
          </w:tcPr>
          <w:p w:rsidR="003E57A7" w:rsidRPr="003056E1" w:rsidRDefault="003E57A7" w:rsidP="00925EC6">
            <w:pPr>
              <w:ind w:firstLine="227"/>
              <w:jc w:val="both"/>
              <w:rPr>
                <w:iCs/>
              </w:rPr>
            </w:pPr>
            <w:r w:rsidRPr="003056E1">
              <w:rPr>
                <w:iCs/>
              </w:rPr>
              <w:t>1.2.1</w:t>
            </w:r>
            <w:r>
              <w:rPr>
                <w:iCs/>
              </w:rPr>
              <w:t>.</w:t>
            </w:r>
            <w:r w:rsidRPr="003056E1">
              <w:rPr>
                <w:iCs/>
              </w:rPr>
              <w:t xml:space="preserve"> </w:t>
            </w:r>
            <w:r>
              <w:rPr>
                <w:iCs/>
              </w:rPr>
              <w:t>м</w:t>
            </w:r>
            <w:r w:rsidRPr="003056E1">
              <w:rPr>
                <w:iCs/>
              </w:rPr>
              <w:t>ежбюд</w:t>
            </w:r>
            <w:r w:rsidR="00621761">
              <w:rPr>
                <w:iCs/>
              </w:rPr>
              <w:t>-</w:t>
            </w:r>
            <w:r w:rsidRPr="003056E1">
              <w:rPr>
                <w:iCs/>
              </w:rPr>
              <w:t>жетные транс</w:t>
            </w:r>
            <w:r w:rsidR="001A4150">
              <w:rPr>
                <w:iCs/>
              </w:rPr>
              <w:t>-</w:t>
            </w:r>
            <w:r w:rsidRPr="003056E1">
              <w:rPr>
                <w:iCs/>
              </w:rPr>
              <w:t>ферты, переда</w:t>
            </w:r>
            <w:r w:rsidR="001A4150">
              <w:rPr>
                <w:iCs/>
              </w:rPr>
              <w:t>-</w:t>
            </w:r>
            <w:r w:rsidRPr="003056E1">
              <w:rPr>
                <w:iCs/>
              </w:rPr>
              <w:t>ваемые из бюджета субъекта Российс</w:t>
            </w:r>
            <w:r w:rsidR="001A4150">
              <w:rPr>
                <w:iCs/>
              </w:rPr>
              <w:t>-</w:t>
            </w:r>
            <w:r w:rsidRPr="003056E1">
              <w:rPr>
                <w:iCs/>
              </w:rPr>
              <w:t>кой Федерации в бюджет террито</w:t>
            </w:r>
            <w:r w:rsidR="001A4150">
              <w:rPr>
                <w:iCs/>
              </w:rPr>
              <w:t>-</w:t>
            </w:r>
            <w:r w:rsidRPr="003056E1">
              <w:rPr>
                <w:iCs/>
              </w:rPr>
              <w:lastRenderedPageBreak/>
              <w:t>риального фонда обязательного медицинского страхования на финансовое обес</w:t>
            </w:r>
            <w:r w:rsidR="001A4150">
              <w:rPr>
                <w:iCs/>
              </w:rPr>
              <w:t>-</w:t>
            </w:r>
            <w:r w:rsidRPr="003056E1">
              <w:rPr>
                <w:iCs/>
              </w:rPr>
              <w:t xml:space="preserve">печение скорой медицинской помощи (за исключением </w:t>
            </w:r>
            <w:r>
              <w:rPr>
                <w:iCs/>
              </w:rPr>
              <w:t>специ</w:t>
            </w:r>
            <w:r w:rsidRPr="003056E1">
              <w:rPr>
                <w:iCs/>
              </w:rPr>
              <w:t>ализирован</w:t>
            </w:r>
            <w:r w:rsidR="00621761">
              <w:rPr>
                <w:iCs/>
              </w:rPr>
              <w:t>-</w:t>
            </w:r>
            <w:r w:rsidRPr="003056E1">
              <w:rPr>
                <w:iCs/>
              </w:rPr>
              <w:t>ной (санитарно-авиационно</w:t>
            </w:r>
            <w:r>
              <w:rPr>
                <w:iCs/>
              </w:rPr>
              <w:t>й</w:t>
            </w:r>
            <w:r w:rsidRPr="003056E1">
              <w:rPr>
                <w:iCs/>
              </w:rPr>
              <w:t xml:space="preserve">) скорой </w:t>
            </w:r>
            <w:r w:rsidR="00621761">
              <w:rPr>
                <w:iCs/>
              </w:rPr>
              <w:t>меди</w:t>
            </w:r>
            <w:r w:rsidR="001A4150">
              <w:rPr>
                <w:iCs/>
              </w:rPr>
              <w:t>-</w:t>
            </w:r>
            <w:r w:rsidR="00621761">
              <w:rPr>
                <w:iCs/>
              </w:rPr>
              <w:t>цинской помощи)</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7A7" w:rsidRPr="003056E1" w:rsidRDefault="003E57A7" w:rsidP="00925EC6">
            <w:pPr>
              <w:jc w:val="center"/>
              <w:rPr>
                <w:sz w:val="16"/>
                <w:szCs w:val="16"/>
              </w:rPr>
            </w:pPr>
            <w:r w:rsidRPr="003056E1">
              <w:rPr>
                <w:sz w:val="16"/>
                <w:szCs w:val="16"/>
              </w:rPr>
              <w:lastRenderedPageBreak/>
              <w:t>07</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7A7" w:rsidRPr="00AD5ED0" w:rsidRDefault="003E57A7" w:rsidP="00925EC6">
            <w:pPr>
              <w:jc w:val="center"/>
              <w:rPr>
                <w:sz w:val="18"/>
                <w:szCs w:val="18"/>
              </w:rPr>
            </w:pPr>
            <w:r w:rsidRPr="00AD5ED0">
              <w:rPr>
                <w:sz w:val="18"/>
                <w:szCs w:val="18"/>
              </w:rPr>
              <w:t>272,</w:t>
            </w:r>
            <w:r w:rsidRPr="00AD5ED0">
              <w:rPr>
                <w:sz w:val="18"/>
                <w:szCs w:val="18"/>
                <w:lang w:val="en-US"/>
              </w:rPr>
              <w:t>3</w:t>
            </w:r>
            <w:r w:rsidRPr="00AD5ED0">
              <w:rPr>
                <w:sz w:val="18"/>
                <w:szCs w:val="18"/>
              </w:rPr>
              <w:t>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7A7" w:rsidRPr="00AC2BE7" w:rsidRDefault="003E57A7" w:rsidP="00925EC6">
            <w:pPr>
              <w:jc w:val="center"/>
              <w:rPr>
                <w:sz w:val="20"/>
                <w:szCs w:val="20"/>
                <w:lang w:val="en-US"/>
              </w:rPr>
            </w:pPr>
            <w:r>
              <w:rPr>
                <w:sz w:val="20"/>
                <w:szCs w:val="20"/>
              </w:rPr>
              <w:t>41</w:t>
            </w:r>
            <w:r>
              <w:rPr>
                <w:sz w:val="20"/>
                <w:szCs w:val="20"/>
                <w:lang w:val="en-US"/>
              </w:rPr>
              <w:t>4</w:t>
            </w:r>
            <w:r>
              <w:rPr>
                <w:sz w:val="20"/>
                <w:szCs w:val="20"/>
              </w:rPr>
              <w:t>,</w:t>
            </w:r>
            <w:r>
              <w:rPr>
                <w:sz w:val="20"/>
                <w:szCs w:val="20"/>
                <w:lang w:val="en-US"/>
              </w:rPr>
              <w:t>9</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7A7" w:rsidRPr="00AC2BE7" w:rsidRDefault="003E57A7" w:rsidP="00925EC6">
            <w:pPr>
              <w:jc w:val="center"/>
              <w:rPr>
                <w:sz w:val="20"/>
                <w:szCs w:val="20"/>
                <w:lang w:val="en-US"/>
              </w:rPr>
            </w:pPr>
            <w:r>
              <w:rPr>
                <w:sz w:val="20"/>
                <w:szCs w:val="20"/>
              </w:rPr>
              <w:t>404,</w:t>
            </w:r>
            <w:r>
              <w:rPr>
                <w:sz w:val="20"/>
                <w:szCs w:val="20"/>
                <w:lang w:val="en-US"/>
              </w:rPr>
              <w:t>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7A7" w:rsidRPr="00162443" w:rsidRDefault="003E57A7" w:rsidP="00925EC6">
            <w:pPr>
              <w:jc w:val="center"/>
              <w:rPr>
                <w:sz w:val="20"/>
                <w:szCs w:val="20"/>
              </w:rPr>
            </w:pPr>
            <w:r>
              <w:rPr>
                <w:sz w:val="20"/>
                <w:szCs w:val="20"/>
              </w:rPr>
              <w:t>323,11</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7A7" w:rsidRPr="00162443" w:rsidRDefault="003E57A7" w:rsidP="00925EC6">
            <w:pPr>
              <w:jc w:val="center"/>
              <w:rPr>
                <w:sz w:val="20"/>
                <w:szCs w:val="20"/>
              </w:rPr>
            </w:pPr>
            <w:r>
              <w:rPr>
                <w:sz w:val="20"/>
                <w:szCs w:val="20"/>
              </w:rPr>
              <w:t>492,3</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7A7" w:rsidRPr="00162443" w:rsidRDefault="003E57A7" w:rsidP="00925EC6">
            <w:pPr>
              <w:jc w:val="center"/>
              <w:rPr>
                <w:sz w:val="20"/>
                <w:szCs w:val="20"/>
              </w:rPr>
            </w:pPr>
            <w:r>
              <w:rPr>
                <w:sz w:val="20"/>
                <w:szCs w:val="20"/>
              </w:rPr>
              <w:t>479,3</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7A7" w:rsidRPr="00162443" w:rsidRDefault="003E57A7" w:rsidP="00925EC6">
            <w:pPr>
              <w:jc w:val="center"/>
              <w:rPr>
                <w:sz w:val="20"/>
                <w:szCs w:val="20"/>
              </w:rPr>
            </w:pPr>
            <w:r>
              <w:rPr>
                <w:sz w:val="20"/>
                <w:szCs w:val="20"/>
              </w:rPr>
              <w:t>-</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7A7" w:rsidRPr="00162443" w:rsidRDefault="003E57A7" w:rsidP="00925EC6">
            <w:pPr>
              <w:jc w:val="center"/>
              <w:rPr>
                <w:sz w:val="20"/>
                <w:szCs w:val="20"/>
              </w:rPr>
            </w:pPr>
            <w:r>
              <w:rPr>
                <w:sz w:val="20"/>
                <w:szCs w:val="20"/>
              </w:rPr>
              <w:t>-</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7A7" w:rsidRPr="00162443" w:rsidRDefault="003E57A7" w:rsidP="00925EC6">
            <w:pPr>
              <w:jc w:val="center"/>
              <w:rPr>
                <w:sz w:val="20"/>
                <w:szCs w:val="20"/>
              </w:rPr>
            </w:pPr>
            <w:r>
              <w:rPr>
                <w:sz w:val="20"/>
                <w:szCs w:val="20"/>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7A7" w:rsidRPr="00162443" w:rsidRDefault="003E57A7" w:rsidP="00925EC6">
            <w:pPr>
              <w:jc w:val="center"/>
              <w:rPr>
                <w:sz w:val="20"/>
                <w:szCs w:val="20"/>
              </w:rPr>
            </w:pPr>
            <w:r>
              <w:rPr>
                <w:sz w:val="20"/>
                <w:szCs w:val="20"/>
              </w:rPr>
              <w:t>-</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7A7" w:rsidRPr="00162443" w:rsidRDefault="003E57A7" w:rsidP="00925EC6">
            <w:pPr>
              <w:jc w:val="center"/>
              <w:rPr>
                <w:sz w:val="20"/>
                <w:szCs w:val="20"/>
              </w:rPr>
            </w:pPr>
            <w:r>
              <w:rPr>
                <w:sz w:val="20"/>
                <w:szCs w:val="20"/>
              </w:rPr>
              <w:t>-</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7A7" w:rsidRPr="00162443" w:rsidRDefault="003E57A7" w:rsidP="00925EC6">
            <w:pPr>
              <w:jc w:val="center"/>
              <w:rPr>
                <w:sz w:val="20"/>
                <w:szCs w:val="20"/>
              </w:rPr>
            </w:pPr>
            <w:r>
              <w:rPr>
                <w:sz w:val="20"/>
                <w:szCs w:val="20"/>
              </w:rPr>
              <w:t>-</w:t>
            </w:r>
          </w:p>
        </w:tc>
      </w:tr>
      <w:tr w:rsidR="006D324D" w:rsidRPr="003056E1" w:rsidTr="00FC4813">
        <w:trPr>
          <w:trHeight w:val="20"/>
          <w:jc w:val="center"/>
        </w:trPr>
        <w:tc>
          <w:tcPr>
            <w:tcW w:w="2213" w:type="dxa"/>
            <w:tcBorders>
              <w:top w:val="single" w:sz="4" w:space="0" w:color="auto"/>
              <w:left w:val="single" w:sz="4" w:space="0" w:color="auto"/>
              <w:bottom w:val="single" w:sz="4" w:space="0" w:color="auto"/>
              <w:right w:val="single" w:sz="4" w:space="0" w:color="auto"/>
            </w:tcBorders>
            <w:shd w:val="clear" w:color="auto" w:fill="auto"/>
          </w:tcPr>
          <w:p w:rsidR="006D324D" w:rsidRPr="003056E1" w:rsidRDefault="006D324D" w:rsidP="001A4150">
            <w:pPr>
              <w:ind w:firstLine="227"/>
              <w:jc w:val="both"/>
              <w:rPr>
                <w:iCs/>
              </w:rPr>
            </w:pPr>
            <w:r>
              <w:rPr>
                <w:iCs/>
              </w:rPr>
              <w:lastRenderedPageBreak/>
              <w:t>1.2.</w:t>
            </w:r>
            <w:r w:rsidRPr="003056E1">
              <w:rPr>
                <w:iCs/>
              </w:rPr>
              <w:t xml:space="preserve">2. </w:t>
            </w:r>
            <w:r>
              <w:rPr>
                <w:iCs/>
              </w:rPr>
              <w:t>м</w:t>
            </w:r>
            <w:r w:rsidRPr="003056E1">
              <w:rPr>
                <w:iCs/>
              </w:rPr>
              <w:t>ежбюд</w:t>
            </w:r>
            <w:r w:rsidR="00621761">
              <w:rPr>
                <w:iCs/>
              </w:rPr>
              <w:t>-</w:t>
            </w:r>
            <w:r w:rsidRPr="003056E1">
              <w:rPr>
                <w:iCs/>
              </w:rPr>
              <w:t>жетные транс</w:t>
            </w:r>
            <w:r w:rsidR="00621761">
              <w:rPr>
                <w:iCs/>
              </w:rPr>
              <w:t>-</w:t>
            </w:r>
            <w:r w:rsidRPr="003056E1">
              <w:rPr>
                <w:iCs/>
              </w:rPr>
              <w:t>ферты, передавае</w:t>
            </w:r>
            <w:r w:rsidR="00621761">
              <w:rPr>
                <w:iCs/>
              </w:rPr>
              <w:t>-</w:t>
            </w:r>
            <w:r w:rsidRPr="003056E1">
              <w:rPr>
                <w:iCs/>
              </w:rPr>
              <w:t>мые из бюджета субъекта Российс</w:t>
            </w:r>
            <w:r w:rsidR="00621761">
              <w:rPr>
                <w:iCs/>
              </w:rPr>
              <w:t>-</w:t>
            </w:r>
            <w:r w:rsidRPr="003056E1">
              <w:rPr>
                <w:iCs/>
              </w:rPr>
              <w:t>кой Федерации в бюджет террито</w:t>
            </w:r>
            <w:r w:rsidR="00621761">
              <w:rPr>
                <w:iCs/>
              </w:rPr>
              <w:t>-</w:t>
            </w:r>
            <w:r w:rsidRPr="003056E1">
              <w:rPr>
                <w:iCs/>
              </w:rPr>
              <w:t xml:space="preserve">риального фонда обязательного </w:t>
            </w:r>
            <w:r w:rsidRPr="003056E1">
              <w:rPr>
                <w:iCs/>
              </w:rPr>
              <w:lastRenderedPageBreak/>
              <w:t>медицинского страхования на финансовое обес</w:t>
            </w:r>
            <w:r w:rsidR="001A4150">
              <w:rPr>
                <w:iCs/>
              </w:rPr>
              <w:t>-</w:t>
            </w:r>
            <w:r w:rsidRPr="003056E1">
              <w:rPr>
                <w:iCs/>
              </w:rPr>
              <w:t>печение расходов, включаемых в структуру тарифа на оплату меди</w:t>
            </w:r>
            <w:r w:rsidR="001A4150">
              <w:rPr>
                <w:iCs/>
              </w:rPr>
              <w:t>-</w:t>
            </w:r>
            <w:r w:rsidRPr="003056E1">
              <w:rPr>
                <w:iCs/>
              </w:rPr>
              <w:t>цинской помощи в соответствии с частью 7 статьи 35 Федерального за</w:t>
            </w:r>
            <w:r w:rsidR="001A4150">
              <w:rPr>
                <w:iCs/>
              </w:rPr>
              <w:t>-</w:t>
            </w:r>
            <w:r w:rsidRPr="003056E1">
              <w:rPr>
                <w:iCs/>
              </w:rPr>
              <w:t>кона от 29.11.2010</w:t>
            </w:r>
            <w:r>
              <w:rPr>
                <w:iCs/>
              </w:rPr>
              <w:t xml:space="preserve"> «</w:t>
            </w:r>
            <w:r w:rsidRPr="003056E1">
              <w:rPr>
                <w:iCs/>
              </w:rPr>
              <w:t>Об обязательном медицинском страховании в Российской Федерации»</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sidRPr="003056E1">
              <w:rPr>
                <w:sz w:val="16"/>
                <w:szCs w:val="16"/>
              </w:rPr>
              <w:lastRenderedPageBreak/>
              <w:t>08</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r>
      <w:tr w:rsidR="006D324D" w:rsidRPr="003056E1" w:rsidTr="00FC4813">
        <w:trPr>
          <w:trHeight w:val="20"/>
          <w:jc w:val="center"/>
        </w:trPr>
        <w:tc>
          <w:tcPr>
            <w:tcW w:w="2213" w:type="dxa"/>
            <w:tcBorders>
              <w:top w:val="single" w:sz="4" w:space="0" w:color="auto"/>
              <w:left w:val="single" w:sz="4" w:space="0" w:color="auto"/>
              <w:bottom w:val="single" w:sz="4" w:space="0" w:color="auto"/>
              <w:right w:val="single" w:sz="4" w:space="0" w:color="auto"/>
            </w:tcBorders>
            <w:shd w:val="clear" w:color="auto" w:fill="auto"/>
            <w:noWrap/>
          </w:tcPr>
          <w:p w:rsidR="006D324D" w:rsidRPr="003056E1" w:rsidRDefault="006D324D" w:rsidP="00925EC6">
            <w:pPr>
              <w:ind w:firstLine="227"/>
              <w:jc w:val="both"/>
              <w:rPr>
                <w:iCs/>
              </w:rPr>
            </w:pPr>
            <w:r w:rsidRPr="003056E1">
              <w:rPr>
                <w:iCs/>
              </w:rPr>
              <w:lastRenderedPageBreak/>
              <w:t>1.3. прочие поступления</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sidRPr="003056E1">
              <w:rPr>
                <w:sz w:val="16"/>
                <w:szCs w:val="16"/>
              </w:rPr>
              <w:t>09</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6D324D" w:rsidRPr="003056E1" w:rsidRDefault="00FC4813" w:rsidP="00925EC6">
            <w:pPr>
              <w:jc w:val="center"/>
              <w:rPr>
                <w:sz w:val="20"/>
                <w:szCs w:val="20"/>
              </w:rPr>
            </w:pPr>
            <w:r>
              <w:rPr>
                <w:sz w:val="20"/>
                <w:szCs w:val="20"/>
              </w:rPr>
              <w:t>193,34</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6D324D" w:rsidRPr="003056E1" w:rsidRDefault="00FC4813" w:rsidP="00925EC6">
            <w:pPr>
              <w:jc w:val="center"/>
              <w:rPr>
                <w:sz w:val="20"/>
                <w:szCs w:val="20"/>
              </w:rPr>
            </w:pPr>
            <w:r>
              <w:rPr>
                <w:sz w:val="20"/>
                <w:szCs w:val="20"/>
              </w:rPr>
              <w:t>294,6</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6D324D" w:rsidRPr="003056E1" w:rsidRDefault="00FC4813" w:rsidP="00925EC6">
            <w:pPr>
              <w:jc w:val="center"/>
              <w:rPr>
                <w:sz w:val="20"/>
                <w:szCs w:val="20"/>
              </w:rPr>
            </w:pPr>
            <w:r>
              <w:rPr>
                <w:sz w:val="20"/>
                <w:szCs w:val="20"/>
              </w:rPr>
              <w:t>286,8</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6D324D" w:rsidRPr="00162443" w:rsidRDefault="006D324D" w:rsidP="00925EC6">
            <w:pPr>
              <w:jc w:val="center"/>
              <w:rPr>
                <w:sz w:val="20"/>
                <w:szCs w:val="20"/>
              </w:rPr>
            </w:pPr>
            <w:r>
              <w:rPr>
                <w:sz w:val="20"/>
                <w:szCs w:val="20"/>
              </w:rPr>
              <w:t>-</w:t>
            </w:r>
          </w:p>
        </w:tc>
      </w:tr>
      <w:tr w:rsidR="006D324D" w:rsidRPr="003056E1" w:rsidTr="00FC4813">
        <w:trPr>
          <w:trHeight w:val="20"/>
          <w:jc w:val="center"/>
        </w:trPr>
        <w:tc>
          <w:tcPr>
            <w:tcW w:w="2213" w:type="dxa"/>
            <w:tcBorders>
              <w:top w:val="single" w:sz="4" w:space="0" w:color="auto"/>
              <w:left w:val="single" w:sz="4" w:space="0" w:color="auto"/>
              <w:bottom w:val="single" w:sz="4" w:space="0" w:color="auto"/>
              <w:right w:val="single" w:sz="4" w:space="0" w:color="auto"/>
            </w:tcBorders>
            <w:shd w:val="clear" w:color="auto" w:fill="auto"/>
          </w:tcPr>
          <w:p w:rsidR="006D324D" w:rsidRPr="003056E1" w:rsidRDefault="006D324D" w:rsidP="009379F4">
            <w:pPr>
              <w:ind w:firstLine="227"/>
              <w:jc w:val="both"/>
              <w:rPr>
                <w:iCs/>
              </w:rPr>
            </w:pPr>
            <w:r w:rsidRPr="003056E1">
              <w:rPr>
                <w:iCs/>
              </w:rPr>
              <w:t xml:space="preserve">2. </w:t>
            </w:r>
            <w:r>
              <w:rPr>
                <w:iCs/>
              </w:rPr>
              <w:t>М</w:t>
            </w:r>
            <w:r w:rsidRPr="003056E1">
              <w:t>ежбюджет</w:t>
            </w:r>
            <w:r w:rsidR="00F10C5C">
              <w:t>-</w:t>
            </w:r>
            <w:r w:rsidRPr="003056E1">
              <w:t>ные трансферты бюджетов субъек</w:t>
            </w:r>
            <w:r w:rsidR="00F10C5C">
              <w:t>-</w:t>
            </w:r>
            <w:r w:rsidRPr="003056E1">
              <w:t xml:space="preserve">тов Российской </w:t>
            </w:r>
            <w:r w:rsidRPr="003056E1">
              <w:lastRenderedPageBreak/>
              <w:t>Федерации на финансовое обес</w:t>
            </w:r>
            <w:r w:rsidR="001A4150">
              <w:t>-</w:t>
            </w:r>
            <w:r w:rsidRPr="003056E1">
              <w:t>печение допол</w:t>
            </w:r>
            <w:r w:rsidR="001A4150">
              <w:t>-</w:t>
            </w:r>
            <w:r w:rsidRPr="003056E1">
              <w:t>нительных видов и условий оказания медицинской помощи, не установленных ба</w:t>
            </w:r>
            <w:r w:rsidR="009379F4">
              <w:t>-</w:t>
            </w:r>
            <w:r w:rsidRPr="003056E1">
              <w:t>зовой программой ОМС, в том числе:</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D324D" w:rsidRPr="00F10C5C" w:rsidRDefault="006D324D" w:rsidP="00925EC6">
            <w:pPr>
              <w:jc w:val="center"/>
              <w:rPr>
                <w:sz w:val="20"/>
                <w:szCs w:val="20"/>
              </w:rPr>
            </w:pPr>
            <w:r w:rsidRPr="00F10C5C">
              <w:rPr>
                <w:sz w:val="20"/>
                <w:szCs w:val="20"/>
              </w:rPr>
              <w:lastRenderedPageBreak/>
              <w:t>10</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6D324D" w:rsidRPr="00F10C5C" w:rsidRDefault="00A23FE3" w:rsidP="00925EC6">
            <w:pPr>
              <w:jc w:val="center"/>
              <w:rPr>
                <w:sz w:val="20"/>
                <w:szCs w:val="20"/>
              </w:rPr>
            </w:pPr>
            <w:r>
              <w:rPr>
                <w:sz w:val="20"/>
                <w:szCs w:val="20"/>
              </w:rPr>
              <w:t>190,69</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6D324D" w:rsidRPr="00F10C5C" w:rsidRDefault="00FC4813" w:rsidP="00925EC6">
            <w:pPr>
              <w:jc w:val="center"/>
              <w:rPr>
                <w:sz w:val="20"/>
                <w:szCs w:val="20"/>
                <w:lang w:val="en-US"/>
              </w:rPr>
            </w:pPr>
            <w:r>
              <w:rPr>
                <w:sz w:val="20"/>
                <w:szCs w:val="20"/>
              </w:rPr>
              <w:t>281,1</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6D324D" w:rsidRPr="00F10C5C" w:rsidRDefault="00FC4813" w:rsidP="00925EC6">
            <w:pPr>
              <w:jc w:val="center"/>
              <w:rPr>
                <w:sz w:val="20"/>
                <w:szCs w:val="20"/>
                <w:lang w:val="en-US"/>
              </w:rPr>
            </w:pPr>
            <w:r>
              <w:rPr>
                <w:sz w:val="20"/>
                <w:szCs w:val="20"/>
              </w:rPr>
              <w:t>273,8</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6D324D" w:rsidRPr="00F10C5C" w:rsidRDefault="006D324D" w:rsidP="00925EC6">
            <w:pPr>
              <w:jc w:val="center"/>
              <w:rPr>
                <w:sz w:val="20"/>
                <w:szCs w:val="20"/>
              </w:rPr>
            </w:pP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D324D" w:rsidRPr="00F10C5C" w:rsidRDefault="006D324D" w:rsidP="00925EC6">
            <w:pPr>
              <w:jc w:val="center"/>
              <w:rPr>
                <w:sz w:val="20"/>
                <w:szCs w:val="20"/>
              </w:rPr>
            </w:pP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6D324D" w:rsidRPr="00F10C5C" w:rsidRDefault="006D324D" w:rsidP="00925EC6">
            <w:pPr>
              <w:jc w:val="center"/>
              <w:rPr>
                <w:sz w:val="20"/>
                <w:szCs w:val="20"/>
              </w:rPr>
            </w:pP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6D324D" w:rsidRPr="00F10C5C" w:rsidRDefault="006D324D" w:rsidP="00925EC6">
            <w:pPr>
              <w:jc w:val="center"/>
              <w:rPr>
                <w:sz w:val="20"/>
                <w:szCs w:val="20"/>
              </w:rPr>
            </w:pPr>
            <w:r w:rsidRPr="00F10C5C">
              <w:rPr>
                <w:sz w:val="20"/>
                <w:szCs w:val="20"/>
              </w:rPr>
              <w:t>273,93</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6D324D" w:rsidRPr="00F10C5C" w:rsidRDefault="006D324D" w:rsidP="00925EC6">
            <w:pPr>
              <w:jc w:val="center"/>
              <w:rPr>
                <w:sz w:val="20"/>
                <w:szCs w:val="20"/>
              </w:rPr>
            </w:pPr>
            <w:r w:rsidRPr="00F10C5C">
              <w:rPr>
                <w:sz w:val="20"/>
                <w:szCs w:val="20"/>
              </w:rPr>
              <w:t>418,9</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6D324D" w:rsidRPr="00F10C5C" w:rsidRDefault="006D324D" w:rsidP="00925EC6">
            <w:pPr>
              <w:jc w:val="center"/>
              <w:rPr>
                <w:sz w:val="20"/>
                <w:szCs w:val="20"/>
              </w:rPr>
            </w:pPr>
            <w:r w:rsidRPr="00F10C5C">
              <w:rPr>
                <w:sz w:val="20"/>
                <w:szCs w:val="20"/>
              </w:rPr>
              <w:t>406,4</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6D324D" w:rsidRPr="00F10C5C" w:rsidRDefault="006D324D" w:rsidP="00925EC6">
            <w:pPr>
              <w:jc w:val="center"/>
              <w:rPr>
                <w:sz w:val="20"/>
                <w:szCs w:val="20"/>
              </w:rPr>
            </w:pPr>
            <w:r w:rsidRPr="00F10C5C">
              <w:rPr>
                <w:sz w:val="20"/>
                <w:szCs w:val="20"/>
              </w:rPr>
              <w:t>313,53</w:t>
            </w: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6D324D" w:rsidRPr="00F10C5C" w:rsidRDefault="006D324D" w:rsidP="00925EC6">
            <w:pPr>
              <w:jc w:val="center"/>
              <w:rPr>
                <w:sz w:val="20"/>
                <w:szCs w:val="20"/>
              </w:rPr>
            </w:pPr>
            <w:r w:rsidRPr="00F10C5C">
              <w:rPr>
                <w:sz w:val="20"/>
                <w:szCs w:val="20"/>
              </w:rPr>
              <w:t>480,3</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6D324D" w:rsidRPr="00F10C5C" w:rsidRDefault="006D324D" w:rsidP="00925EC6">
            <w:pPr>
              <w:jc w:val="center"/>
              <w:rPr>
                <w:sz w:val="20"/>
                <w:szCs w:val="20"/>
              </w:rPr>
            </w:pPr>
            <w:r w:rsidRPr="00F10C5C">
              <w:rPr>
                <w:sz w:val="20"/>
                <w:szCs w:val="20"/>
              </w:rPr>
              <w:t>464,6</w:t>
            </w:r>
          </w:p>
        </w:tc>
      </w:tr>
      <w:tr w:rsidR="006D324D" w:rsidRPr="003056E1" w:rsidTr="00FC4813">
        <w:trPr>
          <w:trHeight w:val="20"/>
          <w:jc w:val="center"/>
        </w:trPr>
        <w:tc>
          <w:tcPr>
            <w:tcW w:w="2213" w:type="dxa"/>
            <w:tcBorders>
              <w:top w:val="single" w:sz="4" w:space="0" w:color="auto"/>
              <w:left w:val="single" w:sz="4" w:space="0" w:color="auto"/>
              <w:bottom w:val="single" w:sz="4" w:space="0" w:color="auto"/>
              <w:right w:val="single" w:sz="4" w:space="0" w:color="auto"/>
            </w:tcBorders>
            <w:shd w:val="clear" w:color="auto" w:fill="auto"/>
          </w:tcPr>
          <w:p w:rsidR="006D324D" w:rsidRDefault="006D324D" w:rsidP="009379F4">
            <w:pPr>
              <w:ind w:firstLine="227"/>
              <w:jc w:val="both"/>
            </w:pPr>
            <w:r>
              <w:lastRenderedPageBreak/>
              <w:t>2.</w:t>
            </w:r>
            <w:r w:rsidRPr="003056E1">
              <w:t>1</w:t>
            </w:r>
            <w:r>
              <w:t>.</w:t>
            </w:r>
            <w:r w:rsidRPr="003056E1">
              <w:t xml:space="preserve"> </w:t>
            </w:r>
            <w:r>
              <w:t>м</w:t>
            </w:r>
            <w:r w:rsidRPr="003056E1">
              <w:t>ежбюджет</w:t>
            </w:r>
            <w:r w:rsidR="00F10C5C">
              <w:t>-</w:t>
            </w:r>
            <w:r w:rsidRPr="003056E1">
              <w:t>ные трансферты, передаваемые из бюджета субъекта Российской Феде</w:t>
            </w:r>
            <w:r w:rsidR="009379F4">
              <w:t>-</w:t>
            </w:r>
            <w:r w:rsidRPr="003056E1">
              <w:t>рации в бюджет территориального фонда обязатель</w:t>
            </w:r>
            <w:r w:rsidR="009379F4">
              <w:t>-</w:t>
            </w:r>
            <w:r w:rsidRPr="003056E1">
              <w:t>ного медицинского страхования на финансовое обес</w:t>
            </w:r>
            <w:r w:rsidR="009379F4">
              <w:t>-</w:t>
            </w:r>
            <w:r w:rsidRPr="003056E1">
              <w:t xml:space="preserve">печение скорой медицинской </w:t>
            </w:r>
            <w:r w:rsidRPr="003056E1">
              <w:lastRenderedPageBreak/>
              <w:t xml:space="preserve">помощи (за исключением </w:t>
            </w:r>
            <w:r>
              <w:t>специ</w:t>
            </w:r>
            <w:r w:rsidRPr="003056E1">
              <w:t>ализирован</w:t>
            </w:r>
            <w:r w:rsidR="00F10C5C">
              <w:t>-</w:t>
            </w:r>
            <w:r w:rsidRPr="003056E1">
              <w:t>ной (санитарно-авиационно</w:t>
            </w:r>
            <w:r>
              <w:t>й</w:t>
            </w:r>
            <w:r w:rsidR="00F10C5C">
              <w:t>) скорой меди</w:t>
            </w:r>
            <w:r w:rsidR="009379F4">
              <w:t>-</w:t>
            </w:r>
            <w:r w:rsidR="00F10C5C">
              <w:t>цинской помощи)</w:t>
            </w:r>
          </w:p>
          <w:p w:rsidR="00511386" w:rsidRPr="003056E1" w:rsidRDefault="00511386" w:rsidP="009379F4">
            <w:pPr>
              <w:ind w:firstLine="227"/>
              <w:jc w:val="both"/>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sidRPr="003056E1">
              <w:rPr>
                <w:sz w:val="16"/>
                <w:szCs w:val="16"/>
              </w:rPr>
              <w:lastRenderedPageBreak/>
              <w:t>11</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rPr>
                <w:sz w:val="20"/>
                <w:szCs w:val="20"/>
              </w:rPr>
            </w:pPr>
            <w:r w:rsidRPr="00DD7C1A">
              <w:rPr>
                <w:sz w:val="20"/>
                <w:szCs w:val="20"/>
              </w:rPr>
              <w:t>50,</w:t>
            </w:r>
            <w:r w:rsidRPr="00DD7C1A">
              <w:rPr>
                <w:sz w:val="20"/>
                <w:szCs w:val="20"/>
                <w:lang w:val="en-US"/>
              </w:rPr>
              <w:t>8</w:t>
            </w:r>
            <w:r w:rsidRPr="00DD7C1A">
              <w:rPr>
                <w:sz w:val="20"/>
                <w:szCs w:val="20"/>
              </w:rPr>
              <w:t>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AC2BE7" w:rsidRDefault="006D324D" w:rsidP="00925EC6">
            <w:pPr>
              <w:jc w:val="center"/>
              <w:rPr>
                <w:sz w:val="20"/>
                <w:szCs w:val="20"/>
                <w:lang w:val="en-US"/>
              </w:rPr>
            </w:pPr>
            <w:r>
              <w:rPr>
                <w:sz w:val="20"/>
                <w:szCs w:val="20"/>
              </w:rPr>
              <w:t>77,</w:t>
            </w:r>
            <w:r>
              <w:rPr>
                <w:sz w:val="20"/>
                <w:szCs w:val="20"/>
                <w:lang w:val="en-US"/>
              </w:rPr>
              <w:t>4</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AC2BE7" w:rsidRDefault="006D324D" w:rsidP="00925EC6">
            <w:pPr>
              <w:jc w:val="center"/>
              <w:rPr>
                <w:sz w:val="20"/>
                <w:szCs w:val="20"/>
                <w:lang w:val="en-US"/>
              </w:rPr>
            </w:pPr>
            <w:r>
              <w:rPr>
                <w:sz w:val="20"/>
                <w:szCs w:val="20"/>
              </w:rPr>
              <w:t>75,</w:t>
            </w:r>
            <w:r>
              <w:rPr>
                <w:sz w:val="20"/>
                <w:szCs w:val="20"/>
                <w:lang w:val="en-US"/>
              </w:rPr>
              <w:t>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rPr>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rPr>
                <w:sz w:val="20"/>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pPr>
          </w:p>
        </w:tc>
      </w:tr>
      <w:tr w:rsidR="006D324D" w:rsidRPr="003056E1" w:rsidTr="00FC4813">
        <w:trPr>
          <w:trHeight w:val="20"/>
          <w:jc w:val="center"/>
        </w:trPr>
        <w:tc>
          <w:tcPr>
            <w:tcW w:w="2213" w:type="dxa"/>
            <w:tcBorders>
              <w:top w:val="single" w:sz="4" w:space="0" w:color="auto"/>
              <w:left w:val="single" w:sz="4" w:space="0" w:color="auto"/>
              <w:bottom w:val="single" w:sz="4" w:space="0" w:color="auto"/>
              <w:right w:val="single" w:sz="4" w:space="0" w:color="auto"/>
            </w:tcBorders>
            <w:shd w:val="clear" w:color="auto" w:fill="auto"/>
          </w:tcPr>
          <w:p w:rsidR="006D324D" w:rsidRPr="003056E1" w:rsidRDefault="006D324D" w:rsidP="009379F4">
            <w:pPr>
              <w:ind w:firstLine="227"/>
              <w:jc w:val="both"/>
              <w:rPr>
                <w:iCs/>
              </w:rPr>
            </w:pPr>
            <w:r w:rsidRPr="003056E1">
              <w:rPr>
                <w:iCs/>
              </w:rPr>
              <w:lastRenderedPageBreak/>
              <w:t xml:space="preserve">2.2. </w:t>
            </w:r>
            <w:r>
              <w:rPr>
                <w:iCs/>
              </w:rPr>
              <w:t>м</w:t>
            </w:r>
            <w:r w:rsidRPr="003056E1">
              <w:t>ежбюджет</w:t>
            </w:r>
            <w:r w:rsidR="00F10C5C">
              <w:t>-</w:t>
            </w:r>
            <w:r w:rsidRPr="003056E1">
              <w:t>ные трансферты, передаваемые из бюджета субъекта Российской Феде</w:t>
            </w:r>
            <w:r w:rsidR="00F10C5C">
              <w:t>-</w:t>
            </w:r>
            <w:r w:rsidRPr="003056E1">
              <w:t>рации в бюджет территориального фонда обязатель</w:t>
            </w:r>
            <w:r w:rsidR="00F10C5C">
              <w:t>-</w:t>
            </w:r>
            <w:r w:rsidRPr="003056E1">
              <w:t>ного медицинского страхования на финансовое обес</w:t>
            </w:r>
            <w:r w:rsidR="00F10C5C">
              <w:t>-</w:t>
            </w:r>
            <w:r w:rsidRPr="003056E1">
              <w:t>печение расходов, включаемых в структуру тарифа на оплату меди</w:t>
            </w:r>
            <w:r w:rsidR="009379F4">
              <w:t>-</w:t>
            </w:r>
            <w:r w:rsidRPr="003056E1">
              <w:lastRenderedPageBreak/>
              <w:t>цинской помощи в соответствии с частью 7 статьи 35 Федеральн</w:t>
            </w:r>
            <w:r>
              <w:t>ого за</w:t>
            </w:r>
            <w:r w:rsidR="00F10C5C">
              <w:t>-</w:t>
            </w:r>
            <w:r>
              <w:t xml:space="preserve">кона от 29 ноября </w:t>
            </w:r>
            <w:r w:rsidRPr="003056E1">
              <w:t xml:space="preserve">2010 </w:t>
            </w:r>
            <w:r>
              <w:t xml:space="preserve">года </w:t>
            </w:r>
            <w:r w:rsidR="00F10C5C">
              <w:t xml:space="preserve">                  </w:t>
            </w:r>
            <w:r>
              <w:t xml:space="preserve">№ 326-ФЗ </w:t>
            </w:r>
            <w:r w:rsidRPr="003056E1">
              <w:t>«Об обязательном ме</w:t>
            </w:r>
            <w:r w:rsidR="009379F4">
              <w:t>-</w:t>
            </w:r>
            <w:r w:rsidRPr="003056E1">
              <w:t>дицинском стра</w:t>
            </w:r>
            <w:r w:rsidR="009379F4">
              <w:t>-</w:t>
            </w:r>
            <w:r w:rsidRPr="003056E1">
              <w:t>ховании в Российской Федерации»</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rPr>
                <w:sz w:val="16"/>
                <w:szCs w:val="16"/>
              </w:rPr>
            </w:pPr>
            <w:r w:rsidRPr="003056E1">
              <w:rPr>
                <w:sz w:val="16"/>
                <w:szCs w:val="16"/>
              </w:rPr>
              <w:lastRenderedPageBreak/>
              <w:t>12</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3056E1" w:rsidRDefault="006D324D" w:rsidP="00925EC6">
            <w:pPr>
              <w:jc w:val="center"/>
              <w:rPr>
                <w:sz w:val="20"/>
                <w:szCs w:val="20"/>
              </w:rPr>
            </w:pPr>
            <w:r>
              <w:rPr>
                <w:sz w:val="20"/>
                <w:szCs w:val="20"/>
              </w:rPr>
              <w:t>-</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8913A9" w:rsidRDefault="006D324D" w:rsidP="00925EC6">
            <w:pPr>
              <w:jc w:val="center"/>
              <w:rPr>
                <w:sz w:val="20"/>
                <w:szCs w:val="20"/>
              </w:rPr>
            </w:pPr>
            <w:r>
              <w:rPr>
                <w:sz w:val="20"/>
                <w:szCs w:val="20"/>
              </w:rPr>
              <w:t>-</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8913A9" w:rsidRDefault="006D324D" w:rsidP="00925EC6">
            <w:pPr>
              <w:jc w:val="center"/>
            </w:pPr>
            <w:r>
              <w:t>-</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8913A9" w:rsidRDefault="006D324D" w:rsidP="00925EC6">
            <w:pPr>
              <w:jc w:val="center"/>
              <w:rPr>
                <w:sz w:val="20"/>
                <w:szCs w:val="20"/>
              </w:rPr>
            </w:pPr>
            <w:r>
              <w:rPr>
                <w:sz w:val="20"/>
                <w:szCs w:val="20"/>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8913A9" w:rsidRDefault="006D324D" w:rsidP="00925EC6">
            <w:pPr>
              <w:jc w:val="center"/>
            </w:pPr>
            <w:r>
              <w:t>-</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8913A9" w:rsidRDefault="006D324D" w:rsidP="00925EC6">
            <w:pPr>
              <w:jc w:val="center"/>
              <w:rPr>
                <w:sz w:val="20"/>
                <w:szCs w:val="20"/>
              </w:rPr>
            </w:pPr>
            <w:r>
              <w:rPr>
                <w:sz w:val="20"/>
                <w:szCs w:val="20"/>
              </w:rPr>
              <w:t>-</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8913A9" w:rsidRDefault="006D324D" w:rsidP="00925EC6">
            <w:pPr>
              <w:jc w:val="center"/>
            </w:pPr>
            <w:r>
              <w:t>-</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8913A9" w:rsidRDefault="006D324D" w:rsidP="00925EC6">
            <w:pPr>
              <w:jc w:val="center"/>
              <w:rPr>
                <w:sz w:val="20"/>
                <w:szCs w:val="20"/>
              </w:rPr>
            </w:pPr>
            <w:r>
              <w:rPr>
                <w:sz w:val="20"/>
                <w:szCs w:val="20"/>
              </w:rPr>
              <w:t>-</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8913A9" w:rsidRDefault="006D324D" w:rsidP="00925EC6">
            <w:pPr>
              <w:jc w:val="center"/>
            </w:pPr>
            <w: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8913A9" w:rsidRDefault="006D324D" w:rsidP="00925EC6">
            <w:pPr>
              <w:jc w:val="center"/>
              <w:rPr>
                <w:sz w:val="20"/>
                <w:szCs w:val="20"/>
              </w:rPr>
            </w:pPr>
            <w:r>
              <w:rPr>
                <w:sz w:val="20"/>
                <w:szCs w:val="20"/>
              </w:rPr>
              <w:t>-</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8913A9" w:rsidRDefault="006D324D" w:rsidP="00925EC6">
            <w:pPr>
              <w:jc w:val="center"/>
            </w:pPr>
            <w:r>
              <w:t>-</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24D" w:rsidRPr="008913A9" w:rsidRDefault="006D324D" w:rsidP="00925EC6">
            <w:pPr>
              <w:jc w:val="center"/>
              <w:rPr>
                <w:sz w:val="20"/>
                <w:szCs w:val="20"/>
              </w:rPr>
            </w:pPr>
            <w:r>
              <w:rPr>
                <w:sz w:val="20"/>
                <w:szCs w:val="20"/>
              </w:rPr>
              <w:t>-</w:t>
            </w:r>
          </w:p>
        </w:tc>
      </w:tr>
    </w:tbl>
    <w:p w:rsidR="00F10C5C" w:rsidRDefault="00F10C5C" w:rsidP="006D324D">
      <w:pPr>
        <w:jc w:val="both"/>
      </w:pPr>
    </w:p>
    <w:p w:rsidR="006D324D" w:rsidRPr="00D319E5" w:rsidRDefault="006D324D" w:rsidP="006D324D">
      <w:pPr>
        <w:jc w:val="both"/>
      </w:pPr>
      <w:r w:rsidRPr="00D319E5">
        <w:t xml:space="preserve">* в </w:t>
      </w:r>
      <w:r w:rsidRPr="00D319E5">
        <w:rPr>
          <w:sz w:val="22"/>
          <w:szCs w:val="22"/>
        </w:rPr>
        <w:t>т.ч. остаток средств межбюджетного трансферта, передаваемого из бюджета Костромской области в бюджет территориального фонда обязательного медицинского страхования, на 1 января 2014 года на счете территориального фонда обязательного медицинского страхования Костромской области – 27,45 млн.</w:t>
      </w:r>
      <w:r w:rsidR="00F10C5C">
        <w:rPr>
          <w:sz w:val="22"/>
          <w:szCs w:val="22"/>
        </w:rPr>
        <w:t xml:space="preserve"> </w:t>
      </w:r>
      <w:r w:rsidRPr="00D319E5">
        <w:rPr>
          <w:sz w:val="22"/>
          <w:szCs w:val="22"/>
        </w:rPr>
        <w:t>руб.</w:t>
      </w:r>
    </w:p>
    <w:p w:rsidR="00981C07" w:rsidRDefault="00981C07" w:rsidP="003B137F">
      <w:pPr>
        <w:tabs>
          <w:tab w:val="left" w:pos="13785"/>
        </w:tabs>
      </w:pPr>
      <w:r>
        <w:br w:type="page"/>
      </w:r>
      <w:r w:rsidR="003B137F">
        <w:lastRenderedPageBreak/>
        <w:tab/>
      </w:r>
    </w:p>
    <w:tbl>
      <w:tblPr>
        <w:tblW w:w="14742" w:type="dxa"/>
        <w:jc w:val="center"/>
        <w:tblLayout w:type="fixed"/>
        <w:tblLook w:val="04A0" w:firstRow="1" w:lastRow="0" w:firstColumn="1" w:lastColumn="0" w:noHBand="0" w:noVBand="1"/>
      </w:tblPr>
      <w:tblGrid>
        <w:gridCol w:w="4514"/>
        <w:gridCol w:w="897"/>
        <w:gridCol w:w="237"/>
        <w:gridCol w:w="666"/>
        <w:gridCol w:w="1616"/>
        <w:gridCol w:w="284"/>
        <w:gridCol w:w="1022"/>
        <w:gridCol w:w="1029"/>
        <w:gridCol w:w="913"/>
        <w:gridCol w:w="565"/>
        <w:gridCol w:w="237"/>
        <w:gridCol w:w="237"/>
        <w:gridCol w:w="917"/>
        <w:gridCol w:w="761"/>
        <w:gridCol w:w="812"/>
        <w:gridCol w:w="35"/>
      </w:tblGrid>
      <w:tr w:rsidR="00096AE3" w:rsidRPr="00A0595F" w:rsidTr="006F5BA9">
        <w:trPr>
          <w:trHeight w:val="315"/>
          <w:jc w:val="center"/>
        </w:trPr>
        <w:tc>
          <w:tcPr>
            <w:tcW w:w="14742" w:type="dxa"/>
            <w:gridSpan w:val="16"/>
            <w:noWrap/>
            <w:vAlign w:val="bottom"/>
          </w:tcPr>
          <w:p w:rsidR="00096AE3" w:rsidRPr="006D324D" w:rsidRDefault="003E57A7" w:rsidP="00E90E33">
            <w:pPr>
              <w:jc w:val="right"/>
              <w:rPr>
                <w:bCs/>
                <w:sz w:val="28"/>
                <w:szCs w:val="28"/>
              </w:rPr>
            </w:pPr>
            <w:r>
              <w:br w:type="page"/>
            </w:r>
            <w:r w:rsidR="00096AE3">
              <w:rPr>
                <w:bCs/>
                <w:sz w:val="28"/>
                <w:szCs w:val="28"/>
              </w:rPr>
              <w:t xml:space="preserve">Таблица № </w:t>
            </w:r>
            <w:r w:rsidR="00121501" w:rsidRPr="006D324D">
              <w:rPr>
                <w:bCs/>
                <w:sz w:val="28"/>
                <w:szCs w:val="28"/>
              </w:rPr>
              <w:t>2</w:t>
            </w:r>
          </w:p>
          <w:p w:rsidR="00096AE3" w:rsidRPr="00DA6F85" w:rsidRDefault="00096AE3" w:rsidP="00096AE3">
            <w:pPr>
              <w:jc w:val="center"/>
              <w:rPr>
                <w:bCs/>
                <w:sz w:val="28"/>
                <w:szCs w:val="28"/>
              </w:rPr>
            </w:pPr>
            <w:r w:rsidRPr="00DA6F85">
              <w:rPr>
                <w:bCs/>
                <w:sz w:val="28"/>
                <w:szCs w:val="28"/>
              </w:rPr>
              <w:t>Утвержденная стоимость территориальной программы государственных гарантий бесплатного оказания гражданам медицинской помощи по условиям ее предоставления в Костромской области на 2014 год</w:t>
            </w:r>
          </w:p>
        </w:tc>
      </w:tr>
      <w:tr w:rsidR="00096AE3" w:rsidRPr="00A0595F" w:rsidTr="006F5BA9">
        <w:trPr>
          <w:trHeight w:val="195"/>
          <w:jc w:val="center"/>
        </w:trPr>
        <w:tc>
          <w:tcPr>
            <w:tcW w:w="4514" w:type="dxa"/>
            <w:tcBorders>
              <w:top w:val="nil"/>
              <w:left w:val="nil"/>
              <w:bottom w:val="nil"/>
              <w:right w:val="nil"/>
            </w:tcBorders>
            <w:shd w:val="clear" w:color="auto" w:fill="auto"/>
            <w:noWrap/>
            <w:vAlign w:val="bottom"/>
          </w:tcPr>
          <w:p w:rsidR="00096AE3" w:rsidRPr="00A0595F" w:rsidRDefault="00096AE3" w:rsidP="00E90E33">
            <w:pPr>
              <w:jc w:val="center"/>
              <w:rPr>
                <w:bCs/>
              </w:rPr>
            </w:pPr>
          </w:p>
        </w:tc>
        <w:tc>
          <w:tcPr>
            <w:tcW w:w="897" w:type="dxa"/>
            <w:tcBorders>
              <w:top w:val="nil"/>
              <w:left w:val="nil"/>
              <w:bottom w:val="nil"/>
              <w:right w:val="nil"/>
            </w:tcBorders>
            <w:shd w:val="clear" w:color="auto" w:fill="auto"/>
            <w:noWrap/>
            <w:vAlign w:val="bottom"/>
          </w:tcPr>
          <w:p w:rsidR="00096AE3" w:rsidRPr="00A0595F" w:rsidRDefault="00096AE3" w:rsidP="00E90E33">
            <w:pPr>
              <w:jc w:val="center"/>
              <w:rPr>
                <w:bCs/>
              </w:rPr>
            </w:pPr>
          </w:p>
        </w:tc>
        <w:tc>
          <w:tcPr>
            <w:tcW w:w="237" w:type="dxa"/>
            <w:tcBorders>
              <w:top w:val="nil"/>
              <w:left w:val="nil"/>
              <w:bottom w:val="nil"/>
              <w:right w:val="nil"/>
            </w:tcBorders>
            <w:shd w:val="clear" w:color="auto" w:fill="auto"/>
            <w:noWrap/>
            <w:vAlign w:val="bottom"/>
          </w:tcPr>
          <w:p w:rsidR="00096AE3" w:rsidRPr="00A0595F" w:rsidRDefault="00096AE3" w:rsidP="00E90E33">
            <w:pPr>
              <w:jc w:val="center"/>
              <w:rPr>
                <w:bCs/>
              </w:rPr>
            </w:pPr>
          </w:p>
        </w:tc>
        <w:tc>
          <w:tcPr>
            <w:tcW w:w="666" w:type="dxa"/>
            <w:tcBorders>
              <w:top w:val="nil"/>
              <w:left w:val="nil"/>
              <w:bottom w:val="nil"/>
              <w:right w:val="nil"/>
            </w:tcBorders>
            <w:shd w:val="clear" w:color="auto" w:fill="auto"/>
            <w:noWrap/>
            <w:vAlign w:val="bottom"/>
          </w:tcPr>
          <w:p w:rsidR="00096AE3" w:rsidRPr="00A0595F" w:rsidRDefault="00096AE3" w:rsidP="00E90E33">
            <w:pPr>
              <w:jc w:val="center"/>
              <w:rPr>
                <w:bCs/>
              </w:rPr>
            </w:pPr>
          </w:p>
        </w:tc>
        <w:tc>
          <w:tcPr>
            <w:tcW w:w="1616" w:type="dxa"/>
            <w:tcBorders>
              <w:top w:val="nil"/>
              <w:left w:val="nil"/>
              <w:bottom w:val="nil"/>
              <w:right w:val="nil"/>
            </w:tcBorders>
            <w:shd w:val="clear" w:color="auto" w:fill="auto"/>
            <w:noWrap/>
            <w:vAlign w:val="bottom"/>
          </w:tcPr>
          <w:p w:rsidR="00096AE3" w:rsidRPr="00A0595F" w:rsidRDefault="00096AE3" w:rsidP="00E90E33">
            <w:pPr>
              <w:jc w:val="center"/>
              <w:rPr>
                <w:bCs/>
              </w:rPr>
            </w:pPr>
          </w:p>
        </w:tc>
        <w:tc>
          <w:tcPr>
            <w:tcW w:w="284" w:type="dxa"/>
            <w:tcBorders>
              <w:top w:val="nil"/>
              <w:left w:val="nil"/>
              <w:bottom w:val="nil"/>
              <w:right w:val="nil"/>
            </w:tcBorders>
            <w:shd w:val="clear" w:color="auto" w:fill="auto"/>
            <w:noWrap/>
            <w:vAlign w:val="bottom"/>
          </w:tcPr>
          <w:p w:rsidR="00096AE3" w:rsidRPr="00A0595F" w:rsidRDefault="00096AE3" w:rsidP="00E90E33">
            <w:pPr>
              <w:jc w:val="center"/>
              <w:rPr>
                <w:bCs/>
              </w:rPr>
            </w:pPr>
          </w:p>
        </w:tc>
        <w:tc>
          <w:tcPr>
            <w:tcW w:w="1022" w:type="dxa"/>
            <w:tcBorders>
              <w:top w:val="nil"/>
              <w:left w:val="nil"/>
              <w:bottom w:val="nil"/>
              <w:right w:val="nil"/>
            </w:tcBorders>
            <w:shd w:val="clear" w:color="auto" w:fill="auto"/>
            <w:noWrap/>
            <w:vAlign w:val="bottom"/>
          </w:tcPr>
          <w:p w:rsidR="00096AE3" w:rsidRPr="00A0595F" w:rsidRDefault="00096AE3" w:rsidP="00E90E33">
            <w:pPr>
              <w:jc w:val="center"/>
              <w:rPr>
                <w:bCs/>
              </w:rPr>
            </w:pPr>
          </w:p>
        </w:tc>
        <w:tc>
          <w:tcPr>
            <w:tcW w:w="1029" w:type="dxa"/>
            <w:tcBorders>
              <w:top w:val="nil"/>
              <w:left w:val="nil"/>
              <w:bottom w:val="nil"/>
              <w:right w:val="nil"/>
            </w:tcBorders>
            <w:shd w:val="clear" w:color="auto" w:fill="auto"/>
            <w:noWrap/>
            <w:vAlign w:val="bottom"/>
          </w:tcPr>
          <w:p w:rsidR="00096AE3" w:rsidRPr="00A0595F" w:rsidRDefault="00096AE3" w:rsidP="00E90E33">
            <w:pPr>
              <w:jc w:val="center"/>
              <w:rPr>
                <w:bCs/>
              </w:rPr>
            </w:pPr>
          </w:p>
        </w:tc>
        <w:tc>
          <w:tcPr>
            <w:tcW w:w="913" w:type="dxa"/>
            <w:tcBorders>
              <w:top w:val="nil"/>
              <w:left w:val="nil"/>
              <w:bottom w:val="nil"/>
              <w:right w:val="nil"/>
            </w:tcBorders>
            <w:shd w:val="clear" w:color="auto" w:fill="auto"/>
            <w:noWrap/>
            <w:vAlign w:val="bottom"/>
          </w:tcPr>
          <w:p w:rsidR="00096AE3" w:rsidRPr="00A0595F" w:rsidRDefault="00096AE3" w:rsidP="00E90E33">
            <w:pPr>
              <w:jc w:val="center"/>
              <w:rPr>
                <w:bCs/>
              </w:rPr>
            </w:pPr>
          </w:p>
        </w:tc>
        <w:tc>
          <w:tcPr>
            <w:tcW w:w="565" w:type="dxa"/>
            <w:tcBorders>
              <w:top w:val="nil"/>
              <w:left w:val="nil"/>
              <w:bottom w:val="nil"/>
              <w:right w:val="nil"/>
            </w:tcBorders>
            <w:shd w:val="clear" w:color="auto" w:fill="auto"/>
            <w:noWrap/>
            <w:vAlign w:val="bottom"/>
          </w:tcPr>
          <w:p w:rsidR="00096AE3" w:rsidRPr="00A0595F" w:rsidRDefault="00096AE3" w:rsidP="00E90E33">
            <w:pPr>
              <w:jc w:val="center"/>
              <w:rPr>
                <w:bCs/>
              </w:rPr>
            </w:pPr>
          </w:p>
        </w:tc>
        <w:tc>
          <w:tcPr>
            <w:tcW w:w="237" w:type="dxa"/>
            <w:tcBorders>
              <w:top w:val="nil"/>
              <w:left w:val="nil"/>
              <w:bottom w:val="nil"/>
              <w:right w:val="nil"/>
            </w:tcBorders>
            <w:shd w:val="clear" w:color="auto" w:fill="auto"/>
            <w:noWrap/>
            <w:vAlign w:val="bottom"/>
          </w:tcPr>
          <w:p w:rsidR="00096AE3" w:rsidRPr="00A0595F" w:rsidRDefault="00096AE3" w:rsidP="00E90E33">
            <w:pPr>
              <w:jc w:val="center"/>
              <w:rPr>
                <w:bCs/>
              </w:rPr>
            </w:pPr>
          </w:p>
        </w:tc>
        <w:tc>
          <w:tcPr>
            <w:tcW w:w="237" w:type="dxa"/>
            <w:tcBorders>
              <w:top w:val="nil"/>
              <w:left w:val="nil"/>
              <w:bottom w:val="nil"/>
              <w:right w:val="nil"/>
            </w:tcBorders>
            <w:shd w:val="clear" w:color="auto" w:fill="auto"/>
            <w:noWrap/>
            <w:vAlign w:val="bottom"/>
          </w:tcPr>
          <w:p w:rsidR="00096AE3" w:rsidRPr="00A0595F" w:rsidRDefault="00096AE3" w:rsidP="00E90E33">
            <w:pPr>
              <w:jc w:val="center"/>
              <w:rPr>
                <w:bCs/>
              </w:rPr>
            </w:pPr>
          </w:p>
        </w:tc>
        <w:tc>
          <w:tcPr>
            <w:tcW w:w="917" w:type="dxa"/>
            <w:tcBorders>
              <w:top w:val="nil"/>
              <w:left w:val="nil"/>
              <w:bottom w:val="nil"/>
              <w:right w:val="nil"/>
            </w:tcBorders>
            <w:shd w:val="clear" w:color="auto" w:fill="auto"/>
            <w:noWrap/>
            <w:vAlign w:val="bottom"/>
          </w:tcPr>
          <w:p w:rsidR="00096AE3" w:rsidRPr="00A0595F" w:rsidRDefault="00096AE3" w:rsidP="00E90E33">
            <w:pPr>
              <w:jc w:val="center"/>
              <w:rPr>
                <w:bCs/>
              </w:rPr>
            </w:pPr>
          </w:p>
        </w:tc>
        <w:tc>
          <w:tcPr>
            <w:tcW w:w="761" w:type="dxa"/>
            <w:tcBorders>
              <w:top w:val="nil"/>
              <w:left w:val="nil"/>
              <w:bottom w:val="nil"/>
              <w:right w:val="nil"/>
            </w:tcBorders>
            <w:shd w:val="clear" w:color="auto" w:fill="auto"/>
            <w:noWrap/>
            <w:vAlign w:val="bottom"/>
          </w:tcPr>
          <w:p w:rsidR="00096AE3" w:rsidRPr="00A0595F" w:rsidRDefault="00096AE3" w:rsidP="00E90E33">
            <w:pPr>
              <w:jc w:val="center"/>
              <w:rPr>
                <w:bCs/>
              </w:rPr>
            </w:pPr>
          </w:p>
        </w:tc>
        <w:tc>
          <w:tcPr>
            <w:tcW w:w="847" w:type="dxa"/>
            <w:gridSpan w:val="2"/>
            <w:tcBorders>
              <w:top w:val="nil"/>
              <w:left w:val="nil"/>
              <w:bottom w:val="nil"/>
              <w:right w:val="nil"/>
            </w:tcBorders>
            <w:shd w:val="clear" w:color="auto" w:fill="auto"/>
            <w:noWrap/>
            <w:vAlign w:val="bottom"/>
          </w:tcPr>
          <w:p w:rsidR="00096AE3" w:rsidRPr="00A0595F" w:rsidRDefault="00096AE3" w:rsidP="00E90E33">
            <w:pPr>
              <w:jc w:val="center"/>
              <w:rPr>
                <w:bCs/>
              </w:rPr>
            </w:pPr>
          </w:p>
        </w:tc>
      </w:tr>
      <w:tr w:rsidR="006F5BA9" w:rsidRPr="00A0595F" w:rsidTr="00133417">
        <w:trPr>
          <w:gridAfter w:val="1"/>
          <w:wAfter w:w="35" w:type="dxa"/>
          <w:trHeight w:val="315"/>
          <w:jc w:val="center"/>
        </w:trPr>
        <w:tc>
          <w:tcPr>
            <w:tcW w:w="4514" w:type="dxa"/>
            <w:tcBorders>
              <w:top w:val="nil"/>
              <w:left w:val="nil"/>
              <w:bottom w:val="nil"/>
              <w:right w:val="nil"/>
            </w:tcBorders>
            <w:shd w:val="clear" w:color="auto" w:fill="auto"/>
            <w:noWrap/>
            <w:vAlign w:val="bottom"/>
          </w:tcPr>
          <w:p w:rsidR="006F5BA9" w:rsidRPr="00A0595F" w:rsidRDefault="006F5BA9" w:rsidP="00E90E33">
            <w:pPr>
              <w:jc w:val="center"/>
              <w:rPr>
                <w:bCs/>
              </w:rPr>
            </w:pPr>
          </w:p>
        </w:tc>
        <w:tc>
          <w:tcPr>
            <w:tcW w:w="897" w:type="dxa"/>
            <w:tcBorders>
              <w:top w:val="nil"/>
              <w:left w:val="nil"/>
              <w:bottom w:val="nil"/>
              <w:right w:val="nil"/>
            </w:tcBorders>
            <w:shd w:val="clear" w:color="auto" w:fill="auto"/>
            <w:noWrap/>
            <w:vAlign w:val="bottom"/>
          </w:tcPr>
          <w:p w:rsidR="006F5BA9" w:rsidRPr="00A0595F" w:rsidRDefault="006F5BA9" w:rsidP="00E90E33">
            <w:pPr>
              <w:jc w:val="center"/>
              <w:rPr>
                <w:bCs/>
              </w:rPr>
            </w:pPr>
          </w:p>
        </w:tc>
        <w:tc>
          <w:tcPr>
            <w:tcW w:w="237" w:type="dxa"/>
            <w:tcBorders>
              <w:top w:val="nil"/>
              <w:left w:val="nil"/>
              <w:bottom w:val="nil"/>
              <w:right w:val="nil"/>
            </w:tcBorders>
            <w:shd w:val="clear" w:color="auto" w:fill="auto"/>
            <w:noWrap/>
            <w:vAlign w:val="bottom"/>
          </w:tcPr>
          <w:p w:rsidR="006F5BA9" w:rsidRPr="00A0595F" w:rsidRDefault="006F5BA9" w:rsidP="00E90E33">
            <w:pPr>
              <w:jc w:val="center"/>
              <w:rPr>
                <w:bCs/>
              </w:rPr>
            </w:pPr>
          </w:p>
        </w:tc>
        <w:tc>
          <w:tcPr>
            <w:tcW w:w="666" w:type="dxa"/>
            <w:tcBorders>
              <w:top w:val="nil"/>
              <w:left w:val="nil"/>
              <w:bottom w:val="nil"/>
              <w:right w:val="nil"/>
            </w:tcBorders>
            <w:shd w:val="clear" w:color="auto" w:fill="auto"/>
            <w:noWrap/>
            <w:vAlign w:val="bottom"/>
          </w:tcPr>
          <w:p w:rsidR="006F5BA9" w:rsidRPr="00A0595F" w:rsidRDefault="006F5BA9" w:rsidP="00E90E33">
            <w:pPr>
              <w:jc w:val="center"/>
              <w:rPr>
                <w:bCs/>
              </w:rPr>
            </w:pPr>
          </w:p>
        </w:tc>
        <w:tc>
          <w:tcPr>
            <w:tcW w:w="1616" w:type="dxa"/>
            <w:tcBorders>
              <w:top w:val="nil"/>
              <w:left w:val="nil"/>
              <w:bottom w:val="nil"/>
              <w:right w:val="nil"/>
            </w:tcBorders>
            <w:shd w:val="clear" w:color="auto" w:fill="auto"/>
            <w:noWrap/>
            <w:vAlign w:val="bottom"/>
          </w:tcPr>
          <w:p w:rsidR="006F5BA9" w:rsidRPr="00A0595F" w:rsidRDefault="006F5BA9" w:rsidP="00E90E33">
            <w:pPr>
              <w:jc w:val="center"/>
              <w:rPr>
                <w:bCs/>
              </w:rPr>
            </w:pPr>
          </w:p>
        </w:tc>
        <w:tc>
          <w:tcPr>
            <w:tcW w:w="6777" w:type="dxa"/>
            <w:gridSpan w:val="10"/>
            <w:tcBorders>
              <w:top w:val="nil"/>
              <w:left w:val="nil"/>
              <w:bottom w:val="nil"/>
              <w:right w:val="nil"/>
            </w:tcBorders>
            <w:shd w:val="clear" w:color="auto" w:fill="auto"/>
            <w:noWrap/>
            <w:vAlign w:val="bottom"/>
          </w:tcPr>
          <w:p w:rsidR="006F5BA9" w:rsidRPr="00A0595F" w:rsidRDefault="006F5BA9" w:rsidP="006F5BA9">
            <w:pPr>
              <w:ind w:left="1971"/>
              <w:rPr>
                <w:bCs/>
              </w:rPr>
            </w:pPr>
            <w:r w:rsidRPr="00A0595F">
              <w:t>Численность населения</w:t>
            </w:r>
            <w:r>
              <w:t xml:space="preserve"> 656 389 чел.</w:t>
            </w:r>
          </w:p>
        </w:tc>
      </w:tr>
      <w:tr w:rsidR="006F5BA9" w:rsidRPr="00A0595F" w:rsidTr="00133417">
        <w:trPr>
          <w:gridAfter w:val="1"/>
          <w:wAfter w:w="35" w:type="dxa"/>
          <w:trHeight w:val="315"/>
          <w:jc w:val="center"/>
        </w:trPr>
        <w:tc>
          <w:tcPr>
            <w:tcW w:w="4514" w:type="dxa"/>
            <w:tcBorders>
              <w:top w:val="nil"/>
              <w:left w:val="nil"/>
              <w:bottom w:val="nil"/>
              <w:right w:val="nil"/>
            </w:tcBorders>
            <w:shd w:val="clear" w:color="auto" w:fill="auto"/>
            <w:noWrap/>
            <w:vAlign w:val="bottom"/>
          </w:tcPr>
          <w:p w:rsidR="006F5BA9" w:rsidRPr="00A0595F" w:rsidRDefault="006F5BA9" w:rsidP="00E90E33"/>
        </w:tc>
        <w:tc>
          <w:tcPr>
            <w:tcW w:w="897" w:type="dxa"/>
            <w:tcBorders>
              <w:top w:val="nil"/>
              <w:left w:val="nil"/>
              <w:bottom w:val="nil"/>
              <w:right w:val="nil"/>
            </w:tcBorders>
            <w:shd w:val="clear" w:color="auto" w:fill="auto"/>
            <w:noWrap/>
            <w:vAlign w:val="bottom"/>
          </w:tcPr>
          <w:p w:rsidR="006F5BA9" w:rsidRPr="00A0595F" w:rsidRDefault="006F5BA9" w:rsidP="00E90E33"/>
        </w:tc>
        <w:tc>
          <w:tcPr>
            <w:tcW w:w="237" w:type="dxa"/>
            <w:tcBorders>
              <w:top w:val="nil"/>
              <w:left w:val="nil"/>
              <w:bottom w:val="nil"/>
              <w:right w:val="nil"/>
            </w:tcBorders>
            <w:shd w:val="clear" w:color="auto" w:fill="auto"/>
            <w:noWrap/>
            <w:vAlign w:val="bottom"/>
          </w:tcPr>
          <w:p w:rsidR="006F5BA9" w:rsidRPr="00A0595F" w:rsidRDefault="006F5BA9" w:rsidP="00E90E33"/>
        </w:tc>
        <w:tc>
          <w:tcPr>
            <w:tcW w:w="666" w:type="dxa"/>
            <w:tcBorders>
              <w:top w:val="nil"/>
              <w:left w:val="nil"/>
              <w:bottom w:val="nil"/>
              <w:right w:val="nil"/>
            </w:tcBorders>
            <w:shd w:val="clear" w:color="auto" w:fill="auto"/>
            <w:noWrap/>
            <w:vAlign w:val="bottom"/>
          </w:tcPr>
          <w:p w:rsidR="006F5BA9" w:rsidRPr="00A0595F" w:rsidRDefault="006F5BA9" w:rsidP="00E90E33"/>
        </w:tc>
        <w:tc>
          <w:tcPr>
            <w:tcW w:w="1616" w:type="dxa"/>
            <w:tcBorders>
              <w:top w:val="nil"/>
              <w:left w:val="nil"/>
              <w:bottom w:val="nil"/>
              <w:right w:val="nil"/>
            </w:tcBorders>
            <w:shd w:val="clear" w:color="auto" w:fill="auto"/>
            <w:noWrap/>
            <w:vAlign w:val="bottom"/>
          </w:tcPr>
          <w:p w:rsidR="006F5BA9" w:rsidRPr="00A0595F" w:rsidRDefault="006F5BA9" w:rsidP="00E90E33">
            <w:pPr>
              <w:jc w:val="center"/>
            </w:pPr>
          </w:p>
        </w:tc>
        <w:tc>
          <w:tcPr>
            <w:tcW w:w="6777" w:type="dxa"/>
            <w:gridSpan w:val="10"/>
            <w:tcBorders>
              <w:top w:val="nil"/>
              <w:left w:val="nil"/>
              <w:bottom w:val="nil"/>
              <w:right w:val="nil"/>
            </w:tcBorders>
            <w:shd w:val="clear" w:color="auto" w:fill="auto"/>
            <w:noWrap/>
            <w:vAlign w:val="bottom"/>
          </w:tcPr>
          <w:p w:rsidR="006F5BA9" w:rsidRPr="00A0595F" w:rsidRDefault="006F5BA9" w:rsidP="006F5BA9">
            <w:pPr>
              <w:ind w:left="1971"/>
              <w:rPr>
                <w:sz w:val="20"/>
                <w:szCs w:val="20"/>
              </w:rPr>
            </w:pPr>
            <w:r w:rsidRPr="00A0595F">
              <w:t>Численность застрахованных</w:t>
            </w:r>
            <w:r>
              <w:t xml:space="preserve"> 674 066 чел.</w:t>
            </w:r>
          </w:p>
        </w:tc>
      </w:tr>
    </w:tbl>
    <w:p w:rsidR="005765CF" w:rsidRDefault="005765CF"/>
    <w:tbl>
      <w:tblPr>
        <w:tblW w:w="14742" w:type="dxa"/>
        <w:jc w:val="center"/>
        <w:tblLayout w:type="fixed"/>
        <w:tblLook w:val="04A0" w:firstRow="1" w:lastRow="0" w:firstColumn="1" w:lastColumn="0" w:noHBand="0" w:noVBand="1"/>
      </w:tblPr>
      <w:tblGrid>
        <w:gridCol w:w="1162"/>
        <w:gridCol w:w="454"/>
        <w:gridCol w:w="945"/>
        <w:gridCol w:w="679"/>
        <w:gridCol w:w="1172"/>
        <w:gridCol w:w="1172"/>
        <w:gridCol w:w="1174"/>
        <w:gridCol w:w="1274"/>
        <w:gridCol w:w="31"/>
        <w:gridCol w:w="1103"/>
        <w:gridCol w:w="24"/>
        <w:gridCol w:w="908"/>
        <w:gridCol w:w="28"/>
        <w:gridCol w:w="1113"/>
        <w:gridCol w:w="933"/>
        <w:gridCol w:w="935"/>
        <w:gridCol w:w="934"/>
        <w:gridCol w:w="701"/>
      </w:tblGrid>
      <w:tr w:rsidR="00096AE3" w:rsidRPr="00A0595F" w:rsidTr="005765CF">
        <w:trPr>
          <w:trHeight w:val="20"/>
          <w:tblHeader/>
          <w:jc w:val="center"/>
        </w:trPr>
        <w:tc>
          <w:tcPr>
            <w:tcW w:w="2561" w:type="dxa"/>
            <w:gridSpan w:val="3"/>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096AE3" w:rsidRPr="00A0595F" w:rsidRDefault="00096AE3" w:rsidP="00E90E33">
            <w:pPr>
              <w:jc w:val="center"/>
              <w:rPr>
                <w:bCs/>
                <w:sz w:val="20"/>
                <w:szCs w:val="20"/>
              </w:rPr>
            </w:pPr>
            <w:r w:rsidRPr="00A0595F">
              <w:rPr>
                <w:bCs/>
                <w:sz w:val="20"/>
                <w:szCs w:val="20"/>
              </w:rPr>
              <w:t>Медицинская помощь по источникам финансового обеспечения и условиям предоставления</w:t>
            </w:r>
          </w:p>
        </w:tc>
        <w:tc>
          <w:tcPr>
            <w:tcW w:w="67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 стро</w:t>
            </w:r>
            <w:r>
              <w:rPr>
                <w:bCs/>
                <w:sz w:val="20"/>
                <w:szCs w:val="20"/>
              </w:rPr>
              <w:t>-</w:t>
            </w:r>
            <w:r w:rsidRPr="00A0595F">
              <w:rPr>
                <w:bCs/>
                <w:sz w:val="20"/>
                <w:szCs w:val="20"/>
              </w:rPr>
              <w:t>ки</w:t>
            </w:r>
          </w:p>
        </w:tc>
        <w:tc>
          <w:tcPr>
            <w:tcW w:w="117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Ед.</w:t>
            </w:r>
            <w:r>
              <w:rPr>
                <w:bCs/>
                <w:sz w:val="20"/>
                <w:szCs w:val="20"/>
              </w:rPr>
              <w:t xml:space="preserve"> </w:t>
            </w:r>
            <w:r w:rsidRPr="00A0595F">
              <w:rPr>
                <w:bCs/>
                <w:sz w:val="20"/>
                <w:szCs w:val="20"/>
              </w:rPr>
              <w:t>измерения</w:t>
            </w:r>
          </w:p>
        </w:tc>
        <w:tc>
          <w:tcPr>
            <w:tcW w:w="117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Территор. нормативы объемов медицинс</w:t>
            </w:r>
            <w:r>
              <w:rPr>
                <w:bCs/>
                <w:sz w:val="20"/>
                <w:szCs w:val="20"/>
              </w:rPr>
              <w:t>-кой помощи на 1-</w:t>
            </w:r>
            <w:r w:rsidRPr="00A0595F">
              <w:rPr>
                <w:bCs/>
                <w:sz w:val="20"/>
                <w:szCs w:val="20"/>
              </w:rPr>
              <w:t>го жителя в год</w:t>
            </w:r>
          </w:p>
        </w:tc>
        <w:tc>
          <w:tcPr>
            <w:tcW w:w="117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Территор. нормативы объемов медицинс</w:t>
            </w:r>
            <w:r>
              <w:rPr>
                <w:bCs/>
                <w:sz w:val="20"/>
                <w:szCs w:val="20"/>
              </w:rPr>
              <w:t>-</w:t>
            </w:r>
            <w:r w:rsidRPr="00A0595F">
              <w:rPr>
                <w:bCs/>
                <w:sz w:val="20"/>
                <w:szCs w:val="20"/>
              </w:rPr>
              <w:t>кой помощи на 1 застрахо</w:t>
            </w:r>
            <w:r>
              <w:rPr>
                <w:bCs/>
                <w:sz w:val="20"/>
                <w:szCs w:val="20"/>
              </w:rPr>
              <w:t>-</w:t>
            </w:r>
            <w:r w:rsidRPr="00A0595F">
              <w:rPr>
                <w:bCs/>
                <w:sz w:val="20"/>
                <w:szCs w:val="20"/>
              </w:rPr>
              <w:t>ванное лицо в год</w:t>
            </w:r>
          </w:p>
        </w:tc>
        <w:tc>
          <w:tcPr>
            <w:tcW w:w="1305"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Территор. нормат. финанс. затрат на единицу объема мед. помощи</w:t>
            </w:r>
          </w:p>
        </w:tc>
        <w:tc>
          <w:tcPr>
            <w:tcW w:w="2063" w:type="dxa"/>
            <w:gridSpan w:val="4"/>
            <w:tcBorders>
              <w:top w:val="single" w:sz="8" w:space="0" w:color="auto"/>
              <w:left w:val="nil"/>
              <w:bottom w:val="single" w:sz="4" w:space="0" w:color="auto"/>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 xml:space="preserve">Подушевые нормативы финансирования территориальной программы на 1-ого жителя </w:t>
            </w:r>
          </w:p>
        </w:tc>
        <w:tc>
          <w:tcPr>
            <w:tcW w:w="2046" w:type="dxa"/>
            <w:gridSpan w:val="2"/>
            <w:tcBorders>
              <w:top w:val="single" w:sz="8" w:space="0" w:color="auto"/>
              <w:left w:val="nil"/>
              <w:bottom w:val="single" w:sz="4" w:space="0" w:color="auto"/>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Подушевые нормативы финансирования территориальной программы на 1 застрахованное лицо</w:t>
            </w:r>
          </w:p>
        </w:tc>
        <w:tc>
          <w:tcPr>
            <w:tcW w:w="2570" w:type="dxa"/>
            <w:gridSpan w:val="3"/>
            <w:tcBorders>
              <w:top w:val="single" w:sz="8" w:space="0" w:color="auto"/>
              <w:left w:val="nil"/>
              <w:bottom w:val="single" w:sz="4" w:space="0" w:color="auto"/>
              <w:right w:val="single" w:sz="8" w:space="0" w:color="000000"/>
            </w:tcBorders>
            <w:shd w:val="clear" w:color="auto" w:fill="auto"/>
            <w:vAlign w:val="center"/>
          </w:tcPr>
          <w:p w:rsidR="00096AE3" w:rsidRPr="00A0595F" w:rsidRDefault="00096AE3" w:rsidP="00E90E33">
            <w:pPr>
              <w:jc w:val="center"/>
              <w:rPr>
                <w:bCs/>
                <w:sz w:val="20"/>
                <w:szCs w:val="20"/>
              </w:rPr>
            </w:pPr>
            <w:r w:rsidRPr="00A0595F">
              <w:rPr>
                <w:bCs/>
                <w:sz w:val="20"/>
                <w:szCs w:val="20"/>
              </w:rPr>
              <w:t>Стоимость территориальной программы по источникам ее финансового обеспечения</w:t>
            </w:r>
          </w:p>
        </w:tc>
      </w:tr>
      <w:tr w:rsidR="00096AE3" w:rsidRPr="00A0595F" w:rsidTr="005765CF">
        <w:trPr>
          <w:trHeight w:val="20"/>
          <w:tblHeader/>
          <w:jc w:val="center"/>
        </w:trPr>
        <w:tc>
          <w:tcPr>
            <w:tcW w:w="2561" w:type="dxa"/>
            <w:gridSpan w:val="3"/>
            <w:vMerge/>
            <w:tcBorders>
              <w:top w:val="single" w:sz="8" w:space="0" w:color="auto"/>
              <w:left w:val="single" w:sz="8" w:space="0" w:color="auto"/>
              <w:bottom w:val="single" w:sz="8" w:space="0" w:color="000000"/>
              <w:right w:val="single" w:sz="4" w:space="0" w:color="000000"/>
            </w:tcBorders>
            <w:vAlign w:val="center"/>
          </w:tcPr>
          <w:p w:rsidR="00096AE3" w:rsidRPr="00A0595F" w:rsidRDefault="00096AE3" w:rsidP="00E90E33">
            <w:pPr>
              <w:rPr>
                <w:bCs/>
                <w:sz w:val="20"/>
                <w:szCs w:val="20"/>
              </w:rPr>
            </w:pPr>
          </w:p>
        </w:tc>
        <w:tc>
          <w:tcPr>
            <w:tcW w:w="679" w:type="dxa"/>
            <w:vMerge/>
            <w:tcBorders>
              <w:top w:val="single" w:sz="8" w:space="0" w:color="auto"/>
              <w:left w:val="single" w:sz="4" w:space="0" w:color="auto"/>
              <w:bottom w:val="single" w:sz="8" w:space="0" w:color="000000"/>
              <w:right w:val="single" w:sz="4" w:space="0" w:color="auto"/>
            </w:tcBorders>
            <w:vAlign w:val="center"/>
          </w:tcPr>
          <w:p w:rsidR="00096AE3" w:rsidRPr="00A0595F" w:rsidRDefault="00096AE3" w:rsidP="00E90E33">
            <w:pPr>
              <w:rPr>
                <w:bCs/>
                <w:sz w:val="20"/>
                <w:szCs w:val="20"/>
              </w:rPr>
            </w:pPr>
          </w:p>
        </w:tc>
        <w:tc>
          <w:tcPr>
            <w:tcW w:w="1172" w:type="dxa"/>
            <w:vMerge/>
            <w:tcBorders>
              <w:top w:val="single" w:sz="8" w:space="0" w:color="auto"/>
              <w:left w:val="single" w:sz="4" w:space="0" w:color="auto"/>
              <w:bottom w:val="single" w:sz="8" w:space="0" w:color="000000"/>
              <w:right w:val="single" w:sz="4" w:space="0" w:color="auto"/>
            </w:tcBorders>
            <w:vAlign w:val="center"/>
          </w:tcPr>
          <w:p w:rsidR="00096AE3" w:rsidRPr="00A0595F" w:rsidRDefault="00096AE3" w:rsidP="00E90E33">
            <w:pPr>
              <w:rPr>
                <w:bCs/>
                <w:sz w:val="20"/>
                <w:szCs w:val="20"/>
              </w:rPr>
            </w:pPr>
          </w:p>
        </w:tc>
        <w:tc>
          <w:tcPr>
            <w:tcW w:w="1172" w:type="dxa"/>
            <w:vMerge/>
            <w:tcBorders>
              <w:top w:val="single" w:sz="8" w:space="0" w:color="auto"/>
              <w:left w:val="single" w:sz="4" w:space="0" w:color="auto"/>
              <w:bottom w:val="single" w:sz="8" w:space="0" w:color="000000"/>
              <w:right w:val="single" w:sz="4" w:space="0" w:color="auto"/>
            </w:tcBorders>
            <w:vAlign w:val="center"/>
          </w:tcPr>
          <w:p w:rsidR="00096AE3" w:rsidRPr="00A0595F" w:rsidRDefault="00096AE3" w:rsidP="00E90E33">
            <w:pPr>
              <w:rPr>
                <w:bCs/>
                <w:sz w:val="20"/>
                <w:szCs w:val="20"/>
              </w:rPr>
            </w:pPr>
          </w:p>
        </w:tc>
        <w:tc>
          <w:tcPr>
            <w:tcW w:w="1174" w:type="dxa"/>
            <w:vMerge/>
            <w:tcBorders>
              <w:top w:val="single" w:sz="8" w:space="0" w:color="auto"/>
              <w:left w:val="single" w:sz="4" w:space="0" w:color="auto"/>
              <w:bottom w:val="single" w:sz="8" w:space="0" w:color="000000"/>
              <w:right w:val="single" w:sz="4" w:space="0" w:color="auto"/>
            </w:tcBorders>
            <w:vAlign w:val="center"/>
          </w:tcPr>
          <w:p w:rsidR="00096AE3" w:rsidRPr="00A0595F" w:rsidRDefault="00096AE3" w:rsidP="00E90E33">
            <w:pPr>
              <w:rPr>
                <w:bCs/>
                <w:sz w:val="20"/>
                <w:szCs w:val="20"/>
              </w:rPr>
            </w:pPr>
          </w:p>
        </w:tc>
        <w:tc>
          <w:tcPr>
            <w:tcW w:w="1305" w:type="dxa"/>
            <w:gridSpan w:val="2"/>
            <w:vMerge/>
            <w:tcBorders>
              <w:top w:val="single" w:sz="8" w:space="0" w:color="auto"/>
              <w:left w:val="single" w:sz="4" w:space="0" w:color="auto"/>
              <w:bottom w:val="single" w:sz="8" w:space="0" w:color="000000"/>
              <w:right w:val="single" w:sz="4" w:space="0" w:color="auto"/>
            </w:tcBorders>
            <w:vAlign w:val="center"/>
          </w:tcPr>
          <w:p w:rsidR="00096AE3" w:rsidRPr="00A0595F" w:rsidRDefault="00096AE3" w:rsidP="00E90E33">
            <w:pPr>
              <w:rPr>
                <w:bCs/>
                <w:sz w:val="20"/>
                <w:szCs w:val="20"/>
              </w:rPr>
            </w:pPr>
          </w:p>
        </w:tc>
        <w:tc>
          <w:tcPr>
            <w:tcW w:w="2063" w:type="dxa"/>
            <w:gridSpan w:val="4"/>
            <w:tcBorders>
              <w:top w:val="single" w:sz="4" w:space="0" w:color="auto"/>
              <w:left w:val="nil"/>
              <w:bottom w:val="single" w:sz="4" w:space="0" w:color="auto"/>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руб.</w:t>
            </w:r>
          </w:p>
        </w:tc>
        <w:tc>
          <w:tcPr>
            <w:tcW w:w="2046" w:type="dxa"/>
            <w:gridSpan w:val="2"/>
            <w:tcBorders>
              <w:top w:val="single" w:sz="4" w:space="0" w:color="auto"/>
              <w:left w:val="nil"/>
              <w:bottom w:val="single" w:sz="4" w:space="0" w:color="auto"/>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руб.</w:t>
            </w:r>
          </w:p>
        </w:tc>
        <w:tc>
          <w:tcPr>
            <w:tcW w:w="1869" w:type="dxa"/>
            <w:gridSpan w:val="2"/>
            <w:tcBorders>
              <w:top w:val="single" w:sz="4" w:space="0" w:color="auto"/>
              <w:left w:val="nil"/>
              <w:bottom w:val="single" w:sz="4" w:space="0" w:color="auto"/>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млн. руб.</w:t>
            </w:r>
          </w:p>
        </w:tc>
        <w:tc>
          <w:tcPr>
            <w:tcW w:w="701" w:type="dxa"/>
            <w:vMerge w:val="restart"/>
            <w:tcBorders>
              <w:top w:val="nil"/>
              <w:left w:val="single" w:sz="4" w:space="0" w:color="auto"/>
              <w:bottom w:val="single" w:sz="8" w:space="0" w:color="000000"/>
              <w:right w:val="single" w:sz="8"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в % к итогу</w:t>
            </w:r>
          </w:p>
        </w:tc>
      </w:tr>
      <w:tr w:rsidR="00096AE3" w:rsidRPr="00A0595F" w:rsidTr="005765CF">
        <w:trPr>
          <w:trHeight w:val="20"/>
          <w:tblHeader/>
          <w:jc w:val="center"/>
        </w:trPr>
        <w:tc>
          <w:tcPr>
            <w:tcW w:w="2561" w:type="dxa"/>
            <w:gridSpan w:val="3"/>
            <w:vMerge/>
            <w:tcBorders>
              <w:top w:val="single" w:sz="8" w:space="0" w:color="auto"/>
              <w:left w:val="single" w:sz="8" w:space="0" w:color="auto"/>
              <w:bottom w:val="single" w:sz="8" w:space="0" w:color="000000"/>
              <w:right w:val="single" w:sz="4" w:space="0" w:color="000000"/>
            </w:tcBorders>
            <w:vAlign w:val="center"/>
          </w:tcPr>
          <w:p w:rsidR="00096AE3" w:rsidRPr="00A0595F" w:rsidRDefault="00096AE3" w:rsidP="00E90E33">
            <w:pPr>
              <w:rPr>
                <w:bCs/>
                <w:sz w:val="20"/>
                <w:szCs w:val="20"/>
              </w:rPr>
            </w:pPr>
          </w:p>
        </w:tc>
        <w:tc>
          <w:tcPr>
            <w:tcW w:w="679" w:type="dxa"/>
            <w:vMerge/>
            <w:tcBorders>
              <w:top w:val="single" w:sz="8" w:space="0" w:color="auto"/>
              <w:left w:val="single" w:sz="4" w:space="0" w:color="auto"/>
              <w:bottom w:val="single" w:sz="8" w:space="0" w:color="000000"/>
              <w:right w:val="single" w:sz="4" w:space="0" w:color="auto"/>
            </w:tcBorders>
            <w:vAlign w:val="center"/>
          </w:tcPr>
          <w:p w:rsidR="00096AE3" w:rsidRPr="00A0595F" w:rsidRDefault="00096AE3" w:rsidP="00E90E33">
            <w:pPr>
              <w:rPr>
                <w:bCs/>
                <w:sz w:val="20"/>
                <w:szCs w:val="20"/>
              </w:rPr>
            </w:pPr>
          </w:p>
        </w:tc>
        <w:tc>
          <w:tcPr>
            <w:tcW w:w="1172" w:type="dxa"/>
            <w:vMerge/>
            <w:tcBorders>
              <w:top w:val="single" w:sz="8" w:space="0" w:color="auto"/>
              <w:left w:val="single" w:sz="4" w:space="0" w:color="auto"/>
              <w:bottom w:val="single" w:sz="8" w:space="0" w:color="000000"/>
              <w:right w:val="single" w:sz="4" w:space="0" w:color="auto"/>
            </w:tcBorders>
            <w:vAlign w:val="center"/>
          </w:tcPr>
          <w:p w:rsidR="00096AE3" w:rsidRPr="00A0595F" w:rsidRDefault="00096AE3" w:rsidP="00E90E33">
            <w:pPr>
              <w:rPr>
                <w:bCs/>
                <w:sz w:val="20"/>
                <w:szCs w:val="20"/>
              </w:rPr>
            </w:pPr>
          </w:p>
        </w:tc>
        <w:tc>
          <w:tcPr>
            <w:tcW w:w="1172" w:type="dxa"/>
            <w:vMerge/>
            <w:tcBorders>
              <w:top w:val="single" w:sz="8" w:space="0" w:color="auto"/>
              <w:left w:val="single" w:sz="4" w:space="0" w:color="auto"/>
              <w:bottom w:val="single" w:sz="8" w:space="0" w:color="000000"/>
              <w:right w:val="single" w:sz="4" w:space="0" w:color="auto"/>
            </w:tcBorders>
            <w:vAlign w:val="center"/>
          </w:tcPr>
          <w:p w:rsidR="00096AE3" w:rsidRPr="00A0595F" w:rsidRDefault="00096AE3" w:rsidP="00E90E33">
            <w:pPr>
              <w:rPr>
                <w:bCs/>
                <w:sz w:val="20"/>
                <w:szCs w:val="20"/>
              </w:rPr>
            </w:pPr>
          </w:p>
        </w:tc>
        <w:tc>
          <w:tcPr>
            <w:tcW w:w="1174" w:type="dxa"/>
            <w:vMerge/>
            <w:tcBorders>
              <w:top w:val="single" w:sz="8" w:space="0" w:color="auto"/>
              <w:left w:val="single" w:sz="4" w:space="0" w:color="auto"/>
              <w:bottom w:val="single" w:sz="8" w:space="0" w:color="000000"/>
              <w:right w:val="single" w:sz="4" w:space="0" w:color="auto"/>
            </w:tcBorders>
            <w:vAlign w:val="center"/>
          </w:tcPr>
          <w:p w:rsidR="00096AE3" w:rsidRPr="00A0595F" w:rsidRDefault="00096AE3" w:rsidP="00E90E33">
            <w:pPr>
              <w:rPr>
                <w:bCs/>
                <w:sz w:val="20"/>
                <w:szCs w:val="20"/>
              </w:rPr>
            </w:pPr>
          </w:p>
        </w:tc>
        <w:tc>
          <w:tcPr>
            <w:tcW w:w="1305" w:type="dxa"/>
            <w:gridSpan w:val="2"/>
            <w:vMerge/>
            <w:tcBorders>
              <w:top w:val="single" w:sz="8" w:space="0" w:color="auto"/>
              <w:left w:val="single" w:sz="4" w:space="0" w:color="auto"/>
              <w:bottom w:val="single" w:sz="8" w:space="0" w:color="000000"/>
              <w:right w:val="single" w:sz="4" w:space="0" w:color="auto"/>
            </w:tcBorders>
            <w:vAlign w:val="center"/>
          </w:tcPr>
          <w:p w:rsidR="00096AE3" w:rsidRPr="00A0595F" w:rsidRDefault="00096AE3" w:rsidP="00E90E33">
            <w:pPr>
              <w:rPr>
                <w:bCs/>
                <w:sz w:val="20"/>
                <w:szCs w:val="20"/>
              </w:rPr>
            </w:pPr>
          </w:p>
        </w:tc>
        <w:tc>
          <w:tcPr>
            <w:tcW w:w="1127" w:type="dxa"/>
            <w:gridSpan w:val="2"/>
            <w:tcBorders>
              <w:top w:val="nil"/>
              <w:left w:val="nil"/>
              <w:bottom w:val="single" w:sz="8" w:space="0" w:color="auto"/>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за счет средств конс. бюджета субъекта РФ</w:t>
            </w:r>
          </w:p>
        </w:tc>
        <w:tc>
          <w:tcPr>
            <w:tcW w:w="936" w:type="dxa"/>
            <w:gridSpan w:val="2"/>
            <w:tcBorders>
              <w:top w:val="nil"/>
              <w:left w:val="nil"/>
              <w:bottom w:val="single" w:sz="8" w:space="0" w:color="auto"/>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за счет средств ОМС</w:t>
            </w:r>
          </w:p>
        </w:tc>
        <w:tc>
          <w:tcPr>
            <w:tcW w:w="1113" w:type="dxa"/>
            <w:tcBorders>
              <w:top w:val="nil"/>
              <w:left w:val="nil"/>
              <w:bottom w:val="single" w:sz="8" w:space="0" w:color="auto"/>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за счет средств конс. бюджета субъекта РФ</w:t>
            </w:r>
          </w:p>
        </w:tc>
        <w:tc>
          <w:tcPr>
            <w:tcW w:w="933" w:type="dxa"/>
            <w:tcBorders>
              <w:top w:val="nil"/>
              <w:left w:val="nil"/>
              <w:bottom w:val="single" w:sz="8" w:space="0" w:color="auto"/>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за счет средств ОМС</w:t>
            </w:r>
          </w:p>
        </w:tc>
        <w:tc>
          <w:tcPr>
            <w:tcW w:w="935" w:type="dxa"/>
            <w:tcBorders>
              <w:top w:val="nil"/>
              <w:left w:val="nil"/>
              <w:bottom w:val="single" w:sz="8" w:space="0" w:color="auto"/>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за счет средств конс. бюдже</w:t>
            </w:r>
            <w:r w:rsidR="006F5BA9">
              <w:rPr>
                <w:bCs/>
                <w:sz w:val="20"/>
                <w:szCs w:val="20"/>
              </w:rPr>
              <w:t>-</w:t>
            </w:r>
            <w:r w:rsidRPr="00A0595F">
              <w:rPr>
                <w:bCs/>
                <w:sz w:val="20"/>
                <w:szCs w:val="20"/>
              </w:rPr>
              <w:t>та субъек</w:t>
            </w:r>
            <w:r w:rsidR="006F5BA9">
              <w:rPr>
                <w:bCs/>
                <w:sz w:val="20"/>
                <w:szCs w:val="20"/>
              </w:rPr>
              <w:t>-</w:t>
            </w:r>
            <w:r w:rsidRPr="00A0595F">
              <w:rPr>
                <w:bCs/>
                <w:sz w:val="20"/>
                <w:szCs w:val="20"/>
              </w:rPr>
              <w:t>та РФ</w:t>
            </w:r>
          </w:p>
        </w:tc>
        <w:tc>
          <w:tcPr>
            <w:tcW w:w="934" w:type="dxa"/>
            <w:tcBorders>
              <w:top w:val="nil"/>
              <w:left w:val="nil"/>
              <w:bottom w:val="single" w:sz="8" w:space="0" w:color="auto"/>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средст</w:t>
            </w:r>
            <w:r w:rsidR="00F00D94">
              <w:rPr>
                <w:bCs/>
                <w:sz w:val="20"/>
                <w:szCs w:val="20"/>
              </w:rPr>
              <w:t>-</w:t>
            </w:r>
            <w:r w:rsidRPr="00A0595F">
              <w:rPr>
                <w:bCs/>
                <w:sz w:val="20"/>
                <w:szCs w:val="20"/>
              </w:rPr>
              <w:t>ва ОМС</w:t>
            </w:r>
          </w:p>
        </w:tc>
        <w:tc>
          <w:tcPr>
            <w:tcW w:w="701" w:type="dxa"/>
            <w:vMerge/>
            <w:tcBorders>
              <w:top w:val="nil"/>
              <w:left w:val="single" w:sz="4" w:space="0" w:color="auto"/>
              <w:bottom w:val="single" w:sz="8" w:space="0" w:color="000000"/>
              <w:right w:val="single" w:sz="8" w:space="0" w:color="auto"/>
            </w:tcBorders>
            <w:vAlign w:val="center"/>
          </w:tcPr>
          <w:p w:rsidR="00096AE3" w:rsidRPr="00A0595F" w:rsidRDefault="00096AE3" w:rsidP="00E90E33">
            <w:pPr>
              <w:rPr>
                <w:bCs/>
                <w:sz w:val="20"/>
                <w:szCs w:val="20"/>
              </w:rPr>
            </w:pPr>
          </w:p>
        </w:tc>
      </w:tr>
      <w:tr w:rsidR="00096AE3" w:rsidRPr="00A0595F" w:rsidTr="005765CF">
        <w:trPr>
          <w:trHeight w:val="20"/>
          <w:jc w:val="center"/>
        </w:trPr>
        <w:tc>
          <w:tcPr>
            <w:tcW w:w="2561" w:type="dxa"/>
            <w:gridSpan w:val="3"/>
            <w:tcBorders>
              <w:top w:val="single" w:sz="8" w:space="0" w:color="auto"/>
              <w:left w:val="single" w:sz="8" w:space="0" w:color="auto"/>
              <w:bottom w:val="single" w:sz="8" w:space="0" w:color="auto"/>
              <w:right w:val="single" w:sz="4" w:space="0" w:color="000000"/>
            </w:tcBorders>
            <w:shd w:val="clear" w:color="auto" w:fill="auto"/>
            <w:noWrap/>
          </w:tcPr>
          <w:p w:rsidR="00096AE3" w:rsidRPr="00A0595F" w:rsidRDefault="00096AE3" w:rsidP="00E90E33">
            <w:pPr>
              <w:jc w:val="center"/>
              <w:rPr>
                <w:sz w:val="20"/>
                <w:szCs w:val="20"/>
              </w:rPr>
            </w:pPr>
            <w:r w:rsidRPr="00A0595F">
              <w:rPr>
                <w:sz w:val="20"/>
                <w:szCs w:val="20"/>
              </w:rPr>
              <w:t>А</w:t>
            </w:r>
          </w:p>
        </w:tc>
        <w:tc>
          <w:tcPr>
            <w:tcW w:w="679" w:type="dxa"/>
            <w:tcBorders>
              <w:top w:val="nil"/>
              <w:left w:val="nil"/>
              <w:bottom w:val="single" w:sz="8" w:space="0" w:color="auto"/>
              <w:right w:val="single" w:sz="4" w:space="0" w:color="auto"/>
            </w:tcBorders>
            <w:shd w:val="clear" w:color="auto" w:fill="auto"/>
            <w:noWrap/>
          </w:tcPr>
          <w:p w:rsidR="00096AE3" w:rsidRPr="00A0595F" w:rsidRDefault="00096AE3" w:rsidP="00E90E33">
            <w:pPr>
              <w:jc w:val="center"/>
              <w:rPr>
                <w:sz w:val="20"/>
                <w:szCs w:val="20"/>
              </w:rPr>
            </w:pPr>
            <w:r w:rsidRPr="00A0595F">
              <w:rPr>
                <w:sz w:val="20"/>
                <w:szCs w:val="20"/>
              </w:rPr>
              <w:t>1</w:t>
            </w:r>
          </w:p>
        </w:tc>
        <w:tc>
          <w:tcPr>
            <w:tcW w:w="1172" w:type="dxa"/>
            <w:tcBorders>
              <w:top w:val="nil"/>
              <w:left w:val="nil"/>
              <w:bottom w:val="single" w:sz="8" w:space="0" w:color="auto"/>
              <w:right w:val="single" w:sz="4" w:space="0" w:color="auto"/>
            </w:tcBorders>
            <w:shd w:val="clear" w:color="auto" w:fill="auto"/>
            <w:noWrap/>
          </w:tcPr>
          <w:p w:rsidR="00096AE3" w:rsidRPr="00A0595F" w:rsidRDefault="00096AE3" w:rsidP="00E90E33">
            <w:pPr>
              <w:jc w:val="center"/>
              <w:rPr>
                <w:sz w:val="20"/>
                <w:szCs w:val="20"/>
              </w:rPr>
            </w:pPr>
            <w:r w:rsidRPr="00A0595F">
              <w:rPr>
                <w:sz w:val="20"/>
                <w:szCs w:val="20"/>
              </w:rPr>
              <w:t>2</w:t>
            </w:r>
          </w:p>
        </w:tc>
        <w:tc>
          <w:tcPr>
            <w:tcW w:w="1172" w:type="dxa"/>
            <w:tcBorders>
              <w:top w:val="nil"/>
              <w:left w:val="nil"/>
              <w:bottom w:val="single" w:sz="8" w:space="0" w:color="auto"/>
              <w:right w:val="single" w:sz="4" w:space="0" w:color="auto"/>
            </w:tcBorders>
            <w:shd w:val="clear" w:color="auto" w:fill="auto"/>
            <w:noWrap/>
          </w:tcPr>
          <w:p w:rsidR="00096AE3" w:rsidRPr="00A0595F" w:rsidRDefault="00096AE3" w:rsidP="00E90E33">
            <w:pPr>
              <w:jc w:val="center"/>
              <w:rPr>
                <w:sz w:val="20"/>
                <w:szCs w:val="20"/>
              </w:rPr>
            </w:pPr>
            <w:r w:rsidRPr="00A0595F">
              <w:rPr>
                <w:sz w:val="20"/>
                <w:szCs w:val="20"/>
              </w:rPr>
              <w:t>3</w:t>
            </w:r>
          </w:p>
        </w:tc>
        <w:tc>
          <w:tcPr>
            <w:tcW w:w="1174" w:type="dxa"/>
            <w:tcBorders>
              <w:top w:val="nil"/>
              <w:left w:val="nil"/>
              <w:bottom w:val="single" w:sz="8" w:space="0" w:color="auto"/>
              <w:right w:val="single" w:sz="4" w:space="0" w:color="auto"/>
            </w:tcBorders>
            <w:shd w:val="clear" w:color="auto" w:fill="auto"/>
            <w:noWrap/>
          </w:tcPr>
          <w:p w:rsidR="00096AE3" w:rsidRPr="00A0595F" w:rsidRDefault="00096AE3" w:rsidP="00E90E33">
            <w:pPr>
              <w:jc w:val="center"/>
              <w:rPr>
                <w:sz w:val="20"/>
                <w:szCs w:val="20"/>
              </w:rPr>
            </w:pPr>
            <w:r w:rsidRPr="00A0595F">
              <w:rPr>
                <w:sz w:val="20"/>
                <w:szCs w:val="20"/>
              </w:rPr>
              <w:t>4</w:t>
            </w:r>
          </w:p>
        </w:tc>
        <w:tc>
          <w:tcPr>
            <w:tcW w:w="1305" w:type="dxa"/>
            <w:gridSpan w:val="2"/>
            <w:tcBorders>
              <w:top w:val="nil"/>
              <w:left w:val="nil"/>
              <w:bottom w:val="single" w:sz="8" w:space="0" w:color="auto"/>
              <w:right w:val="single" w:sz="4" w:space="0" w:color="auto"/>
            </w:tcBorders>
            <w:shd w:val="clear" w:color="auto" w:fill="auto"/>
            <w:noWrap/>
          </w:tcPr>
          <w:p w:rsidR="00096AE3" w:rsidRPr="00A0595F" w:rsidRDefault="00096AE3" w:rsidP="00E90E33">
            <w:pPr>
              <w:jc w:val="center"/>
              <w:rPr>
                <w:sz w:val="20"/>
                <w:szCs w:val="20"/>
              </w:rPr>
            </w:pPr>
            <w:r w:rsidRPr="00A0595F">
              <w:rPr>
                <w:sz w:val="20"/>
                <w:szCs w:val="20"/>
              </w:rPr>
              <w:t>5</w:t>
            </w:r>
          </w:p>
        </w:tc>
        <w:tc>
          <w:tcPr>
            <w:tcW w:w="1127" w:type="dxa"/>
            <w:gridSpan w:val="2"/>
            <w:tcBorders>
              <w:top w:val="nil"/>
              <w:left w:val="nil"/>
              <w:bottom w:val="single" w:sz="8" w:space="0" w:color="auto"/>
              <w:right w:val="single" w:sz="4" w:space="0" w:color="auto"/>
            </w:tcBorders>
            <w:shd w:val="clear" w:color="auto" w:fill="auto"/>
            <w:noWrap/>
          </w:tcPr>
          <w:p w:rsidR="00096AE3" w:rsidRPr="00A0595F" w:rsidRDefault="00096AE3" w:rsidP="00E90E33">
            <w:pPr>
              <w:jc w:val="center"/>
              <w:rPr>
                <w:sz w:val="20"/>
                <w:szCs w:val="20"/>
              </w:rPr>
            </w:pPr>
            <w:r w:rsidRPr="00A0595F">
              <w:rPr>
                <w:sz w:val="20"/>
                <w:szCs w:val="20"/>
              </w:rPr>
              <w:t>6</w:t>
            </w:r>
          </w:p>
        </w:tc>
        <w:tc>
          <w:tcPr>
            <w:tcW w:w="936" w:type="dxa"/>
            <w:gridSpan w:val="2"/>
            <w:tcBorders>
              <w:top w:val="nil"/>
              <w:left w:val="nil"/>
              <w:bottom w:val="single" w:sz="8" w:space="0" w:color="auto"/>
              <w:right w:val="single" w:sz="4" w:space="0" w:color="auto"/>
            </w:tcBorders>
            <w:shd w:val="clear" w:color="auto" w:fill="auto"/>
            <w:noWrap/>
          </w:tcPr>
          <w:p w:rsidR="00096AE3" w:rsidRPr="00A0595F" w:rsidRDefault="00096AE3" w:rsidP="00E90E33">
            <w:pPr>
              <w:jc w:val="center"/>
              <w:rPr>
                <w:sz w:val="20"/>
                <w:szCs w:val="20"/>
              </w:rPr>
            </w:pPr>
            <w:r w:rsidRPr="00A0595F">
              <w:rPr>
                <w:sz w:val="20"/>
                <w:szCs w:val="20"/>
              </w:rPr>
              <w:t>7</w:t>
            </w:r>
          </w:p>
        </w:tc>
        <w:tc>
          <w:tcPr>
            <w:tcW w:w="1113" w:type="dxa"/>
            <w:tcBorders>
              <w:top w:val="nil"/>
              <w:left w:val="nil"/>
              <w:bottom w:val="single" w:sz="8" w:space="0" w:color="auto"/>
              <w:right w:val="single" w:sz="4" w:space="0" w:color="auto"/>
            </w:tcBorders>
            <w:shd w:val="clear" w:color="auto" w:fill="auto"/>
            <w:noWrap/>
          </w:tcPr>
          <w:p w:rsidR="00096AE3" w:rsidRPr="00A0595F" w:rsidRDefault="00096AE3" w:rsidP="00E90E33">
            <w:pPr>
              <w:jc w:val="center"/>
              <w:rPr>
                <w:sz w:val="20"/>
                <w:szCs w:val="20"/>
              </w:rPr>
            </w:pPr>
            <w:r w:rsidRPr="00A0595F">
              <w:rPr>
                <w:sz w:val="20"/>
                <w:szCs w:val="20"/>
              </w:rPr>
              <w:t>8</w:t>
            </w:r>
          </w:p>
        </w:tc>
        <w:tc>
          <w:tcPr>
            <w:tcW w:w="933" w:type="dxa"/>
            <w:tcBorders>
              <w:top w:val="nil"/>
              <w:left w:val="nil"/>
              <w:bottom w:val="single" w:sz="8" w:space="0" w:color="auto"/>
              <w:right w:val="single" w:sz="4" w:space="0" w:color="auto"/>
            </w:tcBorders>
            <w:shd w:val="clear" w:color="auto" w:fill="auto"/>
            <w:noWrap/>
          </w:tcPr>
          <w:p w:rsidR="00096AE3" w:rsidRPr="00A0595F" w:rsidRDefault="00096AE3" w:rsidP="00E90E33">
            <w:pPr>
              <w:jc w:val="center"/>
              <w:rPr>
                <w:sz w:val="20"/>
                <w:szCs w:val="20"/>
              </w:rPr>
            </w:pPr>
            <w:r w:rsidRPr="00A0595F">
              <w:rPr>
                <w:sz w:val="20"/>
                <w:szCs w:val="20"/>
              </w:rPr>
              <w:t>9</w:t>
            </w:r>
          </w:p>
        </w:tc>
        <w:tc>
          <w:tcPr>
            <w:tcW w:w="935" w:type="dxa"/>
            <w:tcBorders>
              <w:top w:val="nil"/>
              <w:left w:val="nil"/>
              <w:bottom w:val="single" w:sz="8" w:space="0" w:color="auto"/>
              <w:right w:val="single" w:sz="4" w:space="0" w:color="auto"/>
            </w:tcBorders>
            <w:shd w:val="clear" w:color="auto" w:fill="auto"/>
            <w:noWrap/>
          </w:tcPr>
          <w:p w:rsidR="00096AE3" w:rsidRPr="00A0595F" w:rsidRDefault="00096AE3" w:rsidP="00E90E33">
            <w:pPr>
              <w:jc w:val="center"/>
              <w:rPr>
                <w:sz w:val="20"/>
                <w:szCs w:val="20"/>
              </w:rPr>
            </w:pPr>
            <w:r w:rsidRPr="00A0595F">
              <w:rPr>
                <w:sz w:val="20"/>
                <w:szCs w:val="20"/>
              </w:rPr>
              <w:t>10</w:t>
            </w:r>
          </w:p>
        </w:tc>
        <w:tc>
          <w:tcPr>
            <w:tcW w:w="934" w:type="dxa"/>
            <w:tcBorders>
              <w:top w:val="nil"/>
              <w:left w:val="nil"/>
              <w:bottom w:val="single" w:sz="8" w:space="0" w:color="auto"/>
              <w:right w:val="single" w:sz="4" w:space="0" w:color="auto"/>
            </w:tcBorders>
            <w:shd w:val="clear" w:color="auto" w:fill="auto"/>
            <w:noWrap/>
          </w:tcPr>
          <w:p w:rsidR="00096AE3" w:rsidRPr="00A0595F" w:rsidRDefault="00096AE3" w:rsidP="00E90E33">
            <w:pPr>
              <w:jc w:val="center"/>
              <w:rPr>
                <w:sz w:val="20"/>
                <w:szCs w:val="20"/>
              </w:rPr>
            </w:pPr>
            <w:r w:rsidRPr="00A0595F">
              <w:rPr>
                <w:sz w:val="20"/>
                <w:szCs w:val="20"/>
              </w:rPr>
              <w:t>11</w:t>
            </w:r>
          </w:p>
        </w:tc>
        <w:tc>
          <w:tcPr>
            <w:tcW w:w="701" w:type="dxa"/>
            <w:tcBorders>
              <w:top w:val="nil"/>
              <w:left w:val="nil"/>
              <w:bottom w:val="single" w:sz="8" w:space="0" w:color="auto"/>
              <w:right w:val="single" w:sz="4" w:space="0" w:color="auto"/>
            </w:tcBorders>
            <w:shd w:val="clear" w:color="auto" w:fill="auto"/>
            <w:noWrap/>
          </w:tcPr>
          <w:p w:rsidR="00096AE3" w:rsidRPr="00A0595F" w:rsidRDefault="00096AE3" w:rsidP="00E90E33">
            <w:pPr>
              <w:jc w:val="center"/>
              <w:rPr>
                <w:sz w:val="20"/>
                <w:szCs w:val="20"/>
              </w:rPr>
            </w:pPr>
            <w:r w:rsidRPr="00A0595F">
              <w:rPr>
                <w:sz w:val="20"/>
                <w:szCs w:val="20"/>
              </w:rPr>
              <w:t>12</w:t>
            </w:r>
          </w:p>
        </w:tc>
      </w:tr>
      <w:tr w:rsidR="00096AE3" w:rsidRPr="00A0595F" w:rsidTr="005765CF">
        <w:trPr>
          <w:trHeight w:val="20"/>
          <w:jc w:val="center"/>
        </w:trPr>
        <w:tc>
          <w:tcPr>
            <w:tcW w:w="2561" w:type="dxa"/>
            <w:gridSpan w:val="3"/>
            <w:tcBorders>
              <w:top w:val="single" w:sz="8" w:space="0" w:color="auto"/>
              <w:left w:val="single" w:sz="8" w:space="0" w:color="auto"/>
              <w:bottom w:val="single" w:sz="4" w:space="0" w:color="auto"/>
              <w:right w:val="single" w:sz="4" w:space="0" w:color="000000"/>
            </w:tcBorders>
            <w:shd w:val="clear" w:color="auto" w:fill="auto"/>
            <w:vAlign w:val="center"/>
          </w:tcPr>
          <w:p w:rsidR="00096AE3" w:rsidRPr="00A0595F" w:rsidRDefault="00096AE3" w:rsidP="006F5BA9">
            <w:pPr>
              <w:jc w:val="both"/>
              <w:rPr>
                <w:bCs/>
                <w:sz w:val="20"/>
                <w:szCs w:val="20"/>
              </w:rPr>
            </w:pPr>
            <w:r w:rsidRPr="00A0595F">
              <w:rPr>
                <w:bCs/>
                <w:sz w:val="20"/>
                <w:szCs w:val="20"/>
              </w:rPr>
              <w:t>I. Медицинская помощь, предоставляемая за счет консолидированного бюджета субъекта Российской Федерации</w:t>
            </w:r>
          </w:p>
        </w:tc>
        <w:tc>
          <w:tcPr>
            <w:tcW w:w="679" w:type="dxa"/>
            <w:vMerge w:val="restart"/>
            <w:tcBorders>
              <w:top w:val="nil"/>
              <w:left w:val="single" w:sz="4" w:space="0" w:color="auto"/>
              <w:bottom w:val="single" w:sz="4" w:space="0" w:color="auto"/>
              <w:right w:val="single" w:sz="4" w:space="0" w:color="auto"/>
            </w:tcBorders>
            <w:shd w:val="clear" w:color="auto" w:fill="auto"/>
            <w:vAlign w:val="bottom"/>
          </w:tcPr>
          <w:p w:rsidR="00096AE3" w:rsidRPr="00A0595F" w:rsidRDefault="00096AE3" w:rsidP="00E90E33">
            <w:pPr>
              <w:jc w:val="center"/>
              <w:rPr>
                <w:bCs/>
                <w:sz w:val="20"/>
                <w:szCs w:val="20"/>
              </w:rPr>
            </w:pPr>
            <w:r w:rsidRPr="00A0595F">
              <w:rPr>
                <w:bCs/>
                <w:sz w:val="20"/>
                <w:szCs w:val="20"/>
              </w:rPr>
              <w:t>01</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tcPr>
          <w:p w:rsidR="00096AE3" w:rsidRPr="00A0595F" w:rsidRDefault="00096AE3" w:rsidP="00E90E33">
            <w:pPr>
              <w:jc w:val="center"/>
              <w:rPr>
                <w:bCs/>
                <w:sz w:val="20"/>
                <w:szCs w:val="20"/>
              </w:rPr>
            </w:pPr>
            <w:r w:rsidRPr="00A0595F">
              <w:rPr>
                <w:bCs/>
                <w:sz w:val="20"/>
                <w:szCs w:val="20"/>
              </w:rPr>
              <w:t> </w:t>
            </w:r>
          </w:p>
        </w:tc>
        <w:tc>
          <w:tcPr>
            <w:tcW w:w="1172" w:type="dxa"/>
            <w:vMerge w:val="restart"/>
            <w:tcBorders>
              <w:top w:val="nil"/>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bCs/>
                <w:sz w:val="20"/>
                <w:szCs w:val="20"/>
              </w:rPr>
            </w:pPr>
            <w:r w:rsidRPr="00A0595F">
              <w:rPr>
                <w:bCs/>
                <w:sz w:val="20"/>
                <w:szCs w:val="20"/>
              </w:rPr>
              <w:t>Х</w:t>
            </w:r>
          </w:p>
        </w:tc>
        <w:tc>
          <w:tcPr>
            <w:tcW w:w="1174" w:type="dxa"/>
            <w:vMerge w:val="restart"/>
            <w:tcBorders>
              <w:top w:val="nil"/>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bCs/>
                <w:sz w:val="20"/>
                <w:szCs w:val="20"/>
              </w:rPr>
            </w:pPr>
            <w:r w:rsidRPr="00A0595F">
              <w:rPr>
                <w:bCs/>
                <w:sz w:val="20"/>
                <w:szCs w:val="20"/>
              </w:rPr>
              <w:t> </w:t>
            </w:r>
            <w:r>
              <w:rPr>
                <w:bCs/>
                <w:sz w:val="20"/>
                <w:szCs w:val="20"/>
              </w:rPr>
              <w:t>Х</w:t>
            </w:r>
          </w:p>
        </w:tc>
        <w:tc>
          <w:tcPr>
            <w:tcW w:w="1305"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bCs/>
                <w:sz w:val="20"/>
                <w:szCs w:val="20"/>
              </w:rPr>
            </w:pPr>
            <w:r w:rsidRPr="00A0595F">
              <w:rPr>
                <w:bCs/>
                <w:sz w:val="20"/>
                <w:szCs w:val="20"/>
              </w:rPr>
              <w:t>Х</w:t>
            </w:r>
          </w:p>
        </w:tc>
        <w:tc>
          <w:tcPr>
            <w:tcW w:w="1127"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096AE3" w:rsidRPr="00A0595F" w:rsidRDefault="00EF0A3E" w:rsidP="002162CC">
            <w:pPr>
              <w:jc w:val="center"/>
              <w:rPr>
                <w:bCs/>
                <w:sz w:val="20"/>
                <w:szCs w:val="20"/>
              </w:rPr>
            </w:pPr>
            <w:r>
              <w:rPr>
                <w:bCs/>
                <w:sz w:val="20"/>
                <w:szCs w:val="20"/>
              </w:rPr>
              <w:t>1 867,7</w:t>
            </w:r>
          </w:p>
        </w:tc>
        <w:tc>
          <w:tcPr>
            <w:tcW w:w="93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bCs/>
                <w:sz w:val="20"/>
                <w:szCs w:val="20"/>
              </w:rPr>
            </w:pPr>
            <w:r w:rsidRPr="00A0595F">
              <w:rPr>
                <w:bCs/>
                <w:sz w:val="20"/>
                <w:szCs w:val="20"/>
              </w:rPr>
              <w:t>Х</w:t>
            </w:r>
          </w:p>
        </w:tc>
        <w:tc>
          <w:tcPr>
            <w:tcW w:w="1113" w:type="dxa"/>
            <w:vMerge w:val="restart"/>
            <w:tcBorders>
              <w:top w:val="nil"/>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bCs/>
                <w:sz w:val="20"/>
                <w:szCs w:val="20"/>
              </w:rPr>
            </w:pPr>
            <w:r w:rsidRPr="00A0595F">
              <w:rPr>
                <w:bCs/>
                <w:sz w:val="20"/>
                <w:szCs w:val="20"/>
              </w:rPr>
              <w:t>Х</w:t>
            </w:r>
          </w:p>
        </w:tc>
        <w:tc>
          <w:tcPr>
            <w:tcW w:w="933" w:type="dxa"/>
            <w:vMerge w:val="restart"/>
            <w:tcBorders>
              <w:top w:val="nil"/>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bCs/>
                <w:sz w:val="20"/>
                <w:szCs w:val="20"/>
              </w:rPr>
            </w:pPr>
            <w:r w:rsidRPr="00A0595F">
              <w:rPr>
                <w:bCs/>
                <w:sz w:val="20"/>
                <w:szCs w:val="20"/>
              </w:rPr>
              <w:t>Х</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tcPr>
          <w:p w:rsidR="00096AE3" w:rsidRPr="00A0595F" w:rsidRDefault="00EF0A3E" w:rsidP="002162CC">
            <w:pPr>
              <w:jc w:val="center"/>
              <w:rPr>
                <w:bCs/>
                <w:sz w:val="20"/>
                <w:szCs w:val="20"/>
              </w:rPr>
            </w:pPr>
            <w:r>
              <w:rPr>
                <w:bCs/>
                <w:sz w:val="20"/>
                <w:szCs w:val="20"/>
              </w:rPr>
              <w:t>1 225,93</w:t>
            </w:r>
          </w:p>
        </w:tc>
        <w:tc>
          <w:tcPr>
            <w:tcW w:w="934" w:type="dxa"/>
            <w:vMerge w:val="restart"/>
            <w:tcBorders>
              <w:top w:val="nil"/>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bCs/>
                <w:sz w:val="20"/>
                <w:szCs w:val="20"/>
              </w:rPr>
            </w:pPr>
            <w:r w:rsidRPr="00A0595F">
              <w:rPr>
                <w:bCs/>
                <w:sz w:val="20"/>
                <w:szCs w:val="20"/>
              </w:rPr>
              <w:t>Х</w:t>
            </w:r>
          </w:p>
        </w:tc>
        <w:tc>
          <w:tcPr>
            <w:tcW w:w="701" w:type="dxa"/>
            <w:vMerge w:val="restart"/>
            <w:tcBorders>
              <w:top w:val="nil"/>
              <w:left w:val="single" w:sz="4" w:space="0" w:color="auto"/>
              <w:bottom w:val="single" w:sz="4" w:space="0" w:color="auto"/>
              <w:right w:val="single" w:sz="8" w:space="0" w:color="auto"/>
            </w:tcBorders>
            <w:shd w:val="clear" w:color="auto" w:fill="auto"/>
            <w:noWrap/>
            <w:vAlign w:val="center"/>
          </w:tcPr>
          <w:p w:rsidR="00096AE3" w:rsidRPr="00A0595F" w:rsidRDefault="00EF0A3E" w:rsidP="00A934B6">
            <w:pPr>
              <w:jc w:val="center"/>
              <w:rPr>
                <w:bCs/>
                <w:sz w:val="20"/>
                <w:szCs w:val="20"/>
              </w:rPr>
            </w:pPr>
            <w:r>
              <w:rPr>
                <w:bCs/>
                <w:sz w:val="20"/>
                <w:szCs w:val="20"/>
              </w:rPr>
              <w:t>18,7</w:t>
            </w:r>
          </w:p>
        </w:tc>
      </w:tr>
      <w:tr w:rsidR="00096AE3"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096AE3" w:rsidRPr="00A0595F" w:rsidRDefault="00096AE3" w:rsidP="006F5BA9">
            <w:pPr>
              <w:jc w:val="both"/>
              <w:rPr>
                <w:sz w:val="20"/>
                <w:szCs w:val="20"/>
              </w:rPr>
            </w:pPr>
            <w:r w:rsidRPr="00A0595F">
              <w:rPr>
                <w:sz w:val="20"/>
                <w:szCs w:val="20"/>
              </w:rPr>
              <w:t>в том числе *:</w:t>
            </w:r>
          </w:p>
        </w:tc>
        <w:tc>
          <w:tcPr>
            <w:tcW w:w="679" w:type="dxa"/>
            <w:vMerge/>
            <w:tcBorders>
              <w:top w:val="nil"/>
              <w:left w:val="single" w:sz="4" w:space="0" w:color="auto"/>
              <w:bottom w:val="single" w:sz="4" w:space="0" w:color="auto"/>
              <w:right w:val="single" w:sz="4" w:space="0" w:color="auto"/>
            </w:tcBorders>
            <w:vAlign w:val="center"/>
          </w:tcPr>
          <w:p w:rsidR="00096AE3" w:rsidRPr="00A0595F" w:rsidRDefault="00096AE3" w:rsidP="00E90E33">
            <w:pPr>
              <w:rPr>
                <w:bCs/>
                <w:sz w:val="20"/>
                <w:szCs w:val="20"/>
              </w:rPr>
            </w:pPr>
          </w:p>
        </w:tc>
        <w:tc>
          <w:tcPr>
            <w:tcW w:w="1172" w:type="dxa"/>
            <w:vMerge/>
            <w:tcBorders>
              <w:top w:val="nil"/>
              <w:left w:val="single" w:sz="4" w:space="0" w:color="auto"/>
              <w:bottom w:val="single" w:sz="4" w:space="0" w:color="auto"/>
              <w:right w:val="single" w:sz="4" w:space="0" w:color="auto"/>
            </w:tcBorders>
            <w:vAlign w:val="center"/>
          </w:tcPr>
          <w:p w:rsidR="00096AE3" w:rsidRPr="00A0595F" w:rsidRDefault="00096AE3" w:rsidP="00E90E33">
            <w:pPr>
              <w:rPr>
                <w:bCs/>
                <w:sz w:val="20"/>
                <w:szCs w:val="20"/>
              </w:rPr>
            </w:pPr>
          </w:p>
        </w:tc>
        <w:tc>
          <w:tcPr>
            <w:tcW w:w="1172" w:type="dxa"/>
            <w:vMerge/>
            <w:tcBorders>
              <w:top w:val="nil"/>
              <w:left w:val="single" w:sz="4" w:space="0" w:color="auto"/>
              <w:bottom w:val="single" w:sz="4" w:space="0" w:color="auto"/>
              <w:right w:val="single" w:sz="4" w:space="0" w:color="auto"/>
            </w:tcBorders>
            <w:vAlign w:val="center"/>
          </w:tcPr>
          <w:p w:rsidR="00096AE3" w:rsidRPr="00A0595F" w:rsidRDefault="00096AE3" w:rsidP="00E90E33">
            <w:pPr>
              <w:rPr>
                <w:bCs/>
                <w:sz w:val="20"/>
                <w:szCs w:val="20"/>
              </w:rPr>
            </w:pPr>
          </w:p>
        </w:tc>
        <w:tc>
          <w:tcPr>
            <w:tcW w:w="1174" w:type="dxa"/>
            <w:vMerge/>
            <w:tcBorders>
              <w:top w:val="nil"/>
              <w:left w:val="single" w:sz="4" w:space="0" w:color="auto"/>
              <w:bottom w:val="single" w:sz="4" w:space="0" w:color="auto"/>
              <w:right w:val="single" w:sz="4" w:space="0" w:color="auto"/>
            </w:tcBorders>
            <w:vAlign w:val="center"/>
          </w:tcPr>
          <w:p w:rsidR="00096AE3" w:rsidRPr="00A0595F" w:rsidRDefault="00096AE3" w:rsidP="00E90E33">
            <w:pPr>
              <w:rPr>
                <w:bCs/>
                <w:sz w:val="20"/>
                <w:szCs w:val="20"/>
              </w:rPr>
            </w:pPr>
          </w:p>
        </w:tc>
        <w:tc>
          <w:tcPr>
            <w:tcW w:w="1305" w:type="dxa"/>
            <w:gridSpan w:val="2"/>
            <w:vMerge/>
            <w:tcBorders>
              <w:top w:val="nil"/>
              <w:left w:val="single" w:sz="4" w:space="0" w:color="auto"/>
              <w:bottom w:val="single" w:sz="4" w:space="0" w:color="auto"/>
              <w:right w:val="single" w:sz="4" w:space="0" w:color="auto"/>
            </w:tcBorders>
            <w:vAlign w:val="center"/>
          </w:tcPr>
          <w:p w:rsidR="00096AE3" w:rsidRPr="00A0595F" w:rsidRDefault="00096AE3" w:rsidP="00E90E33">
            <w:pPr>
              <w:rPr>
                <w:bCs/>
                <w:sz w:val="20"/>
                <w:szCs w:val="20"/>
              </w:rPr>
            </w:pPr>
          </w:p>
        </w:tc>
        <w:tc>
          <w:tcPr>
            <w:tcW w:w="1127" w:type="dxa"/>
            <w:gridSpan w:val="2"/>
            <w:vMerge/>
            <w:tcBorders>
              <w:top w:val="nil"/>
              <w:left w:val="single" w:sz="4" w:space="0" w:color="auto"/>
              <w:bottom w:val="single" w:sz="4" w:space="0" w:color="auto"/>
              <w:right w:val="single" w:sz="4" w:space="0" w:color="auto"/>
            </w:tcBorders>
            <w:vAlign w:val="center"/>
          </w:tcPr>
          <w:p w:rsidR="00096AE3" w:rsidRPr="00A0595F" w:rsidRDefault="00096AE3" w:rsidP="00E90E33">
            <w:pPr>
              <w:rPr>
                <w:bCs/>
                <w:sz w:val="20"/>
                <w:szCs w:val="20"/>
              </w:rPr>
            </w:pPr>
          </w:p>
        </w:tc>
        <w:tc>
          <w:tcPr>
            <w:tcW w:w="936" w:type="dxa"/>
            <w:gridSpan w:val="2"/>
            <w:vMerge/>
            <w:tcBorders>
              <w:top w:val="nil"/>
              <w:left w:val="single" w:sz="4" w:space="0" w:color="auto"/>
              <w:bottom w:val="single" w:sz="4" w:space="0" w:color="auto"/>
              <w:right w:val="single" w:sz="4" w:space="0" w:color="auto"/>
            </w:tcBorders>
            <w:vAlign w:val="center"/>
          </w:tcPr>
          <w:p w:rsidR="00096AE3" w:rsidRPr="00A0595F" w:rsidRDefault="00096AE3" w:rsidP="00E90E33">
            <w:pPr>
              <w:rPr>
                <w:bCs/>
                <w:sz w:val="20"/>
                <w:szCs w:val="20"/>
              </w:rPr>
            </w:pPr>
          </w:p>
        </w:tc>
        <w:tc>
          <w:tcPr>
            <w:tcW w:w="1113" w:type="dxa"/>
            <w:vMerge/>
            <w:tcBorders>
              <w:top w:val="nil"/>
              <w:left w:val="single" w:sz="4" w:space="0" w:color="auto"/>
              <w:bottom w:val="single" w:sz="4" w:space="0" w:color="auto"/>
              <w:right w:val="single" w:sz="4" w:space="0" w:color="auto"/>
            </w:tcBorders>
            <w:vAlign w:val="center"/>
          </w:tcPr>
          <w:p w:rsidR="00096AE3" w:rsidRPr="00A0595F" w:rsidRDefault="00096AE3" w:rsidP="00E90E33">
            <w:pPr>
              <w:rPr>
                <w:bCs/>
                <w:sz w:val="20"/>
                <w:szCs w:val="20"/>
              </w:rPr>
            </w:pPr>
          </w:p>
        </w:tc>
        <w:tc>
          <w:tcPr>
            <w:tcW w:w="933" w:type="dxa"/>
            <w:vMerge/>
            <w:tcBorders>
              <w:top w:val="nil"/>
              <w:left w:val="single" w:sz="4" w:space="0" w:color="auto"/>
              <w:bottom w:val="single" w:sz="4" w:space="0" w:color="auto"/>
              <w:right w:val="single" w:sz="4" w:space="0" w:color="auto"/>
            </w:tcBorders>
            <w:vAlign w:val="center"/>
          </w:tcPr>
          <w:p w:rsidR="00096AE3" w:rsidRPr="00A0595F" w:rsidRDefault="00096AE3" w:rsidP="00E90E33">
            <w:pPr>
              <w:rPr>
                <w:bCs/>
                <w:sz w:val="20"/>
                <w:szCs w:val="20"/>
              </w:rPr>
            </w:pPr>
          </w:p>
        </w:tc>
        <w:tc>
          <w:tcPr>
            <w:tcW w:w="935" w:type="dxa"/>
            <w:vMerge/>
            <w:tcBorders>
              <w:top w:val="nil"/>
              <w:left w:val="single" w:sz="4" w:space="0" w:color="auto"/>
              <w:bottom w:val="single" w:sz="4" w:space="0" w:color="auto"/>
              <w:right w:val="single" w:sz="4" w:space="0" w:color="auto"/>
            </w:tcBorders>
            <w:vAlign w:val="center"/>
          </w:tcPr>
          <w:p w:rsidR="00096AE3" w:rsidRPr="00A0595F" w:rsidRDefault="00096AE3" w:rsidP="00E90E33">
            <w:pPr>
              <w:rPr>
                <w:bCs/>
                <w:sz w:val="20"/>
                <w:szCs w:val="20"/>
              </w:rPr>
            </w:pPr>
          </w:p>
        </w:tc>
        <w:tc>
          <w:tcPr>
            <w:tcW w:w="934" w:type="dxa"/>
            <w:vMerge/>
            <w:tcBorders>
              <w:top w:val="nil"/>
              <w:left w:val="single" w:sz="4" w:space="0" w:color="auto"/>
              <w:bottom w:val="single" w:sz="4" w:space="0" w:color="auto"/>
              <w:right w:val="single" w:sz="4" w:space="0" w:color="auto"/>
            </w:tcBorders>
            <w:vAlign w:val="center"/>
          </w:tcPr>
          <w:p w:rsidR="00096AE3" w:rsidRPr="00A0595F" w:rsidRDefault="00096AE3" w:rsidP="00E90E33">
            <w:pPr>
              <w:rPr>
                <w:bCs/>
                <w:sz w:val="20"/>
                <w:szCs w:val="20"/>
              </w:rPr>
            </w:pPr>
          </w:p>
        </w:tc>
        <w:tc>
          <w:tcPr>
            <w:tcW w:w="701" w:type="dxa"/>
            <w:vMerge/>
            <w:tcBorders>
              <w:top w:val="nil"/>
              <w:left w:val="single" w:sz="4" w:space="0" w:color="auto"/>
              <w:bottom w:val="single" w:sz="4" w:space="0" w:color="auto"/>
              <w:right w:val="single" w:sz="8" w:space="0" w:color="auto"/>
            </w:tcBorders>
            <w:vAlign w:val="center"/>
          </w:tcPr>
          <w:p w:rsidR="00096AE3" w:rsidRPr="00A0595F" w:rsidRDefault="00096AE3" w:rsidP="00E90E33">
            <w:pPr>
              <w:rPr>
                <w:bCs/>
                <w:sz w:val="20"/>
                <w:szCs w:val="20"/>
              </w:rPr>
            </w:pPr>
          </w:p>
        </w:tc>
      </w:tr>
      <w:tr w:rsidR="00096AE3"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096AE3" w:rsidRPr="00A0595F" w:rsidRDefault="00096AE3" w:rsidP="006F5BA9">
            <w:pPr>
              <w:jc w:val="both"/>
              <w:rPr>
                <w:sz w:val="20"/>
                <w:szCs w:val="20"/>
              </w:rPr>
            </w:pPr>
            <w:r w:rsidRPr="00A0595F">
              <w:rPr>
                <w:sz w:val="20"/>
                <w:szCs w:val="20"/>
              </w:rPr>
              <w:t>1.</w:t>
            </w:r>
            <w:r w:rsidRPr="00A0595F">
              <w:rPr>
                <w:bCs/>
                <w:sz w:val="20"/>
                <w:szCs w:val="20"/>
              </w:rPr>
              <w:t xml:space="preserve"> </w:t>
            </w:r>
            <w:r w:rsidRPr="00A0595F">
              <w:rPr>
                <w:sz w:val="20"/>
                <w:szCs w:val="20"/>
              </w:rPr>
              <w:t>скорая специали</w:t>
            </w:r>
            <w:r w:rsidR="006F5BA9">
              <w:rPr>
                <w:sz w:val="20"/>
                <w:szCs w:val="20"/>
              </w:rPr>
              <w:t>-</w:t>
            </w:r>
            <w:r w:rsidRPr="00A0595F">
              <w:rPr>
                <w:sz w:val="20"/>
                <w:szCs w:val="20"/>
              </w:rPr>
              <w:t>зированная медицинская помощь</w:t>
            </w:r>
          </w:p>
        </w:tc>
        <w:tc>
          <w:tcPr>
            <w:tcW w:w="679" w:type="dxa"/>
            <w:tcBorders>
              <w:top w:val="nil"/>
              <w:left w:val="nil"/>
              <w:bottom w:val="single" w:sz="4" w:space="0" w:color="auto"/>
              <w:right w:val="single" w:sz="4" w:space="0" w:color="auto"/>
            </w:tcBorders>
            <w:shd w:val="clear" w:color="auto" w:fill="auto"/>
            <w:vAlign w:val="bottom"/>
          </w:tcPr>
          <w:p w:rsidR="00096AE3" w:rsidRPr="00A0595F" w:rsidRDefault="00096AE3" w:rsidP="00E90E33">
            <w:pPr>
              <w:jc w:val="center"/>
              <w:rPr>
                <w:sz w:val="20"/>
                <w:szCs w:val="20"/>
              </w:rPr>
            </w:pPr>
            <w:r w:rsidRPr="00A0595F">
              <w:rPr>
                <w:sz w:val="20"/>
                <w:szCs w:val="20"/>
              </w:rPr>
              <w:t>02</w:t>
            </w:r>
          </w:p>
        </w:tc>
        <w:tc>
          <w:tcPr>
            <w:tcW w:w="1172" w:type="dxa"/>
            <w:tcBorders>
              <w:top w:val="nil"/>
              <w:left w:val="nil"/>
              <w:bottom w:val="single" w:sz="4" w:space="0" w:color="auto"/>
              <w:right w:val="single" w:sz="4" w:space="0" w:color="auto"/>
            </w:tcBorders>
            <w:shd w:val="clear" w:color="auto" w:fill="auto"/>
            <w:vAlign w:val="center"/>
          </w:tcPr>
          <w:p w:rsidR="00096AE3" w:rsidRPr="00A0595F" w:rsidRDefault="00096AE3" w:rsidP="00E90E33">
            <w:pPr>
              <w:jc w:val="center"/>
              <w:rPr>
                <w:sz w:val="20"/>
                <w:szCs w:val="20"/>
              </w:rPr>
            </w:pPr>
            <w:r w:rsidRPr="00A0595F">
              <w:rPr>
                <w:sz w:val="20"/>
                <w:szCs w:val="20"/>
              </w:rPr>
              <w:t>вызов</w:t>
            </w:r>
          </w:p>
        </w:tc>
        <w:tc>
          <w:tcPr>
            <w:tcW w:w="1172"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Pr>
                <w:sz w:val="20"/>
                <w:szCs w:val="20"/>
              </w:rPr>
              <w:t>0,0008</w:t>
            </w:r>
          </w:p>
        </w:tc>
        <w:tc>
          <w:tcPr>
            <w:tcW w:w="1174"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Pr>
                <w:sz w:val="20"/>
                <w:szCs w:val="20"/>
              </w:rPr>
              <w:t>Х</w:t>
            </w:r>
          </w:p>
        </w:tc>
        <w:tc>
          <w:tcPr>
            <w:tcW w:w="1305" w:type="dxa"/>
            <w:gridSpan w:val="2"/>
            <w:tcBorders>
              <w:top w:val="nil"/>
              <w:left w:val="nil"/>
              <w:bottom w:val="single" w:sz="4" w:space="0" w:color="auto"/>
              <w:right w:val="single" w:sz="4" w:space="0" w:color="auto"/>
            </w:tcBorders>
            <w:shd w:val="clear" w:color="auto" w:fill="auto"/>
            <w:noWrap/>
            <w:vAlign w:val="center"/>
          </w:tcPr>
          <w:p w:rsidR="00096AE3" w:rsidRPr="00A0595F" w:rsidRDefault="00EF0A3E" w:rsidP="00A934B6">
            <w:pPr>
              <w:jc w:val="center"/>
              <w:rPr>
                <w:sz w:val="20"/>
                <w:szCs w:val="20"/>
              </w:rPr>
            </w:pPr>
            <w:r>
              <w:rPr>
                <w:sz w:val="20"/>
                <w:szCs w:val="20"/>
              </w:rPr>
              <w:t>79 331,9</w:t>
            </w:r>
          </w:p>
        </w:tc>
        <w:tc>
          <w:tcPr>
            <w:tcW w:w="1127" w:type="dxa"/>
            <w:gridSpan w:val="2"/>
            <w:tcBorders>
              <w:top w:val="nil"/>
              <w:left w:val="nil"/>
              <w:bottom w:val="single" w:sz="4" w:space="0" w:color="auto"/>
              <w:right w:val="single" w:sz="4" w:space="0" w:color="auto"/>
            </w:tcBorders>
            <w:shd w:val="clear" w:color="auto" w:fill="auto"/>
            <w:noWrap/>
            <w:vAlign w:val="center"/>
          </w:tcPr>
          <w:p w:rsidR="00096AE3" w:rsidRPr="00A0595F" w:rsidRDefault="00EF0A3E" w:rsidP="00E90E33">
            <w:pPr>
              <w:jc w:val="center"/>
              <w:rPr>
                <w:sz w:val="20"/>
                <w:szCs w:val="20"/>
              </w:rPr>
            </w:pPr>
            <w:r>
              <w:rPr>
                <w:sz w:val="20"/>
                <w:szCs w:val="20"/>
              </w:rPr>
              <w:t>61,0</w:t>
            </w:r>
          </w:p>
        </w:tc>
        <w:tc>
          <w:tcPr>
            <w:tcW w:w="936" w:type="dxa"/>
            <w:gridSpan w:val="2"/>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933"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935" w:type="dxa"/>
            <w:tcBorders>
              <w:top w:val="nil"/>
              <w:left w:val="nil"/>
              <w:bottom w:val="single" w:sz="4" w:space="0" w:color="auto"/>
              <w:right w:val="single" w:sz="4" w:space="0" w:color="auto"/>
            </w:tcBorders>
            <w:shd w:val="clear" w:color="auto" w:fill="auto"/>
            <w:noWrap/>
            <w:vAlign w:val="center"/>
          </w:tcPr>
          <w:p w:rsidR="00096AE3" w:rsidRPr="00A0595F" w:rsidRDefault="00EF0A3E" w:rsidP="00A934B6">
            <w:pPr>
              <w:jc w:val="center"/>
              <w:rPr>
                <w:sz w:val="20"/>
                <w:szCs w:val="20"/>
              </w:rPr>
            </w:pPr>
            <w:r>
              <w:rPr>
                <w:sz w:val="20"/>
                <w:szCs w:val="20"/>
              </w:rPr>
              <w:t>40,06</w:t>
            </w:r>
          </w:p>
        </w:tc>
        <w:tc>
          <w:tcPr>
            <w:tcW w:w="934"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r>
      <w:tr w:rsidR="00096AE3"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096AE3" w:rsidRPr="00A0595F" w:rsidRDefault="00096AE3" w:rsidP="006F5BA9">
            <w:pPr>
              <w:jc w:val="both"/>
              <w:rPr>
                <w:sz w:val="20"/>
                <w:szCs w:val="20"/>
              </w:rPr>
            </w:pPr>
            <w:r w:rsidRPr="00A0595F">
              <w:rPr>
                <w:sz w:val="20"/>
                <w:szCs w:val="20"/>
              </w:rPr>
              <w:t>2. при заболеваниях, не включенных в террито</w:t>
            </w:r>
            <w:r w:rsidR="006F5BA9">
              <w:rPr>
                <w:sz w:val="20"/>
                <w:szCs w:val="20"/>
              </w:rPr>
              <w:t>-</w:t>
            </w:r>
            <w:r w:rsidRPr="00A0595F">
              <w:rPr>
                <w:sz w:val="20"/>
                <w:szCs w:val="20"/>
              </w:rPr>
              <w:t>риальную программу ОМС:</w:t>
            </w:r>
          </w:p>
        </w:tc>
        <w:tc>
          <w:tcPr>
            <w:tcW w:w="679" w:type="dxa"/>
            <w:tcBorders>
              <w:top w:val="nil"/>
              <w:left w:val="nil"/>
              <w:bottom w:val="single" w:sz="4" w:space="0" w:color="auto"/>
              <w:right w:val="single" w:sz="4" w:space="0" w:color="auto"/>
            </w:tcBorders>
            <w:shd w:val="clear" w:color="auto" w:fill="auto"/>
            <w:vAlign w:val="bottom"/>
          </w:tcPr>
          <w:p w:rsidR="00096AE3" w:rsidRPr="00A0595F" w:rsidRDefault="00096AE3" w:rsidP="00E90E33">
            <w:pPr>
              <w:jc w:val="center"/>
              <w:rPr>
                <w:sz w:val="20"/>
                <w:szCs w:val="20"/>
              </w:rPr>
            </w:pPr>
            <w:r w:rsidRPr="00A0595F">
              <w:rPr>
                <w:sz w:val="20"/>
                <w:szCs w:val="20"/>
              </w:rPr>
              <w:t>03</w:t>
            </w:r>
          </w:p>
        </w:tc>
        <w:tc>
          <w:tcPr>
            <w:tcW w:w="1172" w:type="dxa"/>
            <w:tcBorders>
              <w:top w:val="nil"/>
              <w:left w:val="nil"/>
              <w:bottom w:val="single" w:sz="4" w:space="0" w:color="auto"/>
              <w:right w:val="single" w:sz="4" w:space="0" w:color="auto"/>
            </w:tcBorders>
            <w:shd w:val="clear" w:color="auto" w:fill="auto"/>
            <w:vAlign w:val="center"/>
          </w:tcPr>
          <w:p w:rsidR="00096AE3" w:rsidRPr="00A0595F" w:rsidRDefault="00096AE3" w:rsidP="00E90E33">
            <w:pPr>
              <w:jc w:val="center"/>
              <w:rPr>
                <w:sz w:val="20"/>
                <w:szCs w:val="20"/>
              </w:rPr>
            </w:pPr>
            <w:r w:rsidRPr="00A0595F">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1305" w:type="dxa"/>
            <w:gridSpan w:val="2"/>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1127" w:type="dxa"/>
            <w:gridSpan w:val="2"/>
            <w:tcBorders>
              <w:top w:val="nil"/>
              <w:left w:val="nil"/>
              <w:bottom w:val="single" w:sz="4" w:space="0" w:color="auto"/>
              <w:right w:val="single" w:sz="4" w:space="0" w:color="auto"/>
            </w:tcBorders>
            <w:shd w:val="clear" w:color="auto" w:fill="auto"/>
            <w:noWrap/>
            <w:vAlign w:val="center"/>
          </w:tcPr>
          <w:p w:rsidR="00096AE3" w:rsidRPr="00A0595F" w:rsidRDefault="00EF0A3E" w:rsidP="00E90E33">
            <w:pPr>
              <w:jc w:val="center"/>
              <w:rPr>
                <w:sz w:val="20"/>
                <w:szCs w:val="20"/>
              </w:rPr>
            </w:pPr>
            <w:r>
              <w:rPr>
                <w:sz w:val="20"/>
                <w:szCs w:val="20"/>
              </w:rPr>
              <w:t>806,1</w:t>
            </w:r>
          </w:p>
        </w:tc>
        <w:tc>
          <w:tcPr>
            <w:tcW w:w="936" w:type="dxa"/>
            <w:gridSpan w:val="2"/>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933"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935" w:type="dxa"/>
            <w:tcBorders>
              <w:top w:val="nil"/>
              <w:left w:val="nil"/>
              <w:bottom w:val="single" w:sz="4" w:space="0" w:color="auto"/>
              <w:right w:val="single" w:sz="4" w:space="0" w:color="auto"/>
            </w:tcBorders>
            <w:shd w:val="clear" w:color="auto" w:fill="auto"/>
            <w:noWrap/>
            <w:vAlign w:val="center"/>
          </w:tcPr>
          <w:p w:rsidR="00096AE3" w:rsidRPr="00A0595F" w:rsidRDefault="00EF0A3E" w:rsidP="00E90E33">
            <w:pPr>
              <w:jc w:val="center"/>
              <w:rPr>
                <w:sz w:val="20"/>
                <w:szCs w:val="20"/>
              </w:rPr>
            </w:pPr>
            <w:r>
              <w:rPr>
                <w:sz w:val="20"/>
                <w:szCs w:val="20"/>
              </w:rPr>
              <w:t>529,1</w:t>
            </w:r>
          </w:p>
        </w:tc>
        <w:tc>
          <w:tcPr>
            <w:tcW w:w="934"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r>
      <w:tr w:rsidR="00096AE3" w:rsidRPr="00A0595F" w:rsidTr="005765CF">
        <w:trPr>
          <w:trHeight w:val="20"/>
          <w:jc w:val="center"/>
        </w:trPr>
        <w:tc>
          <w:tcPr>
            <w:tcW w:w="25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6AE3" w:rsidRPr="00A0595F" w:rsidRDefault="00096AE3" w:rsidP="00E90E33">
            <w:pPr>
              <w:rPr>
                <w:sz w:val="20"/>
                <w:szCs w:val="20"/>
              </w:rPr>
            </w:pPr>
            <w:r w:rsidRPr="00A0595F">
              <w:rPr>
                <w:sz w:val="20"/>
                <w:szCs w:val="20"/>
              </w:rPr>
              <w:t>амбулаторная помощь</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6AE3" w:rsidRPr="00A0595F" w:rsidRDefault="00096AE3" w:rsidP="00E90E33">
            <w:pPr>
              <w:jc w:val="center"/>
              <w:rPr>
                <w:sz w:val="20"/>
                <w:szCs w:val="20"/>
              </w:rPr>
            </w:pPr>
            <w:r w:rsidRPr="00A0595F">
              <w:rPr>
                <w:sz w:val="20"/>
                <w:szCs w:val="20"/>
              </w:rPr>
              <w:t>04.1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96AE3" w:rsidRPr="00A0595F" w:rsidRDefault="00096AE3" w:rsidP="00E90E33">
            <w:pPr>
              <w:ind w:left="-57" w:right="-57"/>
              <w:jc w:val="center"/>
              <w:rPr>
                <w:sz w:val="20"/>
                <w:szCs w:val="20"/>
              </w:rPr>
            </w:pPr>
            <w:r w:rsidRPr="00A0595F">
              <w:rPr>
                <w:sz w:val="20"/>
                <w:szCs w:val="20"/>
              </w:rPr>
              <w:t>посещение с профилакти</w:t>
            </w:r>
            <w:r>
              <w:rPr>
                <w:sz w:val="20"/>
                <w:szCs w:val="20"/>
              </w:rPr>
              <w:lastRenderedPageBreak/>
              <w:t>-</w:t>
            </w:r>
            <w:r w:rsidRPr="00A0595F">
              <w:rPr>
                <w:sz w:val="20"/>
                <w:szCs w:val="20"/>
              </w:rPr>
              <w:t>ческой целью</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096AE3" w:rsidP="00A934B6">
            <w:pPr>
              <w:jc w:val="center"/>
              <w:rPr>
                <w:sz w:val="20"/>
                <w:szCs w:val="20"/>
              </w:rPr>
            </w:pPr>
            <w:r w:rsidRPr="00A0595F">
              <w:rPr>
                <w:sz w:val="20"/>
                <w:szCs w:val="20"/>
              </w:rPr>
              <w:lastRenderedPageBreak/>
              <w:t>0,35</w:t>
            </w:r>
            <w:r w:rsidR="00A934B6">
              <w:rPr>
                <w:sz w:val="20"/>
                <w:szCs w:val="20"/>
              </w:rPr>
              <w:t>2</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EF0A3E" w:rsidP="00E90E33">
            <w:pPr>
              <w:jc w:val="center"/>
              <w:rPr>
                <w:sz w:val="20"/>
                <w:szCs w:val="20"/>
              </w:rPr>
            </w:pPr>
            <w:r>
              <w:rPr>
                <w:sz w:val="20"/>
                <w:szCs w:val="20"/>
              </w:rPr>
              <w:t>298,3</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EF0A3E" w:rsidP="00E90E33">
            <w:pPr>
              <w:jc w:val="center"/>
              <w:rPr>
                <w:sz w:val="20"/>
                <w:szCs w:val="20"/>
              </w:rPr>
            </w:pPr>
            <w:r>
              <w:rPr>
                <w:sz w:val="20"/>
                <w:szCs w:val="20"/>
              </w:rPr>
              <w:t>105,0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EF0A3E" w:rsidP="002162CC">
            <w:pPr>
              <w:jc w:val="center"/>
              <w:rPr>
                <w:sz w:val="20"/>
                <w:szCs w:val="20"/>
              </w:rPr>
            </w:pPr>
            <w:r>
              <w:rPr>
                <w:sz w:val="20"/>
                <w:szCs w:val="20"/>
              </w:rPr>
              <w:t>68,95</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r>
      <w:tr w:rsidR="00096AE3" w:rsidRPr="00A0595F" w:rsidTr="005765CF">
        <w:trPr>
          <w:trHeight w:val="20"/>
          <w:jc w:val="center"/>
        </w:trPr>
        <w:tc>
          <w:tcPr>
            <w:tcW w:w="2561" w:type="dxa"/>
            <w:gridSpan w:val="3"/>
            <w:vMerge/>
            <w:tcBorders>
              <w:top w:val="single" w:sz="4" w:space="0" w:color="auto"/>
              <w:left w:val="single" w:sz="8" w:space="0" w:color="auto"/>
              <w:bottom w:val="single" w:sz="4" w:space="0" w:color="auto"/>
              <w:right w:val="single" w:sz="4" w:space="0" w:color="000000"/>
            </w:tcBorders>
            <w:vAlign w:val="center"/>
          </w:tcPr>
          <w:p w:rsidR="00096AE3" w:rsidRPr="00A0595F" w:rsidRDefault="00096AE3" w:rsidP="00E90E33">
            <w:pPr>
              <w:rPr>
                <w:sz w:val="20"/>
                <w:szCs w:val="20"/>
              </w:rPr>
            </w:pP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096AE3" w:rsidRPr="00A0595F" w:rsidRDefault="00096AE3" w:rsidP="00E90E33">
            <w:pPr>
              <w:jc w:val="center"/>
              <w:rPr>
                <w:sz w:val="20"/>
                <w:szCs w:val="20"/>
              </w:rPr>
            </w:pPr>
            <w:r w:rsidRPr="00A0595F">
              <w:rPr>
                <w:sz w:val="20"/>
                <w:szCs w:val="20"/>
              </w:rPr>
              <w:t>04.2</w:t>
            </w:r>
          </w:p>
        </w:tc>
        <w:tc>
          <w:tcPr>
            <w:tcW w:w="1172" w:type="dxa"/>
            <w:tcBorders>
              <w:top w:val="single" w:sz="4" w:space="0" w:color="auto"/>
              <w:left w:val="nil"/>
              <w:bottom w:val="single" w:sz="4" w:space="0" w:color="auto"/>
              <w:right w:val="single" w:sz="4" w:space="0" w:color="auto"/>
            </w:tcBorders>
            <w:shd w:val="clear" w:color="auto" w:fill="auto"/>
            <w:vAlign w:val="center"/>
          </w:tcPr>
          <w:p w:rsidR="00096AE3" w:rsidRPr="00A0595F" w:rsidRDefault="00096AE3" w:rsidP="00E90E33">
            <w:pPr>
              <w:jc w:val="center"/>
              <w:rPr>
                <w:sz w:val="20"/>
                <w:szCs w:val="20"/>
              </w:rPr>
            </w:pPr>
            <w:r w:rsidRPr="00A0595F">
              <w:rPr>
                <w:sz w:val="20"/>
                <w:szCs w:val="20"/>
              </w:rPr>
              <w:t>обращение</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0,025</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1305" w:type="dxa"/>
            <w:gridSpan w:val="2"/>
            <w:tcBorders>
              <w:top w:val="single" w:sz="4" w:space="0" w:color="auto"/>
              <w:left w:val="nil"/>
              <w:bottom w:val="single" w:sz="4" w:space="0" w:color="auto"/>
              <w:right w:val="single" w:sz="4" w:space="0" w:color="auto"/>
            </w:tcBorders>
            <w:shd w:val="clear" w:color="auto" w:fill="auto"/>
            <w:noWrap/>
            <w:vAlign w:val="center"/>
          </w:tcPr>
          <w:p w:rsidR="00096AE3" w:rsidRPr="00A0595F" w:rsidRDefault="00EF0A3E" w:rsidP="00A934B6">
            <w:pPr>
              <w:jc w:val="center"/>
              <w:rPr>
                <w:sz w:val="20"/>
                <w:szCs w:val="20"/>
              </w:rPr>
            </w:pPr>
            <w:r>
              <w:rPr>
                <w:sz w:val="20"/>
                <w:szCs w:val="20"/>
              </w:rPr>
              <w:t>966,8</w:t>
            </w:r>
          </w:p>
        </w:tc>
        <w:tc>
          <w:tcPr>
            <w:tcW w:w="1127" w:type="dxa"/>
            <w:gridSpan w:val="2"/>
            <w:tcBorders>
              <w:top w:val="single" w:sz="4" w:space="0" w:color="auto"/>
              <w:left w:val="nil"/>
              <w:bottom w:val="single" w:sz="4" w:space="0" w:color="auto"/>
              <w:right w:val="single" w:sz="4" w:space="0" w:color="auto"/>
            </w:tcBorders>
            <w:shd w:val="clear" w:color="auto" w:fill="auto"/>
            <w:noWrap/>
            <w:vAlign w:val="center"/>
          </w:tcPr>
          <w:p w:rsidR="00096AE3" w:rsidRPr="00A0595F" w:rsidRDefault="00EF0A3E" w:rsidP="00A934B6">
            <w:pPr>
              <w:jc w:val="center"/>
              <w:rPr>
                <w:sz w:val="20"/>
                <w:szCs w:val="20"/>
              </w:rPr>
            </w:pPr>
            <w:r>
              <w:rPr>
                <w:sz w:val="20"/>
                <w:szCs w:val="20"/>
              </w:rPr>
              <w:t>23,9</w:t>
            </w: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096AE3" w:rsidRPr="00A0595F" w:rsidRDefault="00EF0A3E" w:rsidP="00A934B6">
            <w:pPr>
              <w:jc w:val="center"/>
              <w:rPr>
                <w:sz w:val="20"/>
                <w:szCs w:val="20"/>
              </w:rPr>
            </w:pPr>
            <w:r>
              <w:rPr>
                <w:sz w:val="20"/>
                <w:szCs w:val="20"/>
              </w:rPr>
              <w:t>15,66</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701" w:type="dxa"/>
            <w:tcBorders>
              <w:top w:val="single" w:sz="4" w:space="0" w:color="auto"/>
              <w:left w:val="nil"/>
              <w:bottom w:val="single" w:sz="4" w:space="0" w:color="auto"/>
              <w:right w:val="single" w:sz="8"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r>
      <w:tr w:rsidR="00096AE3" w:rsidRPr="00A0595F" w:rsidTr="005765CF">
        <w:trPr>
          <w:trHeight w:val="20"/>
          <w:jc w:val="center"/>
        </w:trPr>
        <w:tc>
          <w:tcPr>
            <w:tcW w:w="25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96AE3" w:rsidRPr="00A0595F" w:rsidRDefault="00096AE3" w:rsidP="00EB4A35">
            <w:pPr>
              <w:jc w:val="both"/>
              <w:rPr>
                <w:sz w:val="20"/>
                <w:szCs w:val="20"/>
              </w:rPr>
            </w:pPr>
            <w:r w:rsidRPr="00A0595F">
              <w:rPr>
                <w:sz w:val="20"/>
                <w:szCs w:val="20"/>
              </w:rPr>
              <w:t>стационарная помощь</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6AE3" w:rsidRPr="00A0595F" w:rsidRDefault="00096AE3" w:rsidP="00E90E33">
            <w:pPr>
              <w:jc w:val="center"/>
              <w:rPr>
                <w:sz w:val="20"/>
                <w:szCs w:val="20"/>
              </w:rPr>
            </w:pPr>
            <w:r w:rsidRPr="00A0595F">
              <w:rPr>
                <w:sz w:val="20"/>
                <w:szCs w:val="20"/>
              </w:rPr>
              <w:t>05</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Pr>
                <w:sz w:val="20"/>
                <w:szCs w:val="20"/>
              </w:rPr>
              <w:t>г</w:t>
            </w:r>
            <w:r w:rsidRPr="00A0595F">
              <w:rPr>
                <w:sz w:val="20"/>
                <w:szCs w:val="20"/>
              </w:rPr>
              <w:t>оспитали</w:t>
            </w:r>
            <w:r>
              <w:rPr>
                <w:sz w:val="20"/>
                <w:szCs w:val="20"/>
              </w:rPr>
              <w:t>-</w:t>
            </w:r>
            <w:r w:rsidRPr="00A0595F">
              <w:rPr>
                <w:sz w:val="20"/>
                <w:szCs w:val="20"/>
              </w:rPr>
              <w:t>заций</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0,01</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EF0A3E" w:rsidP="002162CC">
            <w:pPr>
              <w:jc w:val="center"/>
              <w:rPr>
                <w:sz w:val="20"/>
                <w:szCs w:val="20"/>
              </w:rPr>
            </w:pPr>
            <w:r>
              <w:rPr>
                <w:sz w:val="20"/>
                <w:szCs w:val="20"/>
              </w:rPr>
              <w:t>60 665,8</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EF0A3E" w:rsidP="002162CC">
            <w:pPr>
              <w:jc w:val="center"/>
              <w:rPr>
                <w:sz w:val="20"/>
                <w:szCs w:val="20"/>
              </w:rPr>
            </w:pPr>
            <w:r>
              <w:rPr>
                <w:sz w:val="20"/>
                <w:szCs w:val="20"/>
              </w:rPr>
              <w:t>627,5</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EF0A3E" w:rsidP="00515E0C">
            <w:pPr>
              <w:jc w:val="center"/>
              <w:rPr>
                <w:sz w:val="20"/>
                <w:szCs w:val="20"/>
              </w:rPr>
            </w:pPr>
            <w:r>
              <w:rPr>
                <w:sz w:val="20"/>
                <w:szCs w:val="20"/>
              </w:rPr>
              <w:t>411,86</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r>
      <w:tr w:rsidR="00096AE3"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tcPr>
          <w:p w:rsidR="00096AE3" w:rsidRPr="00A0595F" w:rsidRDefault="00096AE3" w:rsidP="00EB4A35">
            <w:pPr>
              <w:jc w:val="both"/>
              <w:rPr>
                <w:sz w:val="20"/>
                <w:szCs w:val="20"/>
              </w:rPr>
            </w:pPr>
            <w:r w:rsidRPr="00A0595F">
              <w:rPr>
                <w:sz w:val="20"/>
                <w:szCs w:val="20"/>
              </w:rPr>
              <w:t>паллиативная помощь</w:t>
            </w:r>
          </w:p>
        </w:tc>
        <w:tc>
          <w:tcPr>
            <w:tcW w:w="679" w:type="dxa"/>
            <w:tcBorders>
              <w:top w:val="nil"/>
              <w:left w:val="nil"/>
              <w:bottom w:val="single" w:sz="4" w:space="0" w:color="auto"/>
              <w:right w:val="single" w:sz="4" w:space="0" w:color="auto"/>
            </w:tcBorders>
            <w:shd w:val="clear" w:color="auto" w:fill="auto"/>
            <w:noWrap/>
            <w:vAlign w:val="bottom"/>
          </w:tcPr>
          <w:p w:rsidR="00096AE3" w:rsidRPr="00A0595F" w:rsidRDefault="00096AE3" w:rsidP="00E90E33">
            <w:pPr>
              <w:jc w:val="center"/>
              <w:rPr>
                <w:sz w:val="20"/>
                <w:szCs w:val="20"/>
              </w:rPr>
            </w:pPr>
            <w:r w:rsidRPr="00A0595F">
              <w:rPr>
                <w:sz w:val="20"/>
                <w:szCs w:val="20"/>
              </w:rPr>
              <w:t>06</w:t>
            </w:r>
          </w:p>
        </w:tc>
        <w:tc>
          <w:tcPr>
            <w:tcW w:w="1172"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к/день</w:t>
            </w:r>
          </w:p>
        </w:tc>
        <w:tc>
          <w:tcPr>
            <w:tcW w:w="1172"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0,04</w:t>
            </w:r>
          </w:p>
        </w:tc>
        <w:tc>
          <w:tcPr>
            <w:tcW w:w="1174"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1305" w:type="dxa"/>
            <w:gridSpan w:val="2"/>
            <w:tcBorders>
              <w:top w:val="nil"/>
              <w:left w:val="nil"/>
              <w:bottom w:val="single" w:sz="4" w:space="0" w:color="auto"/>
              <w:right w:val="single" w:sz="4" w:space="0" w:color="auto"/>
            </w:tcBorders>
            <w:shd w:val="clear" w:color="auto" w:fill="auto"/>
            <w:noWrap/>
            <w:vAlign w:val="center"/>
          </w:tcPr>
          <w:p w:rsidR="00096AE3" w:rsidRPr="00A0595F" w:rsidRDefault="002162CC" w:rsidP="00515E0C">
            <w:pPr>
              <w:jc w:val="center"/>
              <w:rPr>
                <w:sz w:val="20"/>
                <w:szCs w:val="20"/>
              </w:rPr>
            </w:pPr>
            <w:r>
              <w:rPr>
                <w:sz w:val="20"/>
                <w:szCs w:val="20"/>
              </w:rPr>
              <w:t>834,5</w:t>
            </w:r>
          </w:p>
        </w:tc>
        <w:tc>
          <w:tcPr>
            <w:tcW w:w="1127" w:type="dxa"/>
            <w:gridSpan w:val="2"/>
            <w:tcBorders>
              <w:top w:val="nil"/>
              <w:left w:val="nil"/>
              <w:bottom w:val="single" w:sz="4" w:space="0" w:color="auto"/>
              <w:right w:val="single" w:sz="4" w:space="0" w:color="auto"/>
            </w:tcBorders>
            <w:shd w:val="clear" w:color="auto" w:fill="auto"/>
            <w:noWrap/>
            <w:vAlign w:val="center"/>
          </w:tcPr>
          <w:p w:rsidR="00096AE3" w:rsidRPr="00A0595F" w:rsidRDefault="002162CC" w:rsidP="00E90E33">
            <w:pPr>
              <w:jc w:val="center"/>
              <w:rPr>
                <w:sz w:val="20"/>
                <w:szCs w:val="20"/>
              </w:rPr>
            </w:pPr>
            <w:r>
              <w:rPr>
                <w:sz w:val="20"/>
                <w:szCs w:val="20"/>
              </w:rPr>
              <w:t>33,2</w:t>
            </w:r>
          </w:p>
        </w:tc>
        <w:tc>
          <w:tcPr>
            <w:tcW w:w="936" w:type="dxa"/>
            <w:gridSpan w:val="2"/>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933"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935" w:type="dxa"/>
            <w:tcBorders>
              <w:top w:val="nil"/>
              <w:left w:val="nil"/>
              <w:bottom w:val="single" w:sz="4" w:space="0" w:color="auto"/>
              <w:right w:val="single" w:sz="4" w:space="0" w:color="auto"/>
            </w:tcBorders>
            <w:shd w:val="clear" w:color="auto" w:fill="auto"/>
            <w:noWrap/>
            <w:vAlign w:val="center"/>
          </w:tcPr>
          <w:p w:rsidR="00096AE3" w:rsidRPr="00A0595F" w:rsidRDefault="002162CC" w:rsidP="00515E0C">
            <w:pPr>
              <w:jc w:val="center"/>
              <w:rPr>
                <w:sz w:val="20"/>
                <w:szCs w:val="20"/>
              </w:rPr>
            </w:pPr>
            <w:r>
              <w:rPr>
                <w:sz w:val="20"/>
                <w:szCs w:val="20"/>
              </w:rPr>
              <w:t>21,78</w:t>
            </w:r>
          </w:p>
        </w:tc>
        <w:tc>
          <w:tcPr>
            <w:tcW w:w="934"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r>
      <w:tr w:rsidR="00096AE3"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tcPr>
          <w:p w:rsidR="00096AE3" w:rsidRPr="00A0595F" w:rsidRDefault="00096AE3" w:rsidP="00EB4A35">
            <w:pPr>
              <w:jc w:val="both"/>
              <w:rPr>
                <w:sz w:val="20"/>
                <w:szCs w:val="20"/>
              </w:rPr>
            </w:pPr>
            <w:r w:rsidRPr="00A0595F">
              <w:rPr>
                <w:sz w:val="20"/>
                <w:szCs w:val="20"/>
              </w:rPr>
              <w:t>в дневных стационарах</w:t>
            </w:r>
          </w:p>
        </w:tc>
        <w:tc>
          <w:tcPr>
            <w:tcW w:w="679" w:type="dxa"/>
            <w:tcBorders>
              <w:top w:val="nil"/>
              <w:left w:val="nil"/>
              <w:bottom w:val="single" w:sz="4" w:space="0" w:color="auto"/>
              <w:right w:val="single" w:sz="4" w:space="0" w:color="auto"/>
            </w:tcBorders>
            <w:shd w:val="clear" w:color="auto" w:fill="auto"/>
            <w:noWrap/>
            <w:vAlign w:val="bottom"/>
          </w:tcPr>
          <w:p w:rsidR="00096AE3" w:rsidRPr="00A0595F" w:rsidRDefault="00096AE3" w:rsidP="00E90E33">
            <w:pPr>
              <w:jc w:val="center"/>
              <w:rPr>
                <w:sz w:val="20"/>
                <w:szCs w:val="20"/>
              </w:rPr>
            </w:pPr>
            <w:r w:rsidRPr="00A0595F">
              <w:rPr>
                <w:sz w:val="20"/>
                <w:szCs w:val="20"/>
              </w:rPr>
              <w:t>07</w:t>
            </w:r>
          </w:p>
        </w:tc>
        <w:tc>
          <w:tcPr>
            <w:tcW w:w="1172"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пациенто-день</w:t>
            </w:r>
          </w:p>
        </w:tc>
        <w:tc>
          <w:tcPr>
            <w:tcW w:w="1172"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0,07</w:t>
            </w:r>
          </w:p>
        </w:tc>
        <w:tc>
          <w:tcPr>
            <w:tcW w:w="1174"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1305" w:type="dxa"/>
            <w:gridSpan w:val="2"/>
            <w:tcBorders>
              <w:top w:val="nil"/>
              <w:left w:val="nil"/>
              <w:bottom w:val="single" w:sz="4" w:space="0" w:color="auto"/>
              <w:right w:val="single" w:sz="4" w:space="0" w:color="auto"/>
            </w:tcBorders>
            <w:shd w:val="clear" w:color="auto" w:fill="auto"/>
            <w:noWrap/>
            <w:vAlign w:val="center"/>
          </w:tcPr>
          <w:p w:rsidR="00096AE3" w:rsidRPr="00A0595F" w:rsidRDefault="00EF0A3E" w:rsidP="00E90E33">
            <w:pPr>
              <w:jc w:val="center"/>
              <w:rPr>
                <w:sz w:val="20"/>
                <w:szCs w:val="20"/>
              </w:rPr>
            </w:pPr>
            <w:r>
              <w:rPr>
                <w:sz w:val="20"/>
                <w:szCs w:val="20"/>
              </w:rPr>
              <w:t>237,2</w:t>
            </w:r>
          </w:p>
        </w:tc>
        <w:tc>
          <w:tcPr>
            <w:tcW w:w="1127" w:type="dxa"/>
            <w:gridSpan w:val="2"/>
            <w:tcBorders>
              <w:top w:val="nil"/>
              <w:left w:val="nil"/>
              <w:bottom w:val="single" w:sz="4" w:space="0" w:color="auto"/>
              <w:right w:val="single" w:sz="4" w:space="0" w:color="auto"/>
            </w:tcBorders>
            <w:shd w:val="clear" w:color="auto" w:fill="auto"/>
            <w:noWrap/>
            <w:vAlign w:val="center"/>
          </w:tcPr>
          <w:p w:rsidR="00096AE3" w:rsidRPr="00A0595F" w:rsidRDefault="00EF0A3E" w:rsidP="00515E0C">
            <w:pPr>
              <w:jc w:val="center"/>
              <w:rPr>
                <w:sz w:val="20"/>
                <w:szCs w:val="20"/>
              </w:rPr>
            </w:pPr>
            <w:r>
              <w:rPr>
                <w:sz w:val="20"/>
                <w:szCs w:val="20"/>
              </w:rPr>
              <w:t>16,5</w:t>
            </w:r>
          </w:p>
        </w:tc>
        <w:tc>
          <w:tcPr>
            <w:tcW w:w="936" w:type="dxa"/>
            <w:gridSpan w:val="2"/>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933"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935" w:type="dxa"/>
            <w:tcBorders>
              <w:top w:val="nil"/>
              <w:left w:val="nil"/>
              <w:bottom w:val="single" w:sz="4" w:space="0" w:color="auto"/>
              <w:right w:val="single" w:sz="4" w:space="0" w:color="auto"/>
            </w:tcBorders>
            <w:shd w:val="clear" w:color="auto" w:fill="auto"/>
            <w:noWrap/>
            <w:vAlign w:val="center"/>
          </w:tcPr>
          <w:p w:rsidR="00096AE3" w:rsidRPr="00A0595F" w:rsidRDefault="00EF0A3E" w:rsidP="00E90E33">
            <w:pPr>
              <w:jc w:val="center"/>
              <w:rPr>
                <w:sz w:val="20"/>
                <w:szCs w:val="20"/>
              </w:rPr>
            </w:pPr>
            <w:r>
              <w:rPr>
                <w:sz w:val="20"/>
                <w:szCs w:val="20"/>
              </w:rPr>
              <w:t>10,85</w:t>
            </w:r>
          </w:p>
        </w:tc>
        <w:tc>
          <w:tcPr>
            <w:tcW w:w="934" w:type="dxa"/>
            <w:tcBorders>
              <w:top w:val="nil"/>
              <w:left w:val="nil"/>
              <w:bottom w:val="single" w:sz="4" w:space="0" w:color="auto"/>
              <w:right w:val="single" w:sz="4"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096AE3" w:rsidRPr="00A0595F" w:rsidRDefault="00096AE3" w:rsidP="00E90E33">
            <w:pPr>
              <w:jc w:val="center"/>
              <w:rPr>
                <w:sz w:val="20"/>
                <w:szCs w:val="20"/>
              </w:rPr>
            </w:pPr>
            <w:r w:rsidRPr="00A0595F">
              <w:rPr>
                <w:sz w:val="20"/>
                <w:szCs w:val="20"/>
              </w:rPr>
              <w:t>Х</w:t>
            </w:r>
          </w:p>
        </w:tc>
      </w:tr>
      <w:tr w:rsidR="00515E0C" w:rsidRPr="00A0595F" w:rsidTr="005765CF">
        <w:trPr>
          <w:trHeight w:val="20"/>
          <w:jc w:val="center"/>
        </w:trPr>
        <w:tc>
          <w:tcPr>
            <w:tcW w:w="2561" w:type="dxa"/>
            <w:gridSpan w:val="3"/>
            <w:tcBorders>
              <w:top w:val="single" w:sz="4" w:space="0" w:color="auto"/>
              <w:left w:val="single" w:sz="8" w:space="0" w:color="auto"/>
              <w:bottom w:val="nil"/>
              <w:right w:val="single" w:sz="4" w:space="0" w:color="000000"/>
            </w:tcBorders>
            <w:shd w:val="clear" w:color="auto" w:fill="auto"/>
            <w:noWrap/>
            <w:vAlign w:val="bottom"/>
          </w:tcPr>
          <w:p w:rsidR="00515E0C" w:rsidRPr="00A0595F" w:rsidRDefault="00515E0C" w:rsidP="00EB4A35">
            <w:pPr>
              <w:jc w:val="both"/>
              <w:rPr>
                <w:sz w:val="20"/>
                <w:szCs w:val="20"/>
              </w:rPr>
            </w:pPr>
            <w:r w:rsidRPr="00A0595F">
              <w:rPr>
                <w:sz w:val="20"/>
                <w:szCs w:val="20"/>
              </w:rP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679" w:type="dxa"/>
            <w:tcBorders>
              <w:top w:val="nil"/>
              <w:left w:val="nil"/>
              <w:bottom w:val="single" w:sz="4" w:space="0" w:color="auto"/>
              <w:right w:val="single" w:sz="4" w:space="0" w:color="auto"/>
            </w:tcBorders>
            <w:shd w:val="clear" w:color="auto" w:fill="auto"/>
            <w:noWrap/>
            <w:vAlign w:val="bottom"/>
          </w:tcPr>
          <w:p w:rsidR="00515E0C" w:rsidRPr="00A0595F" w:rsidRDefault="00515E0C" w:rsidP="00E90E33">
            <w:pPr>
              <w:jc w:val="center"/>
              <w:rPr>
                <w:sz w:val="20"/>
                <w:szCs w:val="20"/>
              </w:rPr>
            </w:pPr>
            <w:r w:rsidRPr="00A0595F">
              <w:rPr>
                <w:sz w:val="20"/>
                <w:szCs w:val="20"/>
              </w:rPr>
              <w:t>08</w:t>
            </w:r>
          </w:p>
        </w:tc>
        <w:tc>
          <w:tcPr>
            <w:tcW w:w="1172"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Pr>
                <w:sz w:val="20"/>
                <w:szCs w:val="20"/>
              </w:rPr>
              <w:t>-</w:t>
            </w:r>
          </w:p>
        </w:tc>
        <w:tc>
          <w:tcPr>
            <w:tcW w:w="1174"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305"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27"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936"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Pr>
                <w:sz w:val="20"/>
                <w:szCs w:val="20"/>
              </w:rPr>
              <w:t>-</w:t>
            </w:r>
            <w:r w:rsidRPr="00A0595F">
              <w:rPr>
                <w:sz w:val="20"/>
                <w:szCs w:val="20"/>
              </w:rPr>
              <w:t> </w:t>
            </w:r>
          </w:p>
        </w:tc>
        <w:tc>
          <w:tcPr>
            <w:tcW w:w="933"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 </w:t>
            </w:r>
            <w:r>
              <w:rPr>
                <w:sz w:val="20"/>
                <w:szCs w:val="20"/>
              </w:rPr>
              <w:t>-</w:t>
            </w:r>
          </w:p>
        </w:tc>
        <w:tc>
          <w:tcPr>
            <w:tcW w:w="935"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r>
      <w:tr w:rsidR="00515E0C"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tcPr>
          <w:p w:rsidR="00515E0C" w:rsidRPr="00A0595F" w:rsidRDefault="00515E0C" w:rsidP="00EB4A35">
            <w:pPr>
              <w:jc w:val="both"/>
              <w:rPr>
                <w:sz w:val="20"/>
                <w:szCs w:val="20"/>
              </w:rPr>
            </w:pPr>
            <w:r w:rsidRPr="00A0595F">
              <w:rPr>
                <w:sz w:val="20"/>
                <w:szCs w:val="20"/>
              </w:rPr>
              <w:t>скорая медицинская помощь</w:t>
            </w:r>
          </w:p>
        </w:tc>
        <w:tc>
          <w:tcPr>
            <w:tcW w:w="679" w:type="dxa"/>
            <w:tcBorders>
              <w:top w:val="nil"/>
              <w:left w:val="nil"/>
              <w:bottom w:val="single" w:sz="4" w:space="0" w:color="auto"/>
              <w:right w:val="single" w:sz="4" w:space="0" w:color="auto"/>
            </w:tcBorders>
            <w:shd w:val="clear" w:color="auto" w:fill="auto"/>
            <w:noWrap/>
            <w:vAlign w:val="bottom"/>
          </w:tcPr>
          <w:p w:rsidR="00515E0C" w:rsidRPr="00A0595F" w:rsidRDefault="00515E0C" w:rsidP="00E90E33">
            <w:pPr>
              <w:jc w:val="center"/>
              <w:rPr>
                <w:sz w:val="20"/>
                <w:szCs w:val="20"/>
              </w:rPr>
            </w:pPr>
            <w:r w:rsidRPr="00A0595F">
              <w:rPr>
                <w:sz w:val="20"/>
                <w:szCs w:val="20"/>
              </w:rPr>
              <w:t>09</w:t>
            </w:r>
          </w:p>
        </w:tc>
        <w:tc>
          <w:tcPr>
            <w:tcW w:w="1172"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вызов</w:t>
            </w:r>
          </w:p>
        </w:tc>
        <w:tc>
          <w:tcPr>
            <w:tcW w:w="1172"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Pr>
                <w:sz w:val="20"/>
                <w:szCs w:val="20"/>
              </w:rPr>
              <w:t>-</w:t>
            </w:r>
          </w:p>
        </w:tc>
        <w:tc>
          <w:tcPr>
            <w:tcW w:w="1174"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305"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27"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936"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 </w:t>
            </w:r>
            <w:r>
              <w:rPr>
                <w:sz w:val="20"/>
                <w:szCs w:val="20"/>
              </w:rPr>
              <w:t>-</w:t>
            </w:r>
          </w:p>
        </w:tc>
        <w:tc>
          <w:tcPr>
            <w:tcW w:w="933"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 </w:t>
            </w:r>
            <w:r>
              <w:rPr>
                <w:sz w:val="20"/>
                <w:szCs w:val="20"/>
              </w:rPr>
              <w:t>-</w:t>
            </w:r>
          </w:p>
        </w:tc>
        <w:tc>
          <w:tcPr>
            <w:tcW w:w="935"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 </w:t>
            </w:r>
          </w:p>
        </w:tc>
      </w:tr>
      <w:tr w:rsidR="00515E0C"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tcPr>
          <w:p w:rsidR="00515E0C" w:rsidRPr="00A0595F" w:rsidRDefault="00515E0C" w:rsidP="00EB4A35">
            <w:pPr>
              <w:jc w:val="both"/>
              <w:rPr>
                <w:sz w:val="20"/>
                <w:szCs w:val="20"/>
              </w:rPr>
            </w:pPr>
            <w:r w:rsidRPr="00A0595F">
              <w:rPr>
                <w:sz w:val="20"/>
                <w:szCs w:val="20"/>
              </w:rPr>
              <w:t>амбулаторная помощь</w:t>
            </w:r>
          </w:p>
        </w:tc>
        <w:tc>
          <w:tcPr>
            <w:tcW w:w="679" w:type="dxa"/>
            <w:tcBorders>
              <w:top w:val="nil"/>
              <w:left w:val="nil"/>
              <w:bottom w:val="single" w:sz="4" w:space="0" w:color="auto"/>
              <w:right w:val="single" w:sz="4" w:space="0" w:color="auto"/>
            </w:tcBorders>
            <w:shd w:val="clear" w:color="auto" w:fill="auto"/>
            <w:noWrap/>
            <w:vAlign w:val="bottom"/>
          </w:tcPr>
          <w:p w:rsidR="00515E0C" w:rsidRPr="00A0595F" w:rsidRDefault="00515E0C" w:rsidP="00E90E33">
            <w:pPr>
              <w:jc w:val="center"/>
              <w:rPr>
                <w:sz w:val="20"/>
                <w:szCs w:val="20"/>
              </w:rPr>
            </w:pPr>
            <w:r w:rsidRPr="00A0595F">
              <w:rPr>
                <w:sz w:val="20"/>
                <w:szCs w:val="20"/>
              </w:rPr>
              <w:t>10</w:t>
            </w:r>
          </w:p>
        </w:tc>
        <w:tc>
          <w:tcPr>
            <w:tcW w:w="1172"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посещение</w:t>
            </w:r>
          </w:p>
        </w:tc>
        <w:tc>
          <w:tcPr>
            <w:tcW w:w="1172"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Pr>
                <w:sz w:val="20"/>
                <w:szCs w:val="20"/>
              </w:rPr>
              <w:t>-</w:t>
            </w:r>
          </w:p>
        </w:tc>
        <w:tc>
          <w:tcPr>
            <w:tcW w:w="1174"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305"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27"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936"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 </w:t>
            </w:r>
            <w:r>
              <w:rPr>
                <w:sz w:val="20"/>
                <w:szCs w:val="20"/>
              </w:rPr>
              <w:t>-</w:t>
            </w:r>
          </w:p>
        </w:tc>
        <w:tc>
          <w:tcPr>
            <w:tcW w:w="933"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 </w:t>
            </w:r>
            <w:r>
              <w:rPr>
                <w:sz w:val="20"/>
                <w:szCs w:val="20"/>
              </w:rPr>
              <w:t>-</w:t>
            </w:r>
          </w:p>
        </w:tc>
        <w:tc>
          <w:tcPr>
            <w:tcW w:w="935"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r>
      <w:tr w:rsidR="00515E0C"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tcPr>
          <w:p w:rsidR="00515E0C" w:rsidRPr="00A0595F" w:rsidRDefault="00515E0C" w:rsidP="00EB4A35">
            <w:pPr>
              <w:jc w:val="both"/>
              <w:rPr>
                <w:sz w:val="20"/>
                <w:szCs w:val="20"/>
              </w:rPr>
            </w:pPr>
            <w:r w:rsidRPr="00A0595F">
              <w:rPr>
                <w:sz w:val="20"/>
                <w:szCs w:val="20"/>
              </w:rPr>
              <w:t>стационарная помощь</w:t>
            </w:r>
          </w:p>
        </w:tc>
        <w:tc>
          <w:tcPr>
            <w:tcW w:w="679" w:type="dxa"/>
            <w:tcBorders>
              <w:top w:val="nil"/>
              <w:left w:val="nil"/>
              <w:bottom w:val="single" w:sz="4" w:space="0" w:color="auto"/>
              <w:right w:val="single" w:sz="4" w:space="0" w:color="auto"/>
            </w:tcBorders>
            <w:shd w:val="clear" w:color="auto" w:fill="auto"/>
            <w:noWrap/>
            <w:vAlign w:val="bottom"/>
          </w:tcPr>
          <w:p w:rsidR="00515E0C" w:rsidRPr="00A0595F" w:rsidRDefault="00515E0C" w:rsidP="00E90E33">
            <w:pPr>
              <w:jc w:val="center"/>
              <w:rPr>
                <w:sz w:val="20"/>
                <w:szCs w:val="20"/>
              </w:rPr>
            </w:pPr>
            <w:r w:rsidRPr="00A0595F">
              <w:rPr>
                <w:sz w:val="20"/>
                <w:szCs w:val="20"/>
              </w:rPr>
              <w:t>11</w:t>
            </w:r>
          </w:p>
        </w:tc>
        <w:tc>
          <w:tcPr>
            <w:tcW w:w="1172"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Pr>
                <w:sz w:val="20"/>
                <w:szCs w:val="20"/>
              </w:rPr>
              <w:t>г</w:t>
            </w:r>
            <w:r w:rsidRPr="00A0595F">
              <w:rPr>
                <w:sz w:val="20"/>
                <w:szCs w:val="20"/>
              </w:rPr>
              <w:t>оспитали</w:t>
            </w:r>
            <w:r>
              <w:rPr>
                <w:sz w:val="20"/>
                <w:szCs w:val="20"/>
              </w:rPr>
              <w:t>-</w:t>
            </w:r>
            <w:r w:rsidRPr="00A0595F">
              <w:rPr>
                <w:sz w:val="20"/>
                <w:szCs w:val="20"/>
              </w:rPr>
              <w:t>заций</w:t>
            </w:r>
          </w:p>
        </w:tc>
        <w:tc>
          <w:tcPr>
            <w:tcW w:w="1172"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Pr>
                <w:sz w:val="20"/>
                <w:szCs w:val="20"/>
              </w:rPr>
              <w:t>-</w:t>
            </w:r>
          </w:p>
        </w:tc>
        <w:tc>
          <w:tcPr>
            <w:tcW w:w="1174"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305"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27"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936"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 </w:t>
            </w:r>
            <w:r>
              <w:rPr>
                <w:sz w:val="20"/>
                <w:szCs w:val="20"/>
              </w:rPr>
              <w:t>-</w:t>
            </w:r>
          </w:p>
        </w:tc>
        <w:tc>
          <w:tcPr>
            <w:tcW w:w="933"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 </w:t>
            </w:r>
            <w:r>
              <w:rPr>
                <w:sz w:val="20"/>
                <w:szCs w:val="20"/>
              </w:rPr>
              <w:t>-</w:t>
            </w:r>
          </w:p>
        </w:tc>
        <w:tc>
          <w:tcPr>
            <w:tcW w:w="935"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r>
      <w:tr w:rsidR="00515E0C"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tcPr>
          <w:p w:rsidR="00515E0C" w:rsidRPr="00A0595F" w:rsidRDefault="00515E0C" w:rsidP="00EB4A35">
            <w:pPr>
              <w:jc w:val="both"/>
              <w:rPr>
                <w:sz w:val="20"/>
                <w:szCs w:val="20"/>
              </w:rPr>
            </w:pPr>
            <w:r w:rsidRPr="00A0595F">
              <w:rPr>
                <w:sz w:val="20"/>
                <w:szCs w:val="20"/>
              </w:rPr>
              <w:t>в дневных стационарах</w:t>
            </w:r>
          </w:p>
        </w:tc>
        <w:tc>
          <w:tcPr>
            <w:tcW w:w="679" w:type="dxa"/>
            <w:tcBorders>
              <w:top w:val="nil"/>
              <w:left w:val="nil"/>
              <w:bottom w:val="single" w:sz="4" w:space="0" w:color="auto"/>
              <w:right w:val="single" w:sz="4" w:space="0" w:color="auto"/>
            </w:tcBorders>
            <w:shd w:val="clear" w:color="auto" w:fill="auto"/>
            <w:noWrap/>
            <w:vAlign w:val="bottom"/>
          </w:tcPr>
          <w:p w:rsidR="00515E0C" w:rsidRPr="00A0595F" w:rsidRDefault="00515E0C" w:rsidP="00E90E33">
            <w:pPr>
              <w:jc w:val="center"/>
              <w:rPr>
                <w:sz w:val="20"/>
                <w:szCs w:val="20"/>
              </w:rPr>
            </w:pPr>
            <w:r w:rsidRPr="00A0595F">
              <w:rPr>
                <w:sz w:val="20"/>
                <w:szCs w:val="20"/>
              </w:rPr>
              <w:t>12</w:t>
            </w:r>
          </w:p>
        </w:tc>
        <w:tc>
          <w:tcPr>
            <w:tcW w:w="1172"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пациенто-день</w:t>
            </w:r>
          </w:p>
        </w:tc>
        <w:tc>
          <w:tcPr>
            <w:tcW w:w="1172"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Pr>
                <w:sz w:val="20"/>
                <w:szCs w:val="20"/>
              </w:rPr>
              <w:t>-</w:t>
            </w:r>
          </w:p>
        </w:tc>
        <w:tc>
          <w:tcPr>
            <w:tcW w:w="1174"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Pr>
                <w:sz w:val="20"/>
                <w:szCs w:val="20"/>
              </w:rPr>
              <w:t>Х</w:t>
            </w:r>
            <w:r w:rsidRPr="00A0595F">
              <w:rPr>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27"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936"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 </w:t>
            </w:r>
            <w:r>
              <w:rPr>
                <w:sz w:val="20"/>
                <w:szCs w:val="20"/>
              </w:rPr>
              <w:t>-</w:t>
            </w:r>
          </w:p>
        </w:tc>
        <w:tc>
          <w:tcPr>
            <w:tcW w:w="933"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 </w:t>
            </w:r>
            <w:r>
              <w:rPr>
                <w:sz w:val="20"/>
                <w:szCs w:val="20"/>
              </w:rPr>
              <w:t>-</w:t>
            </w:r>
          </w:p>
        </w:tc>
        <w:tc>
          <w:tcPr>
            <w:tcW w:w="935"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r>
      <w:tr w:rsidR="00515E0C"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515E0C" w:rsidRPr="00A0595F" w:rsidRDefault="00515E0C" w:rsidP="00EB4A35">
            <w:pPr>
              <w:jc w:val="both"/>
              <w:rPr>
                <w:sz w:val="20"/>
                <w:szCs w:val="20"/>
              </w:rPr>
            </w:pPr>
            <w:r w:rsidRPr="00A0595F">
              <w:rPr>
                <w:sz w:val="20"/>
                <w:szCs w:val="20"/>
              </w:rPr>
              <w:t xml:space="preserve">4. </w:t>
            </w:r>
            <w:r>
              <w:rPr>
                <w:sz w:val="20"/>
                <w:szCs w:val="20"/>
              </w:rPr>
              <w:t>и</w:t>
            </w:r>
            <w:r w:rsidRPr="00A0595F">
              <w:rPr>
                <w:sz w:val="20"/>
                <w:szCs w:val="20"/>
              </w:rPr>
              <w:t>ные государственные и муниципальные услуги (работы)</w:t>
            </w:r>
          </w:p>
        </w:tc>
        <w:tc>
          <w:tcPr>
            <w:tcW w:w="679" w:type="dxa"/>
            <w:tcBorders>
              <w:top w:val="nil"/>
              <w:left w:val="nil"/>
              <w:bottom w:val="single" w:sz="4" w:space="0" w:color="auto"/>
              <w:right w:val="single" w:sz="4" w:space="0" w:color="auto"/>
            </w:tcBorders>
            <w:shd w:val="clear" w:color="auto" w:fill="auto"/>
            <w:noWrap/>
            <w:vAlign w:val="bottom"/>
          </w:tcPr>
          <w:p w:rsidR="00515E0C" w:rsidRPr="00A0595F" w:rsidRDefault="00515E0C" w:rsidP="00E90E33">
            <w:pPr>
              <w:jc w:val="center"/>
              <w:rPr>
                <w:sz w:val="20"/>
                <w:szCs w:val="20"/>
              </w:rPr>
            </w:pPr>
            <w:r w:rsidRPr="00A0595F">
              <w:rPr>
                <w:sz w:val="20"/>
                <w:szCs w:val="20"/>
              </w:rPr>
              <w:t>13</w:t>
            </w:r>
          </w:p>
        </w:tc>
        <w:tc>
          <w:tcPr>
            <w:tcW w:w="1172"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305"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27" w:type="dxa"/>
            <w:gridSpan w:val="2"/>
            <w:tcBorders>
              <w:top w:val="nil"/>
              <w:left w:val="nil"/>
              <w:bottom w:val="single" w:sz="4" w:space="0" w:color="auto"/>
              <w:right w:val="single" w:sz="4" w:space="0" w:color="auto"/>
            </w:tcBorders>
            <w:shd w:val="clear" w:color="auto" w:fill="auto"/>
            <w:noWrap/>
            <w:vAlign w:val="center"/>
          </w:tcPr>
          <w:p w:rsidR="00515E0C" w:rsidRPr="00A0595F" w:rsidRDefault="00F40724" w:rsidP="00E90E33">
            <w:pPr>
              <w:jc w:val="center"/>
              <w:rPr>
                <w:sz w:val="20"/>
                <w:szCs w:val="20"/>
              </w:rPr>
            </w:pPr>
            <w:r>
              <w:rPr>
                <w:sz w:val="20"/>
                <w:szCs w:val="20"/>
              </w:rPr>
              <w:t>1 000,6</w:t>
            </w:r>
          </w:p>
        </w:tc>
        <w:tc>
          <w:tcPr>
            <w:tcW w:w="936"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933"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935" w:type="dxa"/>
            <w:tcBorders>
              <w:top w:val="nil"/>
              <w:left w:val="nil"/>
              <w:bottom w:val="single" w:sz="4" w:space="0" w:color="auto"/>
              <w:right w:val="single" w:sz="4" w:space="0" w:color="auto"/>
            </w:tcBorders>
            <w:shd w:val="clear" w:color="auto" w:fill="auto"/>
            <w:noWrap/>
            <w:vAlign w:val="center"/>
          </w:tcPr>
          <w:p w:rsidR="00515E0C" w:rsidRPr="00A0595F" w:rsidRDefault="00F40724" w:rsidP="00E90E33">
            <w:pPr>
              <w:jc w:val="center"/>
              <w:rPr>
                <w:sz w:val="20"/>
                <w:szCs w:val="20"/>
              </w:rPr>
            </w:pPr>
            <w:r>
              <w:rPr>
                <w:sz w:val="20"/>
                <w:szCs w:val="20"/>
              </w:rPr>
              <w:t>656,77</w:t>
            </w:r>
          </w:p>
        </w:tc>
        <w:tc>
          <w:tcPr>
            <w:tcW w:w="934"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r>
      <w:tr w:rsidR="00515E0C"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515E0C" w:rsidRPr="00A0595F" w:rsidRDefault="00515E0C" w:rsidP="00EB4A35">
            <w:pPr>
              <w:jc w:val="both"/>
              <w:rPr>
                <w:sz w:val="20"/>
                <w:szCs w:val="20"/>
              </w:rPr>
            </w:pPr>
            <w:r w:rsidRPr="00A0595F">
              <w:rPr>
                <w:sz w:val="20"/>
                <w:szCs w:val="20"/>
              </w:rPr>
              <w:lastRenderedPageBreak/>
              <w:t>5. специализированная высокотехнологичная медицинская помощь, оказываемая в медицинских организациях субъекта РФ</w:t>
            </w:r>
          </w:p>
        </w:tc>
        <w:tc>
          <w:tcPr>
            <w:tcW w:w="679" w:type="dxa"/>
            <w:tcBorders>
              <w:top w:val="nil"/>
              <w:left w:val="nil"/>
              <w:bottom w:val="single" w:sz="4" w:space="0" w:color="auto"/>
              <w:right w:val="single" w:sz="4" w:space="0" w:color="auto"/>
            </w:tcBorders>
            <w:shd w:val="clear" w:color="auto" w:fill="auto"/>
            <w:vAlign w:val="bottom"/>
          </w:tcPr>
          <w:p w:rsidR="00515E0C" w:rsidRPr="00A0595F" w:rsidRDefault="00515E0C" w:rsidP="00E90E33">
            <w:pPr>
              <w:jc w:val="center"/>
              <w:rPr>
                <w:sz w:val="20"/>
                <w:szCs w:val="20"/>
              </w:rPr>
            </w:pPr>
            <w:r w:rsidRPr="00A0595F">
              <w:rPr>
                <w:sz w:val="20"/>
                <w:szCs w:val="20"/>
              </w:rPr>
              <w:t>14</w:t>
            </w:r>
          </w:p>
        </w:tc>
        <w:tc>
          <w:tcPr>
            <w:tcW w:w="1172" w:type="dxa"/>
            <w:tcBorders>
              <w:top w:val="nil"/>
              <w:left w:val="nil"/>
              <w:bottom w:val="single" w:sz="4" w:space="0" w:color="auto"/>
              <w:right w:val="single" w:sz="4" w:space="0" w:color="auto"/>
            </w:tcBorders>
            <w:shd w:val="clear" w:color="auto" w:fill="auto"/>
            <w:vAlign w:val="center"/>
          </w:tcPr>
          <w:p w:rsidR="00515E0C" w:rsidRPr="00A0595F" w:rsidRDefault="00515E0C" w:rsidP="00E90E33">
            <w:pPr>
              <w:jc w:val="center"/>
              <w:rPr>
                <w:sz w:val="20"/>
                <w:szCs w:val="20"/>
              </w:rPr>
            </w:pPr>
            <w:r w:rsidRPr="00A0595F">
              <w:rPr>
                <w:sz w:val="20"/>
                <w:szCs w:val="20"/>
              </w:rPr>
              <w:t>к/день</w:t>
            </w:r>
          </w:p>
        </w:tc>
        <w:tc>
          <w:tcPr>
            <w:tcW w:w="1172"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Pr>
                <w:sz w:val="20"/>
                <w:szCs w:val="20"/>
              </w:rPr>
              <w:t>-</w:t>
            </w:r>
          </w:p>
        </w:tc>
        <w:tc>
          <w:tcPr>
            <w:tcW w:w="1174"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Pr>
                <w:sz w:val="20"/>
                <w:szCs w:val="20"/>
              </w:rPr>
              <w:t>Х</w:t>
            </w:r>
            <w:r w:rsidRPr="00A0595F">
              <w:rPr>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27"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 </w:t>
            </w:r>
            <w:r>
              <w:rPr>
                <w:sz w:val="20"/>
                <w:szCs w:val="20"/>
              </w:rPr>
              <w:t>-</w:t>
            </w:r>
          </w:p>
        </w:tc>
        <w:tc>
          <w:tcPr>
            <w:tcW w:w="936" w:type="dxa"/>
            <w:gridSpan w:val="2"/>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933"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935"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r>
      <w:tr w:rsidR="00515E0C"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515E0C" w:rsidRPr="00A0595F" w:rsidRDefault="00515E0C" w:rsidP="00EB4A35">
            <w:pPr>
              <w:jc w:val="both"/>
              <w:rPr>
                <w:bCs/>
                <w:sz w:val="20"/>
                <w:szCs w:val="20"/>
              </w:rPr>
            </w:pPr>
            <w:r w:rsidRPr="00A0595F">
              <w:rPr>
                <w:bCs/>
                <w:sz w:val="20"/>
                <w:szCs w:val="20"/>
              </w:rPr>
              <w:t>II. Средства консоли</w:t>
            </w:r>
            <w:r w:rsidR="00EB4A35">
              <w:rPr>
                <w:bCs/>
                <w:sz w:val="20"/>
                <w:szCs w:val="20"/>
              </w:rPr>
              <w:t>-</w:t>
            </w:r>
            <w:r w:rsidRPr="00A0595F">
              <w:rPr>
                <w:bCs/>
                <w:sz w:val="20"/>
                <w:szCs w:val="20"/>
              </w:rPr>
              <w:t>дированного бюджета субъекта Российской Федерации на содержание медицинских организаций, работающих в системе ОМС**:</w:t>
            </w:r>
          </w:p>
        </w:tc>
        <w:tc>
          <w:tcPr>
            <w:tcW w:w="679" w:type="dxa"/>
            <w:tcBorders>
              <w:top w:val="single" w:sz="4" w:space="0" w:color="auto"/>
              <w:left w:val="nil"/>
              <w:bottom w:val="single" w:sz="4" w:space="0" w:color="auto"/>
              <w:right w:val="single" w:sz="4" w:space="0" w:color="auto"/>
            </w:tcBorders>
            <w:shd w:val="clear" w:color="auto" w:fill="auto"/>
            <w:vAlign w:val="bottom"/>
          </w:tcPr>
          <w:p w:rsidR="00515E0C" w:rsidRPr="00A0595F" w:rsidRDefault="00515E0C" w:rsidP="00E90E33">
            <w:pPr>
              <w:jc w:val="center"/>
              <w:rPr>
                <w:sz w:val="20"/>
                <w:szCs w:val="20"/>
              </w:rPr>
            </w:pPr>
            <w:r w:rsidRPr="00A0595F">
              <w:rPr>
                <w:sz w:val="20"/>
                <w:szCs w:val="20"/>
              </w:rPr>
              <w:t>15</w:t>
            </w:r>
          </w:p>
        </w:tc>
        <w:tc>
          <w:tcPr>
            <w:tcW w:w="1172" w:type="dxa"/>
            <w:tcBorders>
              <w:top w:val="single" w:sz="4" w:space="0" w:color="auto"/>
              <w:left w:val="nil"/>
              <w:bottom w:val="single" w:sz="4" w:space="0" w:color="auto"/>
              <w:right w:val="single" w:sz="4" w:space="0" w:color="auto"/>
            </w:tcBorders>
            <w:shd w:val="clear" w:color="auto" w:fill="auto"/>
            <w:vAlign w:val="center"/>
          </w:tcPr>
          <w:p w:rsidR="00515E0C" w:rsidRPr="00A0595F" w:rsidRDefault="00515E0C" w:rsidP="00E90E33">
            <w:pPr>
              <w:jc w:val="center"/>
              <w:rPr>
                <w:sz w:val="20"/>
                <w:szCs w:val="20"/>
              </w:rPr>
            </w:pPr>
            <w:r w:rsidRPr="00A0595F">
              <w:rPr>
                <w:sz w:val="20"/>
                <w:szCs w:val="20"/>
              </w:rPr>
              <w:t> </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305" w:type="dxa"/>
            <w:gridSpan w:val="2"/>
            <w:tcBorders>
              <w:top w:val="single" w:sz="4" w:space="0" w:color="auto"/>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27" w:type="dxa"/>
            <w:gridSpan w:val="2"/>
            <w:tcBorders>
              <w:top w:val="single" w:sz="4" w:space="0" w:color="auto"/>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0,0</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0</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c>
          <w:tcPr>
            <w:tcW w:w="701" w:type="dxa"/>
            <w:tcBorders>
              <w:top w:val="single" w:sz="4" w:space="0" w:color="auto"/>
              <w:left w:val="nil"/>
              <w:bottom w:val="single" w:sz="4" w:space="0" w:color="auto"/>
              <w:right w:val="single" w:sz="8" w:space="0" w:color="auto"/>
            </w:tcBorders>
            <w:shd w:val="clear" w:color="auto" w:fill="auto"/>
            <w:noWrap/>
            <w:vAlign w:val="center"/>
          </w:tcPr>
          <w:p w:rsidR="00515E0C" w:rsidRPr="00A0595F" w:rsidRDefault="00515E0C"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D10861" w:rsidRPr="00A0595F" w:rsidRDefault="00D10861" w:rsidP="00EB4A35">
            <w:pPr>
              <w:jc w:val="both"/>
              <w:rPr>
                <w:sz w:val="20"/>
                <w:szCs w:val="20"/>
              </w:rPr>
            </w:pPr>
            <w:r w:rsidRPr="00A0595F">
              <w:rPr>
                <w:sz w:val="20"/>
                <w:szCs w:val="20"/>
              </w:rPr>
              <w:t>скорая медицинская помощь</w:t>
            </w: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D10861" w:rsidP="00E90E33">
            <w:pPr>
              <w:jc w:val="center"/>
              <w:rPr>
                <w:sz w:val="20"/>
                <w:szCs w:val="20"/>
              </w:rPr>
            </w:pPr>
            <w:r w:rsidRPr="00A0595F">
              <w:rPr>
                <w:sz w:val="20"/>
                <w:szCs w:val="20"/>
              </w:rPr>
              <w:t>16</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90E33">
            <w:pPr>
              <w:jc w:val="center"/>
              <w:rPr>
                <w:sz w:val="20"/>
                <w:szCs w:val="20"/>
              </w:rPr>
            </w:pPr>
            <w:r w:rsidRPr="00A0595F">
              <w:rPr>
                <w:sz w:val="20"/>
                <w:szCs w:val="20"/>
              </w:rPr>
              <w:t>вызов</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305"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Pr>
                <w:sz w:val="20"/>
                <w:szCs w:val="20"/>
              </w:rPr>
              <w:t>-</w:t>
            </w:r>
            <w:r w:rsidRPr="00A0595F">
              <w:rPr>
                <w:sz w:val="20"/>
                <w:szCs w:val="20"/>
              </w:rPr>
              <w:t> </w:t>
            </w:r>
          </w:p>
        </w:tc>
        <w:tc>
          <w:tcPr>
            <w:tcW w:w="1127"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6"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 </w:t>
            </w:r>
            <w:r>
              <w:rPr>
                <w:sz w:val="20"/>
                <w:szCs w:val="20"/>
              </w:rPr>
              <w:t>-</w:t>
            </w:r>
          </w:p>
        </w:tc>
        <w:tc>
          <w:tcPr>
            <w:tcW w:w="933"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 </w:t>
            </w:r>
            <w:r>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D10861" w:rsidRPr="00A0595F" w:rsidRDefault="00D10861" w:rsidP="00EB4A35">
            <w:pPr>
              <w:jc w:val="both"/>
              <w:rPr>
                <w:sz w:val="20"/>
                <w:szCs w:val="20"/>
              </w:rPr>
            </w:pPr>
            <w:r w:rsidRPr="00A0595F">
              <w:rPr>
                <w:sz w:val="20"/>
                <w:szCs w:val="20"/>
              </w:rPr>
              <w:t>амбулаторная помощь</w:t>
            </w: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D10861" w:rsidP="00E90E33">
            <w:pPr>
              <w:jc w:val="center"/>
              <w:rPr>
                <w:sz w:val="20"/>
                <w:szCs w:val="20"/>
              </w:rPr>
            </w:pPr>
            <w:r w:rsidRPr="00A0595F">
              <w:rPr>
                <w:sz w:val="20"/>
                <w:szCs w:val="20"/>
              </w:rPr>
              <w:t>17</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90E33">
            <w:pPr>
              <w:jc w:val="center"/>
              <w:rPr>
                <w:sz w:val="20"/>
                <w:szCs w:val="20"/>
              </w:rPr>
            </w:pPr>
            <w:r w:rsidRPr="00A0595F">
              <w:rPr>
                <w:sz w:val="20"/>
                <w:szCs w:val="20"/>
              </w:rPr>
              <w:t>посещение</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305"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 </w:t>
            </w:r>
            <w:r>
              <w:rPr>
                <w:sz w:val="20"/>
                <w:szCs w:val="20"/>
              </w:rPr>
              <w:t>-</w:t>
            </w:r>
          </w:p>
        </w:tc>
        <w:tc>
          <w:tcPr>
            <w:tcW w:w="1127"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6"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 </w:t>
            </w:r>
            <w:r>
              <w:rPr>
                <w:sz w:val="20"/>
                <w:szCs w:val="20"/>
              </w:rPr>
              <w:t>-</w:t>
            </w:r>
          </w:p>
        </w:tc>
        <w:tc>
          <w:tcPr>
            <w:tcW w:w="933"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 </w:t>
            </w:r>
            <w:r>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10861" w:rsidRPr="00A0595F" w:rsidRDefault="00D10861" w:rsidP="00EB4A35">
            <w:pPr>
              <w:jc w:val="both"/>
              <w:rPr>
                <w:sz w:val="20"/>
                <w:szCs w:val="20"/>
              </w:rPr>
            </w:pPr>
            <w:r w:rsidRPr="00A0595F">
              <w:rPr>
                <w:sz w:val="20"/>
                <w:szCs w:val="20"/>
              </w:rPr>
              <w:t>стационарная помощь</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D10861" w:rsidRPr="00A0595F" w:rsidRDefault="00D10861" w:rsidP="00E90E33">
            <w:pPr>
              <w:jc w:val="center"/>
              <w:rPr>
                <w:sz w:val="20"/>
                <w:szCs w:val="20"/>
              </w:rPr>
            </w:pPr>
            <w:r w:rsidRPr="00A0595F">
              <w:rPr>
                <w:sz w:val="20"/>
                <w:szCs w:val="20"/>
              </w:rPr>
              <w:t>18</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Pr>
                <w:sz w:val="20"/>
                <w:szCs w:val="20"/>
              </w:rPr>
              <w:t>г</w:t>
            </w:r>
            <w:r w:rsidRPr="00A0595F">
              <w:rPr>
                <w:sz w:val="20"/>
                <w:szCs w:val="20"/>
              </w:rPr>
              <w:t>оспитали</w:t>
            </w:r>
            <w:r>
              <w:rPr>
                <w:sz w:val="20"/>
                <w:szCs w:val="20"/>
              </w:rPr>
              <w:t>-</w:t>
            </w:r>
            <w:r w:rsidRPr="00A0595F">
              <w:rPr>
                <w:sz w:val="20"/>
                <w:szCs w:val="20"/>
              </w:rPr>
              <w:t>заций</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 </w:t>
            </w:r>
            <w:r>
              <w:rPr>
                <w:sz w:val="20"/>
                <w:szCs w:val="20"/>
              </w:rPr>
              <w:t>-</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 </w:t>
            </w:r>
            <w:r>
              <w:rPr>
                <w:sz w:val="20"/>
                <w:szCs w:val="20"/>
              </w:rPr>
              <w:t>-</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 </w:t>
            </w:r>
            <w:r>
              <w:rPr>
                <w:sz w:val="20"/>
                <w:szCs w:val="20"/>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D10861" w:rsidRPr="00A0595F" w:rsidRDefault="00D10861" w:rsidP="00EB4A35">
            <w:pPr>
              <w:jc w:val="both"/>
              <w:rPr>
                <w:sz w:val="20"/>
                <w:szCs w:val="20"/>
              </w:rPr>
            </w:pPr>
            <w:r>
              <w:rPr>
                <w:sz w:val="20"/>
                <w:szCs w:val="20"/>
              </w:rPr>
              <w:t xml:space="preserve">медицинская </w:t>
            </w:r>
            <w:r w:rsidRPr="00A0595F">
              <w:rPr>
                <w:sz w:val="20"/>
                <w:szCs w:val="20"/>
              </w:rPr>
              <w:t>помощь в дневных стационарах</w:t>
            </w: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D10861" w:rsidP="00E90E33">
            <w:pPr>
              <w:jc w:val="center"/>
              <w:rPr>
                <w:sz w:val="20"/>
                <w:szCs w:val="20"/>
              </w:rPr>
            </w:pPr>
            <w:r w:rsidRPr="00A0595F">
              <w:rPr>
                <w:sz w:val="20"/>
                <w:szCs w:val="20"/>
              </w:rPr>
              <w:t>19</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90E33">
            <w:pPr>
              <w:jc w:val="center"/>
              <w:rPr>
                <w:sz w:val="20"/>
                <w:szCs w:val="20"/>
              </w:rPr>
            </w:pPr>
            <w:r w:rsidRPr="00A0595F">
              <w:rPr>
                <w:sz w:val="20"/>
                <w:szCs w:val="20"/>
              </w:rPr>
              <w:t>пациенто-день</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305"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 </w:t>
            </w:r>
            <w:r>
              <w:rPr>
                <w:sz w:val="20"/>
                <w:szCs w:val="20"/>
              </w:rPr>
              <w:t>-</w:t>
            </w:r>
          </w:p>
        </w:tc>
        <w:tc>
          <w:tcPr>
            <w:tcW w:w="1127"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6"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 </w:t>
            </w:r>
            <w:r>
              <w:rPr>
                <w:sz w:val="20"/>
                <w:szCs w:val="20"/>
              </w:rPr>
              <w:t>-</w:t>
            </w:r>
          </w:p>
        </w:tc>
        <w:tc>
          <w:tcPr>
            <w:tcW w:w="933"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 </w:t>
            </w:r>
            <w:r>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10861" w:rsidRPr="00A0595F" w:rsidRDefault="00D10861" w:rsidP="00EB4A35">
            <w:pPr>
              <w:jc w:val="both"/>
              <w:rPr>
                <w:bCs/>
                <w:sz w:val="20"/>
                <w:szCs w:val="20"/>
              </w:rPr>
            </w:pPr>
            <w:r w:rsidRPr="00A0595F">
              <w:rPr>
                <w:bCs/>
                <w:sz w:val="20"/>
                <w:szCs w:val="20"/>
              </w:rPr>
              <w:t>III. Медицинская помощь в рамках территориальной программы ОМС:</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D10861" w:rsidRPr="00A0595F" w:rsidRDefault="00D10861" w:rsidP="00E90E33">
            <w:pPr>
              <w:jc w:val="center"/>
              <w:rPr>
                <w:bCs/>
                <w:sz w:val="20"/>
                <w:szCs w:val="20"/>
              </w:rPr>
            </w:pPr>
            <w:r w:rsidRPr="00A0595F">
              <w:rPr>
                <w:bCs/>
                <w:sz w:val="20"/>
                <w:szCs w:val="20"/>
              </w:rPr>
              <w:t>20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10861" w:rsidRPr="00A0595F" w:rsidRDefault="00D10861" w:rsidP="00E90E33">
            <w:pPr>
              <w:jc w:val="center"/>
              <w:rPr>
                <w:bCs/>
                <w:i/>
                <w:iCs/>
                <w:sz w:val="20"/>
                <w:szCs w:val="20"/>
              </w:rPr>
            </w:pPr>
            <w:r w:rsidRPr="00A0595F">
              <w:rPr>
                <w:bCs/>
                <w:i/>
                <w:iCs/>
                <w:sz w:val="20"/>
                <w:szCs w:val="20"/>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bCs/>
                <w:sz w:val="20"/>
                <w:szCs w:val="20"/>
              </w:rPr>
            </w:pPr>
            <w:r w:rsidRPr="00A0595F">
              <w:rPr>
                <w:bCs/>
                <w:sz w:val="20"/>
                <w:szCs w:val="20"/>
              </w:rPr>
              <w:t>Х</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bCs/>
                <w:sz w:val="20"/>
                <w:szCs w:val="20"/>
              </w:rPr>
            </w:pPr>
            <w:r w:rsidRPr="00A0595F">
              <w:rPr>
                <w:bCs/>
                <w:sz w:val="20"/>
                <w:szCs w:val="20"/>
              </w:rPr>
              <w:t>Х</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bCs/>
                <w:sz w:val="20"/>
                <w:szCs w:val="20"/>
              </w:rPr>
            </w:pPr>
            <w:r w:rsidRPr="00A0595F">
              <w:rPr>
                <w:bCs/>
                <w:sz w:val="20"/>
                <w:szCs w:val="20"/>
              </w:rPr>
              <w:t>Х</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bCs/>
                <w:sz w:val="20"/>
                <w:szCs w:val="20"/>
              </w:rPr>
            </w:pPr>
            <w:r w:rsidRPr="00A0595F">
              <w:rPr>
                <w:bCs/>
                <w:sz w:val="20"/>
                <w:szCs w:val="20"/>
              </w:rPr>
              <w:t>Х</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bCs/>
                <w:sz w:val="20"/>
                <w:szCs w:val="20"/>
              </w:rPr>
            </w:pPr>
            <w:r w:rsidRPr="00A0595F">
              <w:rPr>
                <w:bCs/>
                <w:sz w:val="20"/>
                <w:szCs w:val="20"/>
              </w:rPr>
              <w:t>Х</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7B40A5" w:rsidP="00E90E33">
            <w:pPr>
              <w:jc w:val="center"/>
              <w:rPr>
                <w:bCs/>
                <w:sz w:val="20"/>
                <w:szCs w:val="20"/>
              </w:rPr>
            </w:pPr>
            <w:r>
              <w:rPr>
                <w:bCs/>
                <w:sz w:val="20"/>
                <w:szCs w:val="20"/>
              </w:rPr>
              <w:t>677,8</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7B40A5" w:rsidP="00E90E33">
            <w:pPr>
              <w:jc w:val="center"/>
              <w:rPr>
                <w:bCs/>
                <w:sz w:val="20"/>
                <w:szCs w:val="20"/>
              </w:rPr>
            </w:pPr>
            <w:r>
              <w:rPr>
                <w:bCs/>
                <w:sz w:val="20"/>
                <w:szCs w:val="20"/>
              </w:rPr>
              <w:t>7 249,3</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7B40A5" w:rsidP="00E90E33">
            <w:pPr>
              <w:jc w:val="center"/>
              <w:rPr>
                <w:bCs/>
                <w:sz w:val="20"/>
                <w:szCs w:val="20"/>
              </w:rPr>
            </w:pPr>
            <w:r>
              <w:rPr>
                <w:bCs/>
                <w:sz w:val="20"/>
                <w:szCs w:val="20"/>
              </w:rPr>
              <w:t>456,86</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7B40A5" w:rsidP="00551EB8">
            <w:pPr>
              <w:jc w:val="center"/>
              <w:rPr>
                <w:bCs/>
                <w:sz w:val="20"/>
                <w:szCs w:val="20"/>
              </w:rPr>
            </w:pPr>
            <w:r>
              <w:rPr>
                <w:bCs/>
                <w:sz w:val="20"/>
                <w:szCs w:val="20"/>
              </w:rPr>
              <w:t>4 886,53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7B40A5" w:rsidP="00E90E33">
            <w:pPr>
              <w:jc w:val="center"/>
              <w:rPr>
                <w:bCs/>
                <w:sz w:val="20"/>
                <w:szCs w:val="20"/>
              </w:rPr>
            </w:pPr>
            <w:r>
              <w:rPr>
                <w:bCs/>
                <w:sz w:val="20"/>
                <w:szCs w:val="20"/>
              </w:rPr>
              <w:t>81,3</w:t>
            </w:r>
          </w:p>
        </w:tc>
      </w:tr>
      <w:tr w:rsidR="00D10861" w:rsidRPr="00A0595F" w:rsidTr="005765CF">
        <w:trPr>
          <w:trHeight w:val="20"/>
          <w:jc w:val="center"/>
        </w:trPr>
        <w:tc>
          <w:tcPr>
            <w:tcW w:w="25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0861" w:rsidRPr="00A0595F" w:rsidRDefault="00D10861" w:rsidP="00EB4A35">
            <w:pPr>
              <w:jc w:val="both"/>
              <w:rPr>
                <w:sz w:val="20"/>
                <w:szCs w:val="20"/>
              </w:rPr>
            </w:pPr>
            <w:r w:rsidRPr="00A0595F">
              <w:rPr>
                <w:sz w:val="20"/>
                <w:szCs w:val="20"/>
              </w:rPr>
              <w:t>скорая медицинская помощь</w:t>
            </w:r>
            <w:r w:rsidR="00EB4A35">
              <w:rPr>
                <w:sz w:val="20"/>
                <w:szCs w:val="20"/>
              </w:rPr>
              <w:t xml:space="preserve"> </w:t>
            </w:r>
            <w:r w:rsidRPr="00A0595F">
              <w:rPr>
                <w:sz w:val="20"/>
                <w:szCs w:val="20"/>
              </w:rPr>
              <w:t>(сумма строк 2</w:t>
            </w:r>
            <w:r w:rsidR="005628AD">
              <w:rPr>
                <w:sz w:val="20"/>
                <w:szCs w:val="20"/>
              </w:rPr>
              <w:t>7 и 32</w:t>
            </w:r>
            <w:r w:rsidRPr="00A0595F">
              <w:rPr>
                <w:sz w:val="20"/>
                <w:szCs w:val="20"/>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D10861" w:rsidRPr="00A0595F" w:rsidRDefault="00D10861" w:rsidP="00E90E33">
            <w:pPr>
              <w:jc w:val="center"/>
              <w:rPr>
                <w:sz w:val="20"/>
                <w:szCs w:val="20"/>
              </w:rPr>
            </w:pPr>
            <w:r w:rsidRPr="00A0595F">
              <w:rPr>
                <w:sz w:val="20"/>
                <w:szCs w:val="20"/>
              </w:rPr>
              <w:t>21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вызов</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0,318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1</w:t>
            </w:r>
            <w:r>
              <w:rPr>
                <w:sz w:val="20"/>
                <w:szCs w:val="20"/>
              </w:rPr>
              <w:t> 669,2</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Pr>
                <w:sz w:val="20"/>
                <w:szCs w:val="20"/>
              </w:rPr>
              <w:t>479,4</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Pr>
                <w:sz w:val="20"/>
                <w:szCs w:val="20"/>
              </w:rPr>
              <w:t>51,5</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323,11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34,69</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1162" w:type="dxa"/>
            <w:vMerge w:val="restart"/>
            <w:tcBorders>
              <w:top w:val="nil"/>
              <w:left w:val="single" w:sz="8" w:space="0" w:color="auto"/>
              <w:bottom w:val="single" w:sz="4" w:space="0" w:color="000000"/>
              <w:right w:val="single" w:sz="4" w:space="0" w:color="auto"/>
            </w:tcBorders>
            <w:shd w:val="clear" w:color="auto" w:fill="auto"/>
            <w:vAlign w:val="center"/>
          </w:tcPr>
          <w:p w:rsidR="00D10861" w:rsidRPr="00A0595F" w:rsidRDefault="00D10861" w:rsidP="00E90E33">
            <w:pPr>
              <w:rPr>
                <w:sz w:val="20"/>
                <w:szCs w:val="20"/>
              </w:rPr>
            </w:pPr>
            <w:r w:rsidRPr="00A0595F">
              <w:rPr>
                <w:sz w:val="20"/>
                <w:szCs w:val="20"/>
              </w:rPr>
              <w:lastRenderedPageBreak/>
              <w:t>амбула</w:t>
            </w:r>
            <w:r w:rsidR="00EB4A35">
              <w:rPr>
                <w:sz w:val="20"/>
                <w:szCs w:val="20"/>
              </w:rPr>
              <w:t>-</w:t>
            </w:r>
            <w:r w:rsidRPr="00A0595F">
              <w:rPr>
                <w:sz w:val="20"/>
                <w:szCs w:val="20"/>
              </w:rPr>
              <w:t>торная помощь</w:t>
            </w:r>
          </w:p>
        </w:tc>
        <w:tc>
          <w:tcPr>
            <w:tcW w:w="45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0861" w:rsidRPr="00A0595F" w:rsidRDefault="00D10861" w:rsidP="00E90E33">
            <w:pPr>
              <w:jc w:val="center"/>
              <w:rPr>
                <w:sz w:val="20"/>
                <w:szCs w:val="20"/>
              </w:rPr>
            </w:pPr>
            <w:r w:rsidRPr="00A0595F">
              <w:rPr>
                <w:sz w:val="20"/>
                <w:szCs w:val="20"/>
              </w:rPr>
              <w:t>сумма строк</w:t>
            </w:r>
          </w:p>
        </w:tc>
        <w:tc>
          <w:tcPr>
            <w:tcW w:w="945" w:type="dxa"/>
            <w:tcBorders>
              <w:top w:val="nil"/>
              <w:left w:val="nil"/>
              <w:bottom w:val="single" w:sz="4" w:space="0" w:color="auto"/>
              <w:right w:val="single" w:sz="4" w:space="0" w:color="auto"/>
            </w:tcBorders>
            <w:shd w:val="clear" w:color="auto" w:fill="auto"/>
            <w:vAlign w:val="center"/>
          </w:tcPr>
          <w:p w:rsidR="00D10861" w:rsidRPr="00EB4A35" w:rsidRDefault="00D10861" w:rsidP="005628AD">
            <w:pPr>
              <w:jc w:val="center"/>
              <w:rPr>
                <w:sz w:val="16"/>
                <w:szCs w:val="16"/>
              </w:rPr>
            </w:pPr>
            <w:r w:rsidRPr="00EB4A35">
              <w:rPr>
                <w:sz w:val="16"/>
                <w:szCs w:val="16"/>
              </w:rPr>
              <w:t>2</w:t>
            </w:r>
            <w:r w:rsidR="005628AD" w:rsidRPr="00EB4A35">
              <w:rPr>
                <w:sz w:val="16"/>
                <w:szCs w:val="16"/>
              </w:rPr>
              <w:t>8</w:t>
            </w:r>
            <w:r w:rsidRPr="00EB4A35">
              <w:rPr>
                <w:sz w:val="16"/>
                <w:szCs w:val="16"/>
              </w:rPr>
              <w:t>.1+3</w:t>
            </w:r>
            <w:r w:rsidR="005628AD" w:rsidRPr="00EB4A35">
              <w:rPr>
                <w:sz w:val="16"/>
                <w:szCs w:val="16"/>
              </w:rPr>
              <w:t>3</w:t>
            </w:r>
            <w:r w:rsidRPr="00EB4A35">
              <w:rPr>
                <w:sz w:val="16"/>
                <w:szCs w:val="16"/>
              </w:rPr>
              <w:t>.1</w:t>
            </w: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D10861" w:rsidP="00E90E33">
            <w:pPr>
              <w:jc w:val="center"/>
              <w:rPr>
                <w:sz w:val="20"/>
                <w:szCs w:val="20"/>
              </w:rPr>
            </w:pPr>
            <w:r w:rsidRPr="00A0595F">
              <w:rPr>
                <w:sz w:val="20"/>
                <w:szCs w:val="20"/>
              </w:rPr>
              <w:t>22.1</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B4A35">
            <w:pPr>
              <w:jc w:val="center"/>
              <w:rPr>
                <w:sz w:val="20"/>
                <w:szCs w:val="20"/>
              </w:rPr>
            </w:pPr>
            <w:r w:rsidRPr="00A0595F">
              <w:rPr>
                <w:sz w:val="20"/>
                <w:szCs w:val="20"/>
              </w:rPr>
              <w:t>посещений с профи</w:t>
            </w:r>
            <w:r w:rsidR="00EB4A35">
              <w:rPr>
                <w:sz w:val="20"/>
                <w:szCs w:val="20"/>
              </w:rPr>
              <w:t>-</w:t>
            </w:r>
            <w:r w:rsidRPr="00A0595F">
              <w:rPr>
                <w:sz w:val="20"/>
                <w:szCs w:val="20"/>
              </w:rPr>
              <w:t>лактичес</w:t>
            </w:r>
            <w:r w:rsidR="00EB4A35">
              <w:rPr>
                <w:sz w:val="20"/>
                <w:szCs w:val="20"/>
              </w:rPr>
              <w:t>-</w:t>
            </w:r>
            <w:r w:rsidRPr="00A0595F">
              <w:rPr>
                <w:sz w:val="20"/>
                <w:szCs w:val="20"/>
              </w:rPr>
              <w:t>кой целью</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E749BA" w:rsidRDefault="007B40A5" w:rsidP="00E749BA">
            <w:pPr>
              <w:jc w:val="center"/>
              <w:rPr>
                <w:sz w:val="20"/>
                <w:szCs w:val="20"/>
                <w:highlight w:val="yellow"/>
              </w:rPr>
            </w:pPr>
            <w:r>
              <w:rPr>
                <w:sz w:val="20"/>
                <w:szCs w:val="20"/>
              </w:rPr>
              <w:t>4,567</w:t>
            </w:r>
          </w:p>
        </w:tc>
        <w:tc>
          <w:tcPr>
            <w:tcW w:w="1305" w:type="dxa"/>
            <w:gridSpan w:val="2"/>
            <w:tcBorders>
              <w:top w:val="nil"/>
              <w:left w:val="nil"/>
              <w:bottom w:val="single" w:sz="4" w:space="0" w:color="auto"/>
              <w:right w:val="single" w:sz="4" w:space="0" w:color="auto"/>
            </w:tcBorders>
            <w:shd w:val="clear" w:color="auto" w:fill="auto"/>
            <w:noWrap/>
            <w:vAlign w:val="center"/>
          </w:tcPr>
          <w:p w:rsidR="00D10861" w:rsidRPr="00741957" w:rsidRDefault="007B40A5" w:rsidP="00E749BA">
            <w:pPr>
              <w:jc w:val="center"/>
              <w:rPr>
                <w:sz w:val="20"/>
                <w:szCs w:val="20"/>
                <w:lang w:val="en-US"/>
              </w:rPr>
            </w:pPr>
            <w:r>
              <w:rPr>
                <w:sz w:val="20"/>
                <w:szCs w:val="20"/>
              </w:rPr>
              <w:t>285,3</w:t>
            </w:r>
          </w:p>
        </w:tc>
        <w:tc>
          <w:tcPr>
            <w:tcW w:w="1127"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6"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D10861" w:rsidRPr="00A0595F" w:rsidRDefault="007B40A5" w:rsidP="00E90E33">
            <w:pPr>
              <w:jc w:val="center"/>
              <w:rPr>
                <w:sz w:val="20"/>
                <w:szCs w:val="20"/>
              </w:rPr>
            </w:pPr>
            <w:r>
              <w:rPr>
                <w:sz w:val="20"/>
                <w:szCs w:val="20"/>
              </w:rPr>
              <w:t>155,5</w:t>
            </w:r>
          </w:p>
        </w:tc>
        <w:tc>
          <w:tcPr>
            <w:tcW w:w="933" w:type="dxa"/>
            <w:tcBorders>
              <w:top w:val="nil"/>
              <w:left w:val="nil"/>
              <w:bottom w:val="single" w:sz="4" w:space="0" w:color="auto"/>
              <w:right w:val="single" w:sz="4" w:space="0" w:color="auto"/>
            </w:tcBorders>
            <w:shd w:val="clear" w:color="auto" w:fill="auto"/>
            <w:noWrap/>
            <w:vAlign w:val="center"/>
          </w:tcPr>
          <w:p w:rsidR="00D10861" w:rsidRPr="00741957" w:rsidRDefault="007B40A5" w:rsidP="00E90E33">
            <w:pPr>
              <w:jc w:val="center"/>
              <w:rPr>
                <w:sz w:val="20"/>
                <w:szCs w:val="20"/>
                <w:lang w:val="en-US"/>
              </w:rPr>
            </w:pPr>
            <w:r>
              <w:rPr>
                <w:sz w:val="20"/>
                <w:szCs w:val="20"/>
              </w:rPr>
              <w:t>1 180,9</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7B40A5" w:rsidP="00E90E33">
            <w:pPr>
              <w:jc w:val="center"/>
              <w:rPr>
                <w:sz w:val="20"/>
                <w:szCs w:val="20"/>
              </w:rPr>
            </w:pPr>
            <w:r>
              <w:rPr>
                <w:sz w:val="20"/>
                <w:szCs w:val="20"/>
              </w:rPr>
              <w:t>104,8</w:t>
            </w:r>
          </w:p>
        </w:tc>
        <w:tc>
          <w:tcPr>
            <w:tcW w:w="934" w:type="dxa"/>
            <w:tcBorders>
              <w:top w:val="nil"/>
              <w:left w:val="nil"/>
              <w:bottom w:val="single" w:sz="4" w:space="0" w:color="auto"/>
              <w:right w:val="single" w:sz="4" w:space="0" w:color="auto"/>
            </w:tcBorders>
            <w:shd w:val="clear" w:color="auto" w:fill="auto"/>
            <w:noWrap/>
            <w:vAlign w:val="center"/>
          </w:tcPr>
          <w:p w:rsidR="00D10861" w:rsidRPr="00741957" w:rsidRDefault="007B40A5" w:rsidP="00E90E33">
            <w:pPr>
              <w:jc w:val="center"/>
              <w:rPr>
                <w:sz w:val="20"/>
                <w:szCs w:val="20"/>
                <w:lang w:val="en-US"/>
              </w:rPr>
            </w:pPr>
            <w:r>
              <w:rPr>
                <w:sz w:val="20"/>
                <w:szCs w:val="20"/>
              </w:rPr>
              <w:t>795,99</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1162" w:type="dxa"/>
            <w:vMerge/>
            <w:tcBorders>
              <w:top w:val="nil"/>
              <w:left w:val="single" w:sz="8" w:space="0" w:color="auto"/>
              <w:bottom w:val="single" w:sz="4" w:space="0" w:color="000000"/>
              <w:right w:val="single" w:sz="4" w:space="0" w:color="auto"/>
            </w:tcBorders>
            <w:vAlign w:val="center"/>
          </w:tcPr>
          <w:p w:rsidR="00D10861" w:rsidRPr="00A0595F" w:rsidRDefault="00D10861" w:rsidP="00E90E33">
            <w:pPr>
              <w:rPr>
                <w:sz w:val="20"/>
                <w:szCs w:val="20"/>
              </w:rPr>
            </w:pPr>
          </w:p>
        </w:tc>
        <w:tc>
          <w:tcPr>
            <w:tcW w:w="454" w:type="dxa"/>
            <w:vMerge/>
            <w:tcBorders>
              <w:top w:val="nil"/>
              <w:left w:val="single" w:sz="4" w:space="0" w:color="auto"/>
              <w:bottom w:val="single" w:sz="4" w:space="0" w:color="000000"/>
              <w:right w:val="single" w:sz="4" w:space="0" w:color="auto"/>
            </w:tcBorders>
            <w:vAlign w:val="center"/>
          </w:tcPr>
          <w:p w:rsidR="00D10861" w:rsidRPr="00A0595F" w:rsidRDefault="00D10861" w:rsidP="00E90E33">
            <w:pPr>
              <w:rPr>
                <w:sz w:val="20"/>
                <w:szCs w:val="20"/>
              </w:rPr>
            </w:pPr>
          </w:p>
        </w:tc>
        <w:tc>
          <w:tcPr>
            <w:tcW w:w="945" w:type="dxa"/>
            <w:tcBorders>
              <w:top w:val="nil"/>
              <w:left w:val="nil"/>
              <w:bottom w:val="single" w:sz="4" w:space="0" w:color="auto"/>
              <w:right w:val="single" w:sz="4" w:space="0" w:color="auto"/>
            </w:tcBorders>
            <w:shd w:val="clear" w:color="auto" w:fill="auto"/>
            <w:vAlign w:val="center"/>
          </w:tcPr>
          <w:p w:rsidR="00D10861" w:rsidRPr="00EB4A35" w:rsidRDefault="00D10861" w:rsidP="005628AD">
            <w:pPr>
              <w:jc w:val="center"/>
              <w:rPr>
                <w:sz w:val="16"/>
                <w:szCs w:val="16"/>
              </w:rPr>
            </w:pPr>
            <w:r w:rsidRPr="00EB4A35">
              <w:rPr>
                <w:sz w:val="16"/>
                <w:szCs w:val="16"/>
              </w:rPr>
              <w:t>2</w:t>
            </w:r>
            <w:r w:rsidR="005628AD" w:rsidRPr="00EB4A35">
              <w:rPr>
                <w:sz w:val="16"/>
                <w:szCs w:val="16"/>
              </w:rPr>
              <w:t>8</w:t>
            </w:r>
            <w:r w:rsidRPr="00EB4A35">
              <w:rPr>
                <w:sz w:val="16"/>
                <w:szCs w:val="16"/>
              </w:rPr>
              <w:t>.2+3</w:t>
            </w:r>
            <w:r w:rsidR="005628AD" w:rsidRPr="00EB4A35">
              <w:rPr>
                <w:sz w:val="16"/>
                <w:szCs w:val="16"/>
              </w:rPr>
              <w:t>3</w:t>
            </w:r>
            <w:r w:rsidRPr="00EB4A35">
              <w:rPr>
                <w:sz w:val="16"/>
                <w:szCs w:val="16"/>
              </w:rPr>
              <w:t>.2</w:t>
            </w: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D10861" w:rsidP="00E90E33">
            <w:pPr>
              <w:jc w:val="center"/>
              <w:rPr>
                <w:sz w:val="20"/>
                <w:szCs w:val="20"/>
              </w:rPr>
            </w:pPr>
            <w:r w:rsidRPr="00A0595F">
              <w:rPr>
                <w:sz w:val="20"/>
                <w:szCs w:val="20"/>
              </w:rPr>
              <w:t>22.2</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B4A35">
            <w:pPr>
              <w:jc w:val="center"/>
              <w:rPr>
                <w:sz w:val="20"/>
                <w:szCs w:val="20"/>
              </w:rPr>
            </w:pPr>
            <w:r w:rsidRPr="00A0595F">
              <w:rPr>
                <w:sz w:val="20"/>
                <w:szCs w:val="20"/>
              </w:rPr>
              <w:t>посещений по неот</w:t>
            </w:r>
            <w:r w:rsidR="00EB4A35">
              <w:rPr>
                <w:sz w:val="20"/>
                <w:szCs w:val="20"/>
              </w:rPr>
              <w:t>-</w:t>
            </w:r>
            <w:r w:rsidRPr="00A0595F">
              <w:rPr>
                <w:sz w:val="20"/>
                <w:szCs w:val="20"/>
              </w:rPr>
              <w:t>ложной медицинс</w:t>
            </w:r>
            <w:r>
              <w:rPr>
                <w:sz w:val="20"/>
                <w:szCs w:val="20"/>
              </w:rPr>
              <w:t>-</w:t>
            </w:r>
            <w:r w:rsidRPr="00A0595F">
              <w:rPr>
                <w:sz w:val="20"/>
                <w:szCs w:val="20"/>
              </w:rPr>
              <w:t>кой помощи</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46719A" w:rsidRDefault="00D10861" w:rsidP="00A5243D">
            <w:pPr>
              <w:jc w:val="center"/>
              <w:rPr>
                <w:sz w:val="20"/>
                <w:szCs w:val="20"/>
              </w:rPr>
            </w:pPr>
            <w:r w:rsidRPr="0046719A">
              <w:rPr>
                <w:sz w:val="20"/>
                <w:szCs w:val="20"/>
              </w:rPr>
              <w:t>0,</w:t>
            </w:r>
            <w:r w:rsidR="00B5291F">
              <w:rPr>
                <w:sz w:val="20"/>
                <w:szCs w:val="20"/>
              </w:rPr>
              <w:t>4</w:t>
            </w:r>
            <w:r w:rsidR="00A5243D">
              <w:rPr>
                <w:sz w:val="20"/>
                <w:szCs w:val="20"/>
              </w:rPr>
              <w:t>46</w:t>
            </w:r>
          </w:p>
        </w:tc>
        <w:tc>
          <w:tcPr>
            <w:tcW w:w="1305" w:type="dxa"/>
            <w:gridSpan w:val="2"/>
            <w:tcBorders>
              <w:top w:val="nil"/>
              <w:left w:val="nil"/>
              <w:bottom w:val="single" w:sz="4" w:space="0" w:color="auto"/>
              <w:right w:val="single" w:sz="4" w:space="0" w:color="auto"/>
            </w:tcBorders>
            <w:shd w:val="clear" w:color="auto" w:fill="auto"/>
            <w:noWrap/>
            <w:vAlign w:val="center"/>
          </w:tcPr>
          <w:p w:rsidR="00D10861" w:rsidRPr="00A0595F" w:rsidRDefault="00B5291F" w:rsidP="00E90E33">
            <w:pPr>
              <w:jc w:val="center"/>
              <w:rPr>
                <w:sz w:val="20"/>
                <w:szCs w:val="20"/>
              </w:rPr>
            </w:pPr>
            <w:r>
              <w:rPr>
                <w:sz w:val="20"/>
                <w:szCs w:val="20"/>
              </w:rPr>
              <w:t>407,6</w:t>
            </w:r>
          </w:p>
        </w:tc>
        <w:tc>
          <w:tcPr>
            <w:tcW w:w="1127"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6"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D10861" w:rsidRPr="00A0595F" w:rsidRDefault="00B5291F" w:rsidP="00E90E33">
            <w:pPr>
              <w:jc w:val="center"/>
              <w:rPr>
                <w:sz w:val="20"/>
                <w:szCs w:val="20"/>
              </w:rPr>
            </w:pPr>
            <w:r>
              <w:rPr>
                <w:sz w:val="20"/>
                <w:szCs w:val="20"/>
              </w:rPr>
              <w:t>0</w:t>
            </w:r>
          </w:p>
        </w:tc>
        <w:tc>
          <w:tcPr>
            <w:tcW w:w="933" w:type="dxa"/>
            <w:tcBorders>
              <w:top w:val="nil"/>
              <w:left w:val="nil"/>
              <w:bottom w:val="single" w:sz="4" w:space="0" w:color="auto"/>
              <w:right w:val="single" w:sz="4" w:space="0" w:color="auto"/>
            </w:tcBorders>
            <w:shd w:val="clear" w:color="auto" w:fill="auto"/>
            <w:noWrap/>
            <w:vAlign w:val="center"/>
          </w:tcPr>
          <w:p w:rsidR="00D10861" w:rsidRPr="00A0595F" w:rsidRDefault="00D10861" w:rsidP="007B40A5">
            <w:pPr>
              <w:jc w:val="center"/>
              <w:rPr>
                <w:sz w:val="20"/>
                <w:szCs w:val="20"/>
              </w:rPr>
            </w:pPr>
            <w:r w:rsidRPr="00A0595F">
              <w:rPr>
                <w:sz w:val="20"/>
                <w:szCs w:val="20"/>
              </w:rPr>
              <w:t>18</w:t>
            </w:r>
            <w:r w:rsidR="007B40A5">
              <w:rPr>
                <w:sz w:val="20"/>
                <w:szCs w:val="20"/>
              </w:rPr>
              <w:t>1</w:t>
            </w:r>
            <w:r w:rsidRPr="00A0595F">
              <w:rPr>
                <w:sz w:val="20"/>
                <w:szCs w:val="20"/>
              </w:rPr>
              <w:t>,</w:t>
            </w:r>
            <w:r w:rsidR="007B40A5">
              <w:rPr>
                <w:sz w:val="20"/>
                <w:szCs w:val="20"/>
              </w:rPr>
              <w:t>6</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B5291F" w:rsidP="00E90E33">
            <w:pPr>
              <w:jc w:val="center"/>
              <w:rPr>
                <w:sz w:val="20"/>
                <w:szCs w:val="20"/>
              </w:rPr>
            </w:pPr>
            <w:r>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7B40A5" w:rsidP="007B40A5">
            <w:pPr>
              <w:jc w:val="center"/>
              <w:rPr>
                <w:sz w:val="20"/>
                <w:szCs w:val="20"/>
              </w:rPr>
            </w:pPr>
            <w:r>
              <w:rPr>
                <w:sz w:val="20"/>
                <w:szCs w:val="20"/>
              </w:rPr>
              <w:t>122,41</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1162" w:type="dxa"/>
            <w:vMerge/>
            <w:tcBorders>
              <w:top w:val="nil"/>
              <w:left w:val="single" w:sz="8" w:space="0" w:color="auto"/>
              <w:bottom w:val="single" w:sz="4" w:space="0" w:color="000000"/>
              <w:right w:val="single" w:sz="4" w:space="0" w:color="auto"/>
            </w:tcBorders>
            <w:vAlign w:val="center"/>
          </w:tcPr>
          <w:p w:rsidR="00D10861" w:rsidRPr="00A0595F" w:rsidRDefault="00D10861" w:rsidP="00E90E33">
            <w:pPr>
              <w:rPr>
                <w:sz w:val="20"/>
                <w:szCs w:val="20"/>
              </w:rPr>
            </w:pPr>
          </w:p>
        </w:tc>
        <w:tc>
          <w:tcPr>
            <w:tcW w:w="454" w:type="dxa"/>
            <w:vMerge/>
            <w:tcBorders>
              <w:top w:val="nil"/>
              <w:left w:val="single" w:sz="4" w:space="0" w:color="auto"/>
              <w:bottom w:val="single" w:sz="4" w:space="0" w:color="000000"/>
              <w:right w:val="single" w:sz="4" w:space="0" w:color="auto"/>
            </w:tcBorders>
            <w:vAlign w:val="center"/>
          </w:tcPr>
          <w:p w:rsidR="00D10861" w:rsidRPr="00A0595F" w:rsidRDefault="00D10861" w:rsidP="00E90E33">
            <w:pPr>
              <w:rPr>
                <w:sz w:val="20"/>
                <w:szCs w:val="20"/>
              </w:rPr>
            </w:pPr>
          </w:p>
        </w:tc>
        <w:tc>
          <w:tcPr>
            <w:tcW w:w="945" w:type="dxa"/>
            <w:tcBorders>
              <w:top w:val="nil"/>
              <w:left w:val="nil"/>
              <w:bottom w:val="single" w:sz="4" w:space="0" w:color="auto"/>
              <w:right w:val="single" w:sz="4" w:space="0" w:color="auto"/>
            </w:tcBorders>
            <w:shd w:val="clear" w:color="auto" w:fill="auto"/>
            <w:vAlign w:val="center"/>
          </w:tcPr>
          <w:p w:rsidR="00D10861" w:rsidRPr="00EB4A35" w:rsidRDefault="00D10861" w:rsidP="005628AD">
            <w:pPr>
              <w:rPr>
                <w:sz w:val="16"/>
                <w:szCs w:val="16"/>
              </w:rPr>
            </w:pPr>
            <w:r w:rsidRPr="00EB4A35">
              <w:rPr>
                <w:sz w:val="16"/>
                <w:szCs w:val="16"/>
              </w:rPr>
              <w:t>2</w:t>
            </w:r>
            <w:r w:rsidR="005628AD" w:rsidRPr="00EB4A35">
              <w:rPr>
                <w:sz w:val="16"/>
                <w:szCs w:val="16"/>
              </w:rPr>
              <w:t>8</w:t>
            </w:r>
            <w:r w:rsidRPr="00EB4A35">
              <w:rPr>
                <w:sz w:val="16"/>
                <w:szCs w:val="16"/>
              </w:rPr>
              <w:t>.3+3</w:t>
            </w:r>
            <w:r w:rsidR="005628AD" w:rsidRPr="00EB4A35">
              <w:rPr>
                <w:sz w:val="16"/>
                <w:szCs w:val="16"/>
              </w:rPr>
              <w:t>3</w:t>
            </w:r>
            <w:r w:rsidRPr="00EB4A35">
              <w:rPr>
                <w:sz w:val="16"/>
                <w:szCs w:val="16"/>
              </w:rPr>
              <w:t>.3</w:t>
            </w: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D10861" w:rsidP="00E90E33">
            <w:pPr>
              <w:jc w:val="center"/>
              <w:rPr>
                <w:sz w:val="20"/>
                <w:szCs w:val="20"/>
              </w:rPr>
            </w:pPr>
            <w:r w:rsidRPr="00A0595F">
              <w:rPr>
                <w:sz w:val="20"/>
                <w:szCs w:val="20"/>
              </w:rPr>
              <w:t>22.3</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90E33">
            <w:pPr>
              <w:jc w:val="center"/>
              <w:rPr>
                <w:sz w:val="20"/>
                <w:szCs w:val="20"/>
              </w:rPr>
            </w:pPr>
            <w:r w:rsidRPr="00A0595F">
              <w:rPr>
                <w:sz w:val="20"/>
                <w:szCs w:val="20"/>
              </w:rPr>
              <w:t>обращение</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741957" w:rsidRDefault="00D75BF0" w:rsidP="008F647F">
            <w:pPr>
              <w:jc w:val="center"/>
              <w:rPr>
                <w:sz w:val="20"/>
                <w:szCs w:val="20"/>
                <w:lang w:val="en-US"/>
              </w:rPr>
            </w:pPr>
            <w:r>
              <w:rPr>
                <w:sz w:val="20"/>
                <w:szCs w:val="20"/>
              </w:rPr>
              <w:t>1,679</w:t>
            </w:r>
          </w:p>
        </w:tc>
        <w:tc>
          <w:tcPr>
            <w:tcW w:w="1305"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75BF0" w:rsidP="00E90E33">
            <w:pPr>
              <w:jc w:val="center"/>
              <w:rPr>
                <w:sz w:val="20"/>
                <w:szCs w:val="20"/>
              </w:rPr>
            </w:pPr>
            <w:r>
              <w:rPr>
                <w:sz w:val="20"/>
                <w:szCs w:val="20"/>
              </w:rPr>
              <w:t>913,1</w:t>
            </w:r>
          </w:p>
        </w:tc>
        <w:tc>
          <w:tcPr>
            <w:tcW w:w="1127"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6"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13" w:type="dxa"/>
            <w:tcBorders>
              <w:top w:val="nil"/>
              <w:left w:val="nil"/>
              <w:bottom w:val="single" w:sz="4" w:space="0" w:color="auto"/>
              <w:right w:val="single" w:sz="4" w:space="0" w:color="auto"/>
            </w:tcBorders>
            <w:shd w:val="clear" w:color="auto" w:fill="auto"/>
            <w:noWrap/>
            <w:vAlign w:val="center"/>
          </w:tcPr>
          <w:p w:rsidR="00D10861" w:rsidRPr="00A0595F" w:rsidRDefault="00D75BF0" w:rsidP="00E90E33">
            <w:pPr>
              <w:jc w:val="center"/>
              <w:rPr>
                <w:sz w:val="20"/>
                <w:szCs w:val="20"/>
              </w:rPr>
            </w:pPr>
            <w:r>
              <w:rPr>
                <w:sz w:val="20"/>
                <w:szCs w:val="20"/>
              </w:rPr>
              <w:t>22,7</w:t>
            </w:r>
          </w:p>
        </w:tc>
        <w:tc>
          <w:tcPr>
            <w:tcW w:w="933" w:type="dxa"/>
            <w:tcBorders>
              <w:top w:val="nil"/>
              <w:left w:val="nil"/>
              <w:bottom w:val="single" w:sz="4" w:space="0" w:color="auto"/>
              <w:right w:val="single" w:sz="4" w:space="0" w:color="auto"/>
            </w:tcBorders>
            <w:shd w:val="clear" w:color="auto" w:fill="auto"/>
            <w:noWrap/>
            <w:vAlign w:val="center"/>
          </w:tcPr>
          <w:p w:rsidR="00D10861" w:rsidRPr="00741957" w:rsidRDefault="00D75BF0" w:rsidP="00E90E33">
            <w:pPr>
              <w:jc w:val="center"/>
              <w:rPr>
                <w:sz w:val="20"/>
                <w:szCs w:val="20"/>
                <w:lang w:val="en-US"/>
              </w:rPr>
            </w:pPr>
            <w:r>
              <w:rPr>
                <w:sz w:val="20"/>
                <w:szCs w:val="20"/>
              </w:rPr>
              <w:t>1 510,3</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D75BF0" w:rsidP="00E90E33">
            <w:pPr>
              <w:jc w:val="center"/>
              <w:rPr>
                <w:sz w:val="20"/>
                <w:szCs w:val="20"/>
              </w:rPr>
            </w:pPr>
            <w:r>
              <w:rPr>
                <w:sz w:val="20"/>
                <w:szCs w:val="20"/>
              </w:rPr>
              <w:t>15,31</w:t>
            </w:r>
          </w:p>
        </w:tc>
        <w:tc>
          <w:tcPr>
            <w:tcW w:w="934" w:type="dxa"/>
            <w:tcBorders>
              <w:top w:val="nil"/>
              <w:left w:val="nil"/>
              <w:bottom w:val="single" w:sz="4" w:space="0" w:color="auto"/>
              <w:right w:val="single" w:sz="4" w:space="0" w:color="auto"/>
            </w:tcBorders>
            <w:shd w:val="clear" w:color="auto" w:fill="auto"/>
            <w:noWrap/>
            <w:vAlign w:val="center"/>
          </w:tcPr>
          <w:p w:rsidR="00D10861" w:rsidRPr="00741957" w:rsidRDefault="00D75BF0" w:rsidP="008F647F">
            <w:pPr>
              <w:jc w:val="center"/>
              <w:rPr>
                <w:sz w:val="20"/>
                <w:szCs w:val="20"/>
                <w:lang w:val="en-US"/>
              </w:rPr>
            </w:pPr>
            <w:r>
              <w:rPr>
                <w:sz w:val="20"/>
                <w:szCs w:val="20"/>
              </w:rPr>
              <w:t>1 018,04</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D10861" w:rsidRPr="00A0595F" w:rsidRDefault="00D10861" w:rsidP="00EB4A35">
            <w:pPr>
              <w:jc w:val="both"/>
              <w:rPr>
                <w:sz w:val="20"/>
                <w:szCs w:val="20"/>
              </w:rPr>
            </w:pPr>
            <w:r w:rsidRPr="00A0595F">
              <w:rPr>
                <w:sz w:val="20"/>
                <w:szCs w:val="20"/>
              </w:rPr>
              <w:t>ст</w:t>
            </w:r>
            <w:r w:rsidR="005628AD">
              <w:rPr>
                <w:sz w:val="20"/>
                <w:szCs w:val="20"/>
              </w:rPr>
              <w:t>ационарная помощь (сумма строк 29+34</w:t>
            </w:r>
            <w:r w:rsidRPr="00A0595F">
              <w:rPr>
                <w:sz w:val="20"/>
                <w:szCs w:val="20"/>
              </w:rPr>
              <w:t>)</w:t>
            </w: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D10861" w:rsidP="00E90E33">
            <w:pPr>
              <w:jc w:val="center"/>
              <w:rPr>
                <w:sz w:val="20"/>
                <w:szCs w:val="20"/>
              </w:rPr>
            </w:pPr>
            <w:r w:rsidRPr="00A0595F">
              <w:rPr>
                <w:sz w:val="20"/>
                <w:szCs w:val="20"/>
              </w:rPr>
              <w:t>23</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Pr>
                <w:sz w:val="20"/>
                <w:szCs w:val="20"/>
              </w:rPr>
              <w:t>г</w:t>
            </w:r>
            <w:r w:rsidRPr="00A0595F">
              <w:rPr>
                <w:sz w:val="20"/>
                <w:szCs w:val="20"/>
              </w:rPr>
              <w:t>оспитали</w:t>
            </w:r>
            <w:r>
              <w:rPr>
                <w:sz w:val="20"/>
                <w:szCs w:val="20"/>
              </w:rPr>
              <w:t>-</w:t>
            </w:r>
            <w:r w:rsidRPr="00A0595F">
              <w:rPr>
                <w:sz w:val="20"/>
                <w:szCs w:val="20"/>
              </w:rPr>
              <w:t>заций</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A0595F" w:rsidRDefault="00B5291F" w:rsidP="00E90E33">
            <w:pPr>
              <w:jc w:val="center"/>
              <w:rPr>
                <w:sz w:val="20"/>
                <w:szCs w:val="20"/>
              </w:rPr>
            </w:pPr>
            <w:r>
              <w:rPr>
                <w:sz w:val="20"/>
                <w:szCs w:val="20"/>
              </w:rPr>
              <w:t>0,176</w:t>
            </w:r>
          </w:p>
        </w:tc>
        <w:tc>
          <w:tcPr>
            <w:tcW w:w="1274" w:type="dxa"/>
            <w:tcBorders>
              <w:top w:val="nil"/>
              <w:left w:val="nil"/>
              <w:bottom w:val="single" w:sz="4" w:space="0" w:color="auto"/>
              <w:right w:val="single" w:sz="4" w:space="0" w:color="auto"/>
            </w:tcBorders>
            <w:shd w:val="clear" w:color="auto" w:fill="auto"/>
            <w:noWrap/>
            <w:vAlign w:val="center"/>
          </w:tcPr>
          <w:p w:rsidR="00D10861" w:rsidRPr="00A0595F" w:rsidRDefault="00D75BF0" w:rsidP="00D75BF0">
            <w:pPr>
              <w:jc w:val="center"/>
              <w:rPr>
                <w:sz w:val="20"/>
                <w:szCs w:val="20"/>
              </w:rPr>
            </w:pPr>
            <w:r>
              <w:rPr>
                <w:sz w:val="20"/>
                <w:szCs w:val="20"/>
              </w:rPr>
              <w:t>19 301,1</w:t>
            </w:r>
          </w:p>
        </w:tc>
        <w:tc>
          <w:tcPr>
            <w:tcW w:w="1134"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2"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41" w:type="dxa"/>
            <w:gridSpan w:val="2"/>
            <w:tcBorders>
              <w:top w:val="nil"/>
              <w:left w:val="nil"/>
              <w:bottom w:val="single" w:sz="4" w:space="0" w:color="auto"/>
              <w:right w:val="single" w:sz="4" w:space="0" w:color="auto"/>
            </w:tcBorders>
            <w:shd w:val="clear" w:color="auto" w:fill="auto"/>
            <w:noWrap/>
            <w:vAlign w:val="center"/>
          </w:tcPr>
          <w:p w:rsidR="00D10861" w:rsidRPr="00D75BF0" w:rsidRDefault="00D75BF0" w:rsidP="00E90E33">
            <w:pPr>
              <w:jc w:val="center"/>
              <w:rPr>
                <w:sz w:val="20"/>
                <w:szCs w:val="20"/>
              </w:rPr>
            </w:pPr>
            <w:r>
              <w:rPr>
                <w:sz w:val="20"/>
                <w:szCs w:val="20"/>
              </w:rPr>
              <w:t>20,2</w:t>
            </w:r>
          </w:p>
        </w:tc>
        <w:tc>
          <w:tcPr>
            <w:tcW w:w="933"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3</w:t>
            </w:r>
            <w:r>
              <w:rPr>
                <w:sz w:val="20"/>
                <w:szCs w:val="20"/>
              </w:rPr>
              <w:t xml:space="preserve"> </w:t>
            </w:r>
            <w:r w:rsidRPr="00A0595F">
              <w:rPr>
                <w:sz w:val="20"/>
                <w:szCs w:val="20"/>
              </w:rPr>
              <w:t>376,8</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D75BF0" w:rsidP="00E90E33">
            <w:pPr>
              <w:jc w:val="center"/>
              <w:rPr>
                <w:sz w:val="20"/>
                <w:szCs w:val="20"/>
              </w:rPr>
            </w:pPr>
            <w:r>
              <w:rPr>
                <w:sz w:val="20"/>
                <w:szCs w:val="20"/>
              </w:rPr>
              <w:t>13,64</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2 276,17</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D10861" w:rsidRPr="00A0595F" w:rsidRDefault="00D10861" w:rsidP="00EB4A35">
            <w:pPr>
              <w:jc w:val="both"/>
              <w:rPr>
                <w:sz w:val="20"/>
                <w:szCs w:val="20"/>
              </w:rPr>
            </w:pPr>
            <w:r w:rsidRPr="00A0595F">
              <w:rPr>
                <w:sz w:val="20"/>
                <w:szCs w:val="20"/>
              </w:rPr>
              <w:t>в дневных стационарах (сумма строк 3</w:t>
            </w:r>
            <w:r w:rsidR="005628AD">
              <w:rPr>
                <w:sz w:val="20"/>
                <w:szCs w:val="20"/>
              </w:rPr>
              <w:t>0</w:t>
            </w:r>
            <w:r w:rsidRPr="00A0595F">
              <w:rPr>
                <w:sz w:val="20"/>
                <w:szCs w:val="20"/>
              </w:rPr>
              <w:t>+</w:t>
            </w:r>
            <w:r w:rsidR="005628AD">
              <w:rPr>
                <w:sz w:val="20"/>
                <w:szCs w:val="20"/>
              </w:rPr>
              <w:t>35</w:t>
            </w:r>
            <w:r w:rsidRPr="00A0595F">
              <w:rPr>
                <w:sz w:val="20"/>
                <w:szCs w:val="20"/>
              </w:rPr>
              <w:t>)</w:t>
            </w: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D10861" w:rsidP="00E90E33">
            <w:pPr>
              <w:jc w:val="center"/>
              <w:rPr>
                <w:sz w:val="20"/>
                <w:szCs w:val="20"/>
              </w:rPr>
            </w:pPr>
            <w:r w:rsidRPr="00A0595F">
              <w:rPr>
                <w:sz w:val="20"/>
                <w:szCs w:val="20"/>
              </w:rPr>
              <w:t>24</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90E33">
            <w:pPr>
              <w:jc w:val="center"/>
              <w:rPr>
                <w:sz w:val="20"/>
                <w:szCs w:val="20"/>
              </w:rPr>
            </w:pPr>
            <w:r w:rsidRPr="00A0595F">
              <w:rPr>
                <w:sz w:val="20"/>
                <w:szCs w:val="20"/>
              </w:rPr>
              <w:t>пациенто-день</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A0595F" w:rsidRDefault="00D10861" w:rsidP="00B5291F">
            <w:pPr>
              <w:jc w:val="center"/>
              <w:rPr>
                <w:sz w:val="20"/>
                <w:szCs w:val="20"/>
              </w:rPr>
            </w:pPr>
            <w:r w:rsidRPr="00A0595F">
              <w:rPr>
                <w:sz w:val="20"/>
                <w:szCs w:val="20"/>
              </w:rPr>
              <w:t>0,</w:t>
            </w:r>
            <w:r w:rsidR="00B5291F">
              <w:rPr>
                <w:sz w:val="20"/>
                <w:szCs w:val="20"/>
              </w:rPr>
              <w:t>550</w:t>
            </w:r>
          </w:p>
        </w:tc>
        <w:tc>
          <w:tcPr>
            <w:tcW w:w="1274" w:type="dxa"/>
            <w:tcBorders>
              <w:top w:val="nil"/>
              <w:left w:val="nil"/>
              <w:bottom w:val="single" w:sz="4" w:space="0" w:color="auto"/>
              <w:right w:val="single" w:sz="4" w:space="0" w:color="auto"/>
            </w:tcBorders>
            <w:shd w:val="clear" w:color="auto" w:fill="auto"/>
            <w:noWrap/>
            <w:vAlign w:val="center"/>
          </w:tcPr>
          <w:p w:rsidR="00D10861" w:rsidRPr="00E749BA" w:rsidRDefault="00D75BF0" w:rsidP="008F647F">
            <w:pPr>
              <w:jc w:val="center"/>
              <w:rPr>
                <w:sz w:val="20"/>
                <w:szCs w:val="20"/>
              </w:rPr>
            </w:pPr>
            <w:r>
              <w:rPr>
                <w:sz w:val="20"/>
                <w:szCs w:val="20"/>
              </w:rPr>
              <w:t>1 414,0</w:t>
            </w:r>
          </w:p>
        </w:tc>
        <w:tc>
          <w:tcPr>
            <w:tcW w:w="1134"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2"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41"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0,0</w:t>
            </w:r>
          </w:p>
        </w:tc>
        <w:tc>
          <w:tcPr>
            <w:tcW w:w="933" w:type="dxa"/>
            <w:tcBorders>
              <w:top w:val="nil"/>
              <w:left w:val="nil"/>
              <w:bottom w:val="single" w:sz="4" w:space="0" w:color="auto"/>
              <w:right w:val="single" w:sz="4" w:space="0" w:color="auto"/>
            </w:tcBorders>
            <w:shd w:val="clear" w:color="auto" w:fill="auto"/>
            <w:noWrap/>
            <w:vAlign w:val="center"/>
          </w:tcPr>
          <w:p w:rsidR="00D10861" w:rsidRPr="00741957" w:rsidRDefault="00D75BF0" w:rsidP="00E90E33">
            <w:pPr>
              <w:jc w:val="center"/>
              <w:rPr>
                <w:sz w:val="20"/>
                <w:szCs w:val="20"/>
                <w:lang w:val="en-US"/>
              </w:rPr>
            </w:pPr>
            <w:r>
              <w:rPr>
                <w:sz w:val="20"/>
                <w:szCs w:val="20"/>
              </w:rPr>
              <w:t>777,7</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D75BF0" w:rsidP="00E90E33">
            <w:pPr>
              <w:jc w:val="center"/>
              <w:rPr>
                <w:sz w:val="20"/>
                <w:szCs w:val="20"/>
              </w:rPr>
            </w:pPr>
            <w:r>
              <w:rPr>
                <w:sz w:val="20"/>
                <w:szCs w:val="20"/>
              </w:rPr>
              <w:t>524,22</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D10861" w:rsidRPr="00A0595F" w:rsidRDefault="00D10861" w:rsidP="00EB4A35">
            <w:pPr>
              <w:jc w:val="both"/>
              <w:rPr>
                <w:sz w:val="20"/>
                <w:szCs w:val="20"/>
              </w:rPr>
            </w:pPr>
            <w:r>
              <w:rPr>
                <w:sz w:val="20"/>
                <w:szCs w:val="20"/>
              </w:rPr>
              <w:t xml:space="preserve">затраты на </w:t>
            </w:r>
            <w:r w:rsidR="00EB4A35">
              <w:rPr>
                <w:sz w:val="20"/>
                <w:szCs w:val="20"/>
              </w:rPr>
              <w:t>административно-управленческий персонал (далее АУП)</w:t>
            </w:r>
            <w:r>
              <w:rPr>
                <w:sz w:val="20"/>
                <w:szCs w:val="20"/>
              </w:rPr>
              <w:t xml:space="preserve"> в сфере ОМС</w:t>
            </w:r>
            <w:r w:rsidRPr="00A0595F">
              <w:rPr>
                <w:sz w:val="20"/>
                <w:szCs w:val="20"/>
              </w:rPr>
              <w:t>***</w:t>
            </w:r>
          </w:p>
        </w:tc>
        <w:tc>
          <w:tcPr>
            <w:tcW w:w="679" w:type="dxa"/>
            <w:tcBorders>
              <w:top w:val="nil"/>
              <w:left w:val="nil"/>
              <w:bottom w:val="single" w:sz="4" w:space="0" w:color="auto"/>
              <w:right w:val="single" w:sz="4" w:space="0" w:color="auto"/>
            </w:tcBorders>
            <w:shd w:val="clear" w:color="auto" w:fill="auto"/>
            <w:noWrap/>
            <w:vAlign w:val="bottom"/>
          </w:tcPr>
          <w:p w:rsidR="00D10861" w:rsidRPr="00A0595F" w:rsidRDefault="005628AD" w:rsidP="00E90E33">
            <w:pPr>
              <w:jc w:val="center"/>
              <w:rPr>
                <w:sz w:val="20"/>
                <w:szCs w:val="20"/>
              </w:rPr>
            </w:pPr>
            <w:r>
              <w:rPr>
                <w:sz w:val="20"/>
                <w:szCs w:val="20"/>
              </w:rPr>
              <w:t>25</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90E33">
            <w:pPr>
              <w:jc w:val="center"/>
              <w:rPr>
                <w:sz w:val="20"/>
                <w:szCs w:val="20"/>
              </w:rPr>
            </w:pPr>
            <w:r w:rsidRPr="00A0595F">
              <w:rPr>
                <w:sz w:val="20"/>
                <w:szCs w:val="20"/>
              </w:rPr>
              <w:t> </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27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34"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2"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41"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3" w:type="dxa"/>
            <w:tcBorders>
              <w:top w:val="nil"/>
              <w:left w:val="nil"/>
              <w:bottom w:val="single" w:sz="4" w:space="0" w:color="auto"/>
              <w:right w:val="single" w:sz="4" w:space="0" w:color="auto"/>
            </w:tcBorders>
            <w:shd w:val="clear" w:color="auto" w:fill="auto"/>
            <w:noWrap/>
            <w:vAlign w:val="center"/>
          </w:tcPr>
          <w:p w:rsidR="00D10861" w:rsidRPr="00A0595F" w:rsidRDefault="007A133F" w:rsidP="00D75BF0">
            <w:pPr>
              <w:jc w:val="center"/>
              <w:rPr>
                <w:sz w:val="20"/>
                <w:szCs w:val="20"/>
              </w:rPr>
            </w:pPr>
            <w:r>
              <w:rPr>
                <w:sz w:val="20"/>
                <w:szCs w:val="20"/>
              </w:rPr>
              <w:t>1</w:t>
            </w:r>
            <w:r w:rsidR="00116ADA">
              <w:rPr>
                <w:sz w:val="20"/>
                <w:szCs w:val="20"/>
              </w:rPr>
              <w:t>70,</w:t>
            </w:r>
            <w:r w:rsidR="00D75BF0">
              <w:rPr>
                <w:sz w:val="20"/>
                <w:szCs w:val="20"/>
              </w:rPr>
              <w:t>5</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7A133F" w:rsidP="00D75BF0">
            <w:pPr>
              <w:jc w:val="center"/>
              <w:rPr>
                <w:sz w:val="20"/>
                <w:szCs w:val="20"/>
              </w:rPr>
            </w:pPr>
            <w:r>
              <w:rPr>
                <w:sz w:val="20"/>
                <w:szCs w:val="20"/>
              </w:rPr>
              <w:t>115,0</w:t>
            </w:r>
            <w:r w:rsidR="00D75BF0">
              <w:rPr>
                <w:sz w:val="20"/>
                <w:szCs w:val="20"/>
              </w:rPr>
              <w:t>1</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D10861" w:rsidRPr="00A0595F" w:rsidRDefault="00D10861" w:rsidP="00EB4A35">
            <w:pPr>
              <w:jc w:val="both"/>
              <w:rPr>
                <w:sz w:val="20"/>
                <w:szCs w:val="20"/>
              </w:rPr>
            </w:pPr>
            <w:r w:rsidRPr="00A0595F">
              <w:rPr>
                <w:sz w:val="20"/>
                <w:szCs w:val="20"/>
              </w:rPr>
              <w:t>в том числе:</w:t>
            </w:r>
          </w:p>
        </w:tc>
        <w:tc>
          <w:tcPr>
            <w:tcW w:w="679" w:type="dxa"/>
            <w:vMerge w:val="restart"/>
            <w:tcBorders>
              <w:top w:val="nil"/>
              <w:left w:val="single" w:sz="4" w:space="0" w:color="auto"/>
              <w:bottom w:val="single" w:sz="4" w:space="0" w:color="auto"/>
              <w:right w:val="single" w:sz="4" w:space="0" w:color="auto"/>
            </w:tcBorders>
            <w:shd w:val="clear" w:color="auto" w:fill="auto"/>
            <w:vAlign w:val="bottom"/>
          </w:tcPr>
          <w:p w:rsidR="00D10861" w:rsidRPr="00A0595F" w:rsidRDefault="005628AD" w:rsidP="00E90E33">
            <w:pPr>
              <w:jc w:val="center"/>
              <w:rPr>
                <w:sz w:val="20"/>
                <w:szCs w:val="20"/>
              </w:rPr>
            </w:pPr>
            <w:r>
              <w:rPr>
                <w:sz w:val="20"/>
                <w:szCs w:val="20"/>
              </w:rPr>
              <w:t>26</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tcPr>
          <w:p w:rsidR="00D10861" w:rsidRPr="00A0595F" w:rsidRDefault="00D10861" w:rsidP="00E90E33">
            <w:pPr>
              <w:jc w:val="center"/>
              <w:rPr>
                <w:sz w:val="20"/>
                <w:szCs w:val="20"/>
              </w:rPr>
            </w:pPr>
            <w:r w:rsidRPr="00A0595F">
              <w:rPr>
                <w:sz w:val="20"/>
                <w:szCs w:val="20"/>
              </w:rPr>
              <w:t> </w:t>
            </w:r>
          </w:p>
        </w:tc>
        <w:tc>
          <w:tcPr>
            <w:tcW w:w="1172" w:type="dxa"/>
            <w:vMerge w:val="restart"/>
            <w:tcBorders>
              <w:top w:val="nil"/>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vMerge w:val="restart"/>
            <w:tcBorders>
              <w:top w:val="nil"/>
              <w:left w:val="single" w:sz="4" w:space="0" w:color="auto"/>
              <w:bottom w:val="single" w:sz="4" w:space="0" w:color="000000"/>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2"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41"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D10861" w:rsidRPr="00741957" w:rsidRDefault="00D10861" w:rsidP="00E90E33">
            <w:pPr>
              <w:jc w:val="center"/>
              <w:rPr>
                <w:bCs/>
                <w:sz w:val="20"/>
                <w:szCs w:val="20"/>
                <w:lang w:val="en-US"/>
              </w:rPr>
            </w:pPr>
            <w:r>
              <w:rPr>
                <w:bCs/>
                <w:sz w:val="20"/>
                <w:szCs w:val="20"/>
              </w:rPr>
              <w:t>404,</w:t>
            </w:r>
            <w:r w:rsidR="00741957">
              <w:rPr>
                <w:bCs/>
                <w:sz w:val="20"/>
                <w:szCs w:val="20"/>
                <w:lang w:val="en-US"/>
              </w:rPr>
              <w:t>0</w:t>
            </w:r>
          </w:p>
        </w:tc>
        <w:tc>
          <w:tcPr>
            <w:tcW w:w="933" w:type="dxa"/>
            <w:vMerge w:val="restart"/>
            <w:tcBorders>
              <w:top w:val="nil"/>
              <w:left w:val="single" w:sz="4" w:space="0" w:color="auto"/>
              <w:bottom w:val="single" w:sz="4" w:space="0" w:color="000000"/>
              <w:right w:val="single" w:sz="4" w:space="0" w:color="auto"/>
            </w:tcBorders>
            <w:shd w:val="clear" w:color="auto" w:fill="auto"/>
            <w:noWrap/>
            <w:vAlign w:val="center"/>
          </w:tcPr>
          <w:p w:rsidR="00D10861" w:rsidRPr="00A0595F" w:rsidRDefault="007A133F" w:rsidP="001F3053">
            <w:pPr>
              <w:jc w:val="center"/>
              <w:rPr>
                <w:bCs/>
                <w:sz w:val="20"/>
                <w:szCs w:val="20"/>
              </w:rPr>
            </w:pPr>
            <w:r>
              <w:rPr>
                <w:bCs/>
                <w:sz w:val="20"/>
                <w:szCs w:val="20"/>
              </w:rPr>
              <w:t>7</w:t>
            </w:r>
            <w:r w:rsidR="00116ADA">
              <w:rPr>
                <w:bCs/>
                <w:sz w:val="20"/>
                <w:szCs w:val="20"/>
              </w:rPr>
              <w:t> 0</w:t>
            </w:r>
            <w:r w:rsidR="001F3053">
              <w:rPr>
                <w:bCs/>
                <w:sz w:val="20"/>
                <w:szCs w:val="20"/>
              </w:rPr>
              <w:t>45</w:t>
            </w:r>
            <w:r w:rsidR="00116ADA">
              <w:rPr>
                <w:bCs/>
                <w:sz w:val="20"/>
                <w:szCs w:val="20"/>
              </w:rPr>
              <w:t>,</w:t>
            </w:r>
            <w:r w:rsidR="001F3053">
              <w:rPr>
                <w:bCs/>
                <w:sz w:val="20"/>
                <w:szCs w:val="20"/>
              </w:rPr>
              <w:t>7</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tcPr>
          <w:p w:rsidR="00D10861" w:rsidRPr="00A0595F" w:rsidRDefault="00BC6E99" w:rsidP="00E90E33">
            <w:pPr>
              <w:jc w:val="center"/>
              <w:rPr>
                <w:bCs/>
                <w:sz w:val="20"/>
                <w:szCs w:val="20"/>
              </w:rPr>
            </w:pPr>
            <w:r>
              <w:rPr>
                <w:bCs/>
                <w:sz w:val="20"/>
                <w:szCs w:val="20"/>
              </w:rPr>
              <w:t>272,3</w:t>
            </w:r>
            <w:r w:rsidR="00D10861">
              <w:rPr>
                <w:bCs/>
                <w:sz w:val="20"/>
                <w:szCs w:val="20"/>
              </w:rPr>
              <w:t>1</w:t>
            </w:r>
          </w:p>
        </w:tc>
        <w:tc>
          <w:tcPr>
            <w:tcW w:w="934" w:type="dxa"/>
            <w:vMerge w:val="restart"/>
            <w:tcBorders>
              <w:top w:val="nil"/>
              <w:left w:val="single" w:sz="4" w:space="0" w:color="auto"/>
              <w:bottom w:val="single" w:sz="4" w:space="0" w:color="auto"/>
              <w:right w:val="single" w:sz="4" w:space="0" w:color="auto"/>
            </w:tcBorders>
            <w:shd w:val="clear" w:color="auto" w:fill="auto"/>
            <w:noWrap/>
            <w:vAlign w:val="center"/>
          </w:tcPr>
          <w:p w:rsidR="00D10861" w:rsidRPr="00A0595F" w:rsidRDefault="001F3053" w:rsidP="00116ADA">
            <w:pPr>
              <w:jc w:val="center"/>
              <w:rPr>
                <w:bCs/>
                <w:sz w:val="20"/>
                <w:szCs w:val="20"/>
              </w:rPr>
            </w:pPr>
            <w:r>
              <w:rPr>
                <w:bCs/>
                <w:sz w:val="20"/>
                <w:szCs w:val="20"/>
              </w:rPr>
              <w:t>4 749,21</w:t>
            </w:r>
          </w:p>
        </w:tc>
        <w:tc>
          <w:tcPr>
            <w:tcW w:w="701" w:type="dxa"/>
            <w:vMerge w:val="restart"/>
            <w:tcBorders>
              <w:top w:val="nil"/>
              <w:left w:val="single" w:sz="4" w:space="0" w:color="auto"/>
              <w:bottom w:val="single" w:sz="4" w:space="0" w:color="auto"/>
              <w:right w:val="single" w:sz="8" w:space="0" w:color="auto"/>
            </w:tcBorders>
            <w:shd w:val="clear" w:color="auto" w:fill="auto"/>
            <w:noWrap/>
            <w:vAlign w:val="center"/>
          </w:tcPr>
          <w:p w:rsidR="00D10861" w:rsidRPr="00A0595F" w:rsidRDefault="001F3053" w:rsidP="001C0096">
            <w:pPr>
              <w:jc w:val="center"/>
              <w:rPr>
                <w:bCs/>
                <w:sz w:val="20"/>
                <w:szCs w:val="20"/>
              </w:rPr>
            </w:pPr>
            <w:r>
              <w:rPr>
                <w:bCs/>
                <w:sz w:val="20"/>
                <w:szCs w:val="20"/>
              </w:rPr>
              <w:t>76,4</w:t>
            </w:r>
          </w:p>
        </w:tc>
      </w:tr>
      <w:tr w:rsidR="00D10861"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D10861" w:rsidRDefault="00D10861" w:rsidP="00EB4A35">
            <w:pPr>
              <w:jc w:val="both"/>
              <w:rPr>
                <w:bCs/>
                <w:sz w:val="20"/>
                <w:szCs w:val="20"/>
              </w:rPr>
            </w:pPr>
            <w:r w:rsidRPr="00A0595F">
              <w:rPr>
                <w:bCs/>
                <w:sz w:val="20"/>
                <w:szCs w:val="20"/>
              </w:rPr>
              <w:t>1. Медицинская помощь, предоставляемая в рамках базовой программы ОМС лицам, получившим полис обязательного меди</w:t>
            </w:r>
            <w:r w:rsidR="00EB4A35">
              <w:rPr>
                <w:bCs/>
                <w:sz w:val="20"/>
                <w:szCs w:val="20"/>
              </w:rPr>
              <w:t>-</w:t>
            </w:r>
            <w:r w:rsidRPr="00A0595F">
              <w:rPr>
                <w:bCs/>
                <w:sz w:val="20"/>
                <w:szCs w:val="20"/>
              </w:rPr>
              <w:t xml:space="preserve">цинского страхования в </w:t>
            </w:r>
            <w:r w:rsidRPr="00A0595F">
              <w:rPr>
                <w:bCs/>
                <w:sz w:val="20"/>
                <w:szCs w:val="20"/>
              </w:rPr>
              <w:lastRenderedPageBreak/>
              <w:t>субъекте Российской Федерации</w:t>
            </w:r>
            <w:r w:rsidR="00EB4A35">
              <w:rPr>
                <w:bCs/>
                <w:sz w:val="20"/>
                <w:szCs w:val="20"/>
              </w:rPr>
              <w:t>:</w:t>
            </w:r>
          </w:p>
          <w:p w:rsidR="00DF1F98" w:rsidRPr="00A0595F" w:rsidRDefault="00DF1F98" w:rsidP="00EB4A35">
            <w:pPr>
              <w:jc w:val="both"/>
              <w:rPr>
                <w:bCs/>
                <w:sz w:val="20"/>
                <w:szCs w:val="20"/>
              </w:rPr>
            </w:pPr>
          </w:p>
        </w:tc>
        <w:tc>
          <w:tcPr>
            <w:tcW w:w="679" w:type="dxa"/>
            <w:vMerge/>
            <w:tcBorders>
              <w:top w:val="nil"/>
              <w:left w:val="single" w:sz="4" w:space="0" w:color="auto"/>
              <w:bottom w:val="single" w:sz="4" w:space="0" w:color="auto"/>
              <w:right w:val="single" w:sz="4" w:space="0" w:color="auto"/>
            </w:tcBorders>
            <w:vAlign w:val="center"/>
          </w:tcPr>
          <w:p w:rsidR="00D10861" w:rsidRPr="00A0595F" w:rsidRDefault="00D10861" w:rsidP="00E90E33">
            <w:pPr>
              <w:rPr>
                <w:sz w:val="20"/>
                <w:szCs w:val="20"/>
              </w:rPr>
            </w:pPr>
          </w:p>
        </w:tc>
        <w:tc>
          <w:tcPr>
            <w:tcW w:w="1172" w:type="dxa"/>
            <w:vMerge/>
            <w:tcBorders>
              <w:top w:val="nil"/>
              <w:left w:val="single" w:sz="4" w:space="0" w:color="auto"/>
              <w:bottom w:val="single" w:sz="4" w:space="0" w:color="auto"/>
              <w:right w:val="single" w:sz="4" w:space="0" w:color="auto"/>
            </w:tcBorders>
            <w:vAlign w:val="center"/>
          </w:tcPr>
          <w:p w:rsidR="00D10861" w:rsidRPr="00A0595F" w:rsidRDefault="00D10861" w:rsidP="00E90E33">
            <w:pPr>
              <w:rPr>
                <w:sz w:val="20"/>
                <w:szCs w:val="20"/>
              </w:rPr>
            </w:pPr>
          </w:p>
        </w:tc>
        <w:tc>
          <w:tcPr>
            <w:tcW w:w="1172" w:type="dxa"/>
            <w:vMerge/>
            <w:tcBorders>
              <w:top w:val="nil"/>
              <w:left w:val="single" w:sz="4" w:space="0" w:color="auto"/>
              <w:bottom w:val="single" w:sz="4" w:space="0" w:color="auto"/>
              <w:right w:val="single" w:sz="4" w:space="0" w:color="auto"/>
            </w:tcBorders>
            <w:vAlign w:val="center"/>
          </w:tcPr>
          <w:p w:rsidR="00D10861" w:rsidRPr="00A0595F" w:rsidRDefault="00D10861" w:rsidP="00E90E33">
            <w:pPr>
              <w:rPr>
                <w:sz w:val="20"/>
                <w:szCs w:val="20"/>
              </w:rPr>
            </w:pPr>
          </w:p>
        </w:tc>
        <w:tc>
          <w:tcPr>
            <w:tcW w:w="1174" w:type="dxa"/>
            <w:vMerge/>
            <w:tcBorders>
              <w:top w:val="nil"/>
              <w:left w:val="single" w:sz="4" w:space="0" w:color="auto"/>
              <w:bottom w:val="single" w:sz="4" w:space="0" w:color="000000"/>
              <w:right w:val="single" w:sz="4" w:space="0" w:color="auto"/>
            </w:tcBorders>
            <w:vAlign w:val="center"/>
          </w:tcPr>
          <w:p w:rsidR="00D10861" w:rsidRPr="00A0595F" w:rsidRDefault="00D10861" w:rsidP="00E90E33">
            <w:pPr>
              <w:rPr>
                <w:sz w:val="20"/>
                <w:szCs w:val="20"/>
              </w:rPr>
            </w:pPr>
          </w:p>
        </w:tc>
        <w:tc>
          <w:tcPr>
            <w:tcW w:w="1274" w:type="dxa"/>
            <w:vMerge/>
            <w:tcBorders>
              <w:top w:val="nil"/>
              <w:left w:val="single" w:sz="4" w:space="0" w:color="auto"/>
              <w:bottom w:val="single" w:sz="4" w:space="0" w:color="auto"/>
              <w:right w:val="single" w:sz="4" w:space="0" w:color="auto"/>
            </w:tcBorders>
            <w:vAlign w:val="center"/>
          </w:tcPr>
          <w:p w:rsidR="00D10861" w:rsidRPr="00A0595F" w:rsidRDefault="00D10861" w:rsidP="00E90E33">
            <w:pPr>
              <w:rPr>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D10861" w:rsidRPr="00A0595F" w:rsidRDefault="00D10861" w:rsidP="00E90E33">
            <w:pPr>
              <w:rPr>
                <w:sz w:val="20"/>
                <w:szCs w:val="20"/>
              </w:rPr>
            </w:pPr>
          </w:p>
        </w:tc>
        <w:tc>
          <w:tcPr>
            <w:tcW w:w="932" w:type="dxa"/>
            <w:gridSpan w:val="2"/>
            <w:vMerge/>
            <w:tcBorders>
              <w:top w:val="nil"/>
              <w:left w:val="single" w:sz="4" w:space="0" w:color="auto"/>
              <w:bottom w:val="single" w:sz="4" w:space="0" w:color="auto"/>
              <w:right w:val="single" w:sz="4" w:space="0" w:color="auto"/>
            </w:tcBorders>
            <w:vAlign w:val="center"/>
          </w:tcPr>
          <w:p w:rsidR="00D10861" w:rsidRPr="00A0595F" w:rsidRDefault="00D10861" w:rsidP="00E90E33">
            <w:pPr>
              <w:rPr>
                <w:sz w:val="20"/>
                <w:szCs w:val="20"/>
              </w:rPr>
            </w:pPr>
          </w:p>
        </w:tc>
        <w:tc>
          <w:tcPr>
            <w:tcW w:w="1141" w:type="dxa"/>
            <w:gridSpan w:val="2"/>
            <w:vMerge/>
            <w:tcBorders>
              <w:top w:val="nil"/>
              <w:left w:val="single" w:sz="4" w:space="0" w:color="auto"/>
              <w:bottom w:val="single" w:sz="4" w:space="0" w:color="000000"/>
              <w:right w:val="single" w:sz="4" w:space="0" w:color="auto"/>
            </w:tcBorders>
            <w:vAlign w:val="center"/>
          </w:tcPr>
          <w:p w:rsidR="00D10861" w:rsidRPr="00A0595F" w:rsidRDefault="00D10861" w:rsidP="00E90E33">
            <w:pPr>
              <w:rPr>
                <w:bCs/>
                <w:sz w:val="20"/>
                <w:szCs w:val="20"/>
              </w:rPr>
            </w:pPr>
          </w:p>
        </w:tc>
        <w:tc>
          <w:tcPr>
            <w:tcW w:w="933" w:type="dxa"/>
            <w:vMerge/>
            <w:tcBorders>
              <w:top w:val="nil"/>
              <w:left w:val="single" w:sz="4" w:space="0" w:color="auto"/>
              <w:bottom w:val="single" w:sz="4" w:space="0" w:color="000000"/>
              <w:right w:val="single" w:sz="4" w:space="0" w:color="auto"/>
            </w:tcBorders>
            <w:vAlign w:val="center"/>
          </w:tcPr>
          <w:p w:rsidR="00D10861" w:rsidRPr="00A0595F" w:rsidRDefault="00D10861" w:rsidP="00E90E33">
            <w:pPr>
              <w:rPr>
                <w:bCs/>
                <w:sz w:val="20"/>
                <w:szCs w:val="20"/>
              </w:rPr>
            </w:pPr>
          </w:p>
        </w:tc>
        <w:tc>
          <w:tcPr>
            <w:tcW w:w="935" w:type="dxa"/>
            <w:vMerge/>
            <w:tcBorders>
              <w:top w:val="nil"/>
              <w:left w:val="single" w:sz="4" w:space="0" w:color="auto"/>
              <w:bottom w:val="single" w:sz="4" w:space="0" w:color="auto"/>
              <w:right w:val="single" w:sz="4" w:space="0" w:color="auto"/>
            </w:tcBorders>
            <w:vAlign w:val="center"/>
          </w:tcPr>
          <w:p w:rsidR="00D10861" w:rsidRPr="00A0595F" w:rsidRDefault="00D10861" w:rsidP="00E90E33">
            <w:pPr>
              <w:rPr>
                <w:bCs/>
                <w:sz w:val="20"/>
                <w:szCs w:val="20"/>
              </w:rPr>
            </w:pPr>
          </w:p>
        </w:tc>
        <w:tc>
          <w:tcPr>
            <w:tcW w:w="934" w:type="dxa"/>
            <w:vMerge/>
            <w:tcBorders>
              <w:top w:val="nil"/>
              <w:left w:val="single" w:sz="4" w:space="0" w:color="auto"/>
              <w:bottom w:val="single" w:sz="4" w:space="0" w:color="auto"/>
              <w:right w:val="single" w:sz="4" w:space="0" w:color="auto"/>
            </w:tcBorders>
            <w:vAlign w:val="center"/>
          </w:tcPr>
          <w:p w:rsidR="00D10861" w:rsidRPr="00A0595F" w:rsidRDefault="00D10861" w:rsidP="00E90E33">
            <w:pPr>
              <w:rPr>
                <w:bCs/>
                <w:sz w:val="20"/>
                <w:szCs w:val="20"/>
              </w:rPr>
            </w:pPr>
          </w:p>
        </w:tc>
        <w:tc>
          <w:tcPr>
            <w:tcW w:w="701" w:type="dxa"/>
            <w:vMerge/>
            <w:tcBorders>
              <w:top w:val="nil"/>
              <w:left w:val="single" w:sz="4" w:space="0" w:color="auto"/>
              <w:bottom w:val="single" w:sz="4" w:space="0" w:color="auto"/>
              <w:right w:val="single" w:sz="8" w:space="0" w:color="auto"/>
            </w:tcBorders>
            <w:vAlign w:val="center"/>
          </w:tcPr>
          <w:p w:rsidR="00D10861" w:rsidRPr="00A0595F" w:rsidRDefault="00D10861" w:rsidP="00E90E33">
            <w:pPr>
              <w:rPr>
                <w:bCs/>
                <w:sz w:val="20"/>
                <w:szCs w:val="20"/>
              </w:rPr>
            </w:pPr>
          </w:p>
        </w:tc>
      </w:tr>
      <w:tr w:rsidR="00D10861"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D10861" w:rsidRPr="00A0595F" w:rsidRDefault="00D10861" w:rsidP="00E90E33">
            <w:pPr>
              <w:rPr>
                <w:sz w:val="20"/>
                <w:szCs w:val="20"/>
              </w:rPr>
            </w:pPr>
            <w:r w:rsidRPr="00A0595F">
              <w:rPr>
                <w:sz w:val="20"/>
                <w:szCs w:val="20"/>
              </w:rPr>
              <w:lastRenderedPageBreak/>
              <w:t>скорая медицинская помощь</w:t>
            </w: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5628AD" w:rsidP="00E90E33">
            <w:pPr>
              <w:jc w:val="center"/>
              <w:rPr>
                <w:sz w:val="20"/>
                <w:szCs w:val="20"/>
              </w:rPr>
            </w:pPr>
            <w:r>
              <w:rPr>
                <w:sz w:val="20"/>
                <w:szCs w:val="20"/>
              </w:rPr>
              <w:t>27</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90E33">
            <w:pPr>
              <w:jc w:val="center"/>
              <w:rPr>
                <w:sz w:val="20"/>
                <w:szCs w:val="20"/>
              </w:rPr>
            </w:pPr>
            <w:r w:rsidRPr="00A0595F">
              <w:rPr>
                <w:sz w:val="20"/>
                <w:szCs w:val="20"/>
              </w:rPr>
              <w:t>вызов</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0,26</w:t>
            </w:r>
            <w:r>
              <w:rPr>
                <w:sz w:val="20"/>
                <w:szCs w:val="20"/>
              </w:rPr>
              <w:t>8</w:t>
            </w:r>
          </w:p>
        </w:tc>
        <w:tc>
          <w:tcPr>
            <w:tcW w:w="1274" w:type="dxa"/>
            <w:tcBorders>
              <w:top w:val="nil"/>
              <w:left w:val="nil"/>
              <w:bottom w:val="single" w:sz="4" w:space="0" w:color="auto"/>
              <w:right w:val="single" w:sz="4" w:space="0" w:color="auto"/>
            </w:tcBorders>
            <w:shd w:val="clear" w:color="auto" w:fill="auto"/>
            <w:noWrap/>
            <w:vAlign w:val="center"/>
          </w:tcPr>
          <w:p w:rsidR="00D10861" w:rsidRPr="00AC2BE7" w:rsidRDefault="00D10861" w:rsidP="00116ADA">
            <w:pPr>
              <w:jc w:val="center"/>
              <w:rPr>
                <w:sz w:val="20"/>
                <w:szCs w:val="20"/>
                <w:lang w:val="en-US"/>
              </w:rPr>
            </w:pPr>
            <w:r w:rsidRPr="00A0595F">
              <w:rPr>
                <w:sz w:val="20"/>
                <w:szCs w:val="20"/>
              </w:rPr>
              <w:t>1</w:t>
            </w:r>
            <w:r w:rsidR="00116ADA">
              <w:rPr>
                <w:sz w:val="20"/>
                <w:szCs w:val="20"/>
              </w:rPr>
              <w:t> </w:t>
            </w:r>
            <w:r w:rsidR="00AC2BE7">
              <w:rPr>
                <w:sz w:val="20"/>
                <w:szCs w:val="20"/>
                <w:lang w:val="en-US"/>
              </w:rPr>
              <w:t>699</w:t>
            </w:r>
            <w:r w:rsidR="00116ADA">
              <w:rPr>
                <w:sz w:val="20"/>
                <w:szCs w:val="20"/>
              </w:rPr>
              <w:t>,</w:t>
            </w:r>
            <w:r w:rsidR="00AC2BE7">
              <w:rPr>
                <w:sz w:val="20"/>
                <w:szCs w:val="20"/>
                <w:lang w:val="en-US"/>
              </w:rPr>
              <w:t>3</w:t>
            </w:r>
          </w:p>
        </w:tc>
        <w:tc>
          <w:tcPr>
            <w:tcW w:w="1134"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2"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41" w:type="dxa"/>
            <w:gridSpan w:val="2"/>
            <w:tcBorders>
              <w:top w:val="nil"/>
              <w:left w:val="nil"/>
              <w:bottom w:val="single" w:sz="4" w:space="0" w:color="auto"/>
              <w:right w:val="single" w:sz="4" w:space="0" w:color="auto"/>
            </w:tcBorders>
            <w:shd w:val="clear" w:color="auto" w:fill="auto"/>
            <w:noWrap/>
            <w:vAlign w:val="center"/>
          </w:tcPr>
          <w:p w:rsidR="00D10861" w:rsidRPr="00AC2BE7" w:rsidRDefault="00D10861" w:rsidP="00E90E33">
            <w:pPr>
              <w:jc w:val="center"/>
              <w:rPr>
                <w:sz w:val="20"/>
                <w:szCs w:val="20"/>
                <w:lang w:val="en-US"/>
              </w:rPr>
            </w:pPr>
            <w:r>
              <w:rPr>
                <w:sz w:val="20"/>
                <w:szCs w:val="20"/>
              </w:rPr>
              <w:t>404,</w:t>
            </w:r>
            <w:r w:rsidR="00AC2BE7">
              <w:rPr>
                <w:sz w:val="20"/>
                <w:szCs w:val="20"/>
                <w:lang w:val="en-US"/>
              </w:rPr>
              <w:t>0</w:t>
            </w:r>
          </w:p>
        </w:tc>
        <w:tc>
          <w:tcPr>
            <w:tcW w:w="933" w:type="dxa"/>
            <w:tcBorders>
              <w:top w:val="nil"/>
              <w:left w:val="nil"/>
              <w:bottom w:val="single" w:sz="4" w:space="0" w:color="auto"/>
              <w:right w:val="single" w:sz="4" w:space="0" w:color="auto"/>
            </w:tcBorders>
            <w:shd w:val="clear" w:color="auto" w:fill="auto"/>
            <w:noWrap/>
            <w:vAlign w:val="center"/>
          </w:tcPr>
          <w:p w:rsidR="00D10861" w:rsidRPr="00A0595F" w:rsidRDefault="00116ADA" w:rsidP="00E90E33">
            <w:pPr>
              <w:jc w:val="center"/>
              <w:rPr>
                <w:sz w:val="20"/>
                <w:szCs w:val="20"/>
              </w:rPr>
            </w:pPr>
            <w:r>
              <w:rPr>
                <w:sz w:val="20"/>
                <w:szCs w:val="20"/>
              </w:rPr>
              <w:t>51,5</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7A133F" w:rsidP="00E90E33">
            <w:pPr>
              <w:jc w:val="center"/>
              <w:rPr>
                <w:sz w:val="20"/>
                <w:szCs w:val="20"/>
              </w:rPr>
            </w:pPr>
            <w:r>
              <w:rPr>
                <w:sz w:val="20"/>
                <w:szCs w:val="20"/>
              </w:rPr>
              <w:t>272,</w:t>
            </w:r>
            <w:r w:rsidR="00AC2BE7">
              <w:rPr>
                <w:sz w:val="20"/>
                <w:szCs w:val="20"/>
                <w:lang w:val="en-US"/>
              </w:rPr>
              <w:t>3</w:t>
            </w:r>
            <w:r>
              <w:rPr>
                <w:sz w:val="20"/>
                <w:szCs w:val="20"/>
              </w:rPr>
              <w:t>1</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116ADA" w:rsidP="00E90E33">
            <w:pPr>
              <w:jc w:val="center"/>
              <w:rPr>
                <w:sz w:val="20"/>
                <w:szCs w:val="20"/>
              </w:rPr>
            </w:pPr>
            <w:r>
              <w:rPr>
                <w:sz w:val="20"/>
                <w:szCs w:val="20"/>
              </w:rPr>
              <w:t>34,69</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vMerge w:val="restart"/>
            <w:tcBorders>
              <w:top w:val="single" w:sz="4" w:space="0" w:color="auto"/>
              <w:left w:val="single" w:sz="8" w:space="0" w:color="auto"/>
              <w:bottom w:val="single" w:sz="4" w:space="0" w:color="auto"/>
              <w:right w:val="single" w:sz="4" w:space="0" w:color="000000"/>
            </w:tcBorders>
            <w:shd w:val="clear" w:color="auto" w:fill="auto"/>
            <w:vAlign w:val="center"/>
          </w:tcPr>
          <w:p w:rsidR="00D10861" w:rsidRPr="00A0595F" w:rsidRDefault="00D10861" w:rsidP="00E90E33">
            <w:pPr>
              <w:rPr>
                <w:sz w:val="20"/>
                <w:szCs w:val="20"/>
              </w:rPr>
            </w:pPr>
            <w:r w:rsidRPr="00A0595F">
              <w:rPr>
                <w:sz w:val="20"/>
                <w:szCs w:val="20"/>
              </w:rPr>
              <w:t>амбулаторная помощь</w:t>
            </w: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D10861" w:rsidP="005628AD">
            <w:pPr>
              <w:jc w:val="center"/>
              <w:rPr>
                <w:sz w:val="20"/>
                <w:szCs w:val="20"/>
              </w:rPr>
            </w:pPr>
            <w:r w:rsidRPr="00A0595F">
              <w:rPr>
                <w:sz w:val="20"/>
                <w:szCs w:val="20"/>
              </w:rPr>
              <w:t>2</w:t>
            </w:r>
            <w:r w:rsidR="005628AD">
              <w:rPr>
                <w:sz w:val="20"/>
                <w:szCs w:val="20"/>
              </w:rPr>
              <w:t>8</w:t>
            </w:r>
            <w:r w:rsidRPr="00A0595F">
              <w:rPr>
                <w:sz w:val="20"/>
                <w:szCs w:val="20"/>
              </w:rPr>
              <w:t>.1</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B4A35">
            <w:pPr>
              <w:jc w:val="center"/>
              <w:rPr>
                <w:sz w:val="20"/>
                <w:szCs w:val="20"/>
              </w:rPr>
            </w:pPr>
            <w:r w:rsidRPr="00A0595F">
              <w:rPr>
                <w:sz w:val="20"/>
                <w:szCs w:val="20"/>
              </w:rPr>
              <w:t>посещений с профи</w:t>
            </w:r>
            <w:r w:rsidR="00EB4A35">
              <w:rPr>
                <w:sz w:val="20"/>
                <w:szCs w:val="20"/>
              </w:rPr>
              <w:t>-</w:t>
            </w:r>
            <w:r w:rsidRPr="00A0595F">
              <w:rPr>
                <w:sz w:val="20"/>
                <w:szCs w:val="20"/>
              </w:rPr>
              <w:t>лактичес</w:t>
            </w:r>
            <w:r w:rsidR="00EB4A35">
              <w:rPr>
                <w:sz w:val="20"/>
                <w:szCs w:val="20"/>
              </w:rPr>
              <w:t>-</w:t>
            </w:r>
            <w:r w:rsidRPr="00A0595F">
              <w:rPr>
                <w:sz w:val="20"/>
                <w:szCs w:val="20"/>
              </w:rPr>
              <w:t>кой целью</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E749BA" w:rsidRDefault="00415ECD" w:rsidP="008F647F">
            <w:pPr>
              <w:jc w:val="center"/>
              <w:rPr>
                <w:sz w:val="20"/>
                <w:szCs w:val="20"/>
              </w:rPr>
            </w:pPr>
            <w:r>
              <w:rPr>
                <w:sz w:val="20"/>
                <w:szCs w:val="20"/>
              </w:rPr>
              <w:t>3,319</w:t>
            </w:r>
          </w:p>
        </w:tc>
        <w:tc>
          <w:tcPr>
            <w:tcW w:w="1274" w:type="dxa"/>
            <w:tcBorders>
              <w:top w:val="nil"/>
              <w:left w:val="nil"/>
              <w:bottom w:val="single" w:sz="4" w:space="0" w:color="auto"/>
              <w:right w:val="single" w:sz="4" w:space="0" w:color="auto"/>
            </w:tcBorders>
            <w:shd w:val="clear" w:color="auto" w:fill="auto"/>
            <w:noWrap/>
            <w:vAlign w:val="center"/>
          </w:tcPr>
          <w:p w:rsidR="00D10861" w:rsidRPr="00A0595F" w:rsidRDefault="00415ECD" w:rsidP="00E90E33">
            <w:pPr>
              <w:jc w:val="center"/>
              <w:rPr>
                <w:sz w:val="20"/>
                <w:szCs w:val="20"/>
              </w:rPr>
            </w:pPr>
            <w:r>
              <w:rPr>
                <w:sz w:val="20"/>
                <w:szCs w:val="20"/>
              </w:rPr>
              <w:t>345,8</w:t>
            </w:r>
          </w:p>
        </w:tc>
        <w:tc>
          <w:tcPr>
            <w:tcW w:w="1134"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2"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41"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3" w:type="dxa"/>
            <w:tcBorders>
              <w:top w:val="nil"/>
              <w:left w:val="nil"/>
              <w:bottom w:val="single" w:sz="4" w:space="0" w:color="auto"/>
              <w:right w:val="single" w:sz="4" w:space="0" w:color="auto"/>
            </w:tcBorders>
            <w:shd w:val="clear" w:color="auto" w:fill="auto"/>
            <w:noWrap/>
            <w:vAlign w:val="center"/>
          </w:tcPr>
          <w:p w:rsidR="00D10861" w:rsidRPr="00390168" w:rsidRDefault="00415ECD" w:rsidP="00E90E33">
            <w:pPr>
              <w:jc w:val="center"/>
              <w:rPr>
                <w:sz w:val="20"/>
                <w:szCs w:val="20"/>
                <w:lang w:val="en-US"/>
              </w:rPr>
            </w:pPr>
            <w:r>
              <w:rPr>
                <w:sz w:val="20"/>
                <w:szCs w:val="20"/>
              </w:rPr>
              <w:t>1 147,8</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415ECD" w:rsidP="00E90E33">
            <w:pPr>
              <w:jc w:val="center"/>
              <w:rPr>
                <w:sz w:val="20"/>
                <w:szCs w:val="20"/>
              </w:rPr>
            </w:pPr>
            <w:r>
              <w:rPr>
                <w:sz w:val="20"/>
                <w:szCs w:val="20"/>
              </w:rPr>
              <w:t>773,68</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vMerge/>
            <w:tcBorders>
              <w:top w:val="single" w:sz="4" w:space="0" w:color="auto"/>
              <w:left w:val="single" w:sz="4" w:space="0" w:color="auto"/>
              <w:bottom w:val="single" w:sz="4" w:space="0" w:color="auto"/>
              <w:right w:val="single" w:sz="4" w:space="0" w:color="auto"/>
            </w:tcBorders>
            <w:vAlign w:val="center"/>
          </w:tcPr>
          <w:p w:rsidR="00D10861" w:rsidRPr="00A0595F" w:rsidRDefault="00D10861" w:rsidP="00E90E33">
            <w:pPr>
              <w:rPr>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bottom"/>
          </w:tcPr>
          <w:p w:rsidR="00D10861" w:rsidRPr="00A0595F" w:rsidRDefault="00D10861" w:rsidP="005628AD">
            <w:pPr>
              <w:jc w:val="center"/>
              <w:rPr>
                <w:sz w:val="20"/>
                <w:szCs w:val="20"/>
              </w:rPr>
            </w:pPr>
            <w:r w:rsidRPr="00A0595F">
              <w:rPr>
                <w:sz w:val="20"/>
                <w:szCs w:val="20"/>
              </w:rPr>
              <w:t>2</w:t>
            </w:r>
            <w:r w:rsidR="005628AD">
              <w:rPr>
                <w:sz w:val="20"/>
                <w:szCs w:val="20"/>
              </w:rPr>
              <w:t>8</w:t>
            </w:r>
            <w:r w:rsidRPr="00A0595F">
              <w:rPr>
                <w:sz w:val="20"/>
                <w:szCs w:val="20"/>
              </w:rPr>
              <w:t>.2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10861" w:rsidRPr="00A0595F" w:rsidRDefault="00D10861" w:rsidP="00EB4A35">
            <w:pPr>
              <w:jc w:val="center"/>
              <w:rPr>
                <w:sz w:val="20"/>
                <w:szCs w:val="20"/>
              </w:rPr>
            </w:pPr>
            <w:r w:rsidRPr="00A0595F">
              <w:rPr>
                <w:sz w:val="20"/>
                <w:szCs w:val="20"/>
              </w:rPr>
              <w:t>посещений по неот</w:t>
            </w:r>
            <w:r w:rsidR="00EB4A35">
              <w:rPr>
                <w:sz w:val="20"/>
                <w:szCs w:val="20"/>
              </w:rPr>
              <w:t>-</w:t>
            </w:r>
            <w:r w:rsidRPr="00A0595F">
              <w:rPr>
                <w:sz w:val="20"/>
                <w:szCs w:val="20"/>
              </w:rPr>
              <w:t>ложной медицинс</w:t>
            </w:r>
            <w:r>
              <w:rPr>
                <w:sz w:val="20"/>
                <w:szCs w:val="20"/>
              </w:rPr>
              <w:t>-</w:t>
            </w:r>
            <w:r w:rsidRPr="00A0595F">
              <w:rPr>
                <w:sz w:val="20"/>
                <w:szCs w:val="20"/>
              </w:rPr>
              <w:t>кой помощи</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415ECD" w:rsidP="00E90E33">
            <w:pPr>
              <w:jc w:val="center"/>
              <w:rPr>
                <w:sz w:val="20"/>
                <w:szCs w:val="20"/>
              </w:rPr>
            </w:pPr>
            <w:r>
              <w:rPr>
                <w:sz w:val="20"/>
                <w:szCs w:val="20"/>
              </w:rPr>
              <w:t>0,446</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407,6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415ECD" w:rsidP="00415ECD">
            <w:pPr>
              <w:jc w:val="center"/>
              <w:rPr>
                <w:sz w:val="20"/>
                <w:szCs w:val="20"/>
              </w:rPr>
            </w:pPr>
            <w:r>
              <w:rPr>
                <w:sz w:val="20"/>
                <w:szCs w:val="20"/>
              </w:rPr>
              <w:t>181,6</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415ECD" w:rsidP="00E90E33">
            <w:pPr>
              <w:jc w:val="center"/>
              <w:rPr>
                <w:sz w:val="20"/>
                <w:szCs w:val="20"/>
              </w:rPr>
            </w:pPr>
            <w:r>
              <w:rPr>
                <w:sz w:val="20"/>
                <w:szCs w:val="20"/>
              </w:rPr>
              <w:t>122,41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vMerge/>
            <w:tcBorders>
              <w:top w:val="single" w:sz="4" w:space="0" w:color="auto"/>
              <w:left w:val="single" w:sz="8" w:space="0" w:color="auto"/>
              <w:bottom w:val="single" w:sz="4" w:space="0" w:color="000000"/>
              <w:right w:val="single" w:sz="4" w:space="0" w:color="000000"/>
            </w:tcBorders>
            <w:vAlign w:val="center"/>
          </w:tcPr>
          <w:p w:rsidR="00D10861" w:rsidRPr="00A0595F" w:rsidRDefault="00D10861" w:rsidP="00E90E33">
            <w:pPr>
              <w:rPr>
                <w:sz w:val="20"/>
                <w:szCs w:val="20"/>
              </w:rPr>
            </w:pPr>
          </w:p>
        </w:tc>
        <w:tc>
          <w:tcPr>
            <w:tcW w:w="679" w:type="dxa"/>
            <w:tcBorders>
              <w:top w:val="single" w:sz="4" w:space="0" w:color="auto"/>
              <w:left w:val="nil"/>
              <w:bottom w:val="single" w:sz="4" w:space="0" w:color="auto"/>
              <w:right w:val="single" w:sz="4" w:space="0" w:color="auto"/>
            </w:tcBorders>
            <w:shd w:val="clear" w:color="auto" w:fill="auto"/>
            <w:vAlign w:val="bottom"/>
          </w:tcPr>
          <w:p w:rsidR="00D10861" w:rsidRPr="00A0595F" w:rsidRDefault="00D10861" w:rsidP="005628AD">
            <w:pPr>
              <w:jc w:val="center"/>
              <w:rPr>
                <w:sz w:val="20"/>
                <w:szCs w:val="20"/>
              </w:rPr>
            </w:pPr>
            <w:r w:rsidRPr="00A0595F">
              <w:rPr>
                <w:sz w:val="20"/>
                <w:szCs w:val="20"/>
              </w:rPr>
              <w:t>2</w:t>
            </w:r>
            <w:r w:rsidR="005628AD">
              <w:rPr>
                <w:sz w:val="20"/>
                <w:szCs w:val="20"/>
              </w:rPr>
              <w:t>8</w:t>
            </w:r>
            <w:r w:rsidRPr="00A0595F">
              <w:rPr>
                <w:sz w:val="20"/>
                <w:szCs w:val="20"/>
              </w:rPr>
              <w:t>.3</w:t>
            </w:r>
          </w:p>
        </w:tc>
        <w:tc>
          <w:tcPr>
            <w:tcW w:w="1172" w:type="dxa"/>
            <w:tcBorders>
              <w:top w:val="single" w:sz="4" w:space="0" w:color="auto"/>
              <w:left w:val="nil"/>
              <w:bottom w:val="single" w:sz="4" w:space="0" w:color="auto"/>
              <w:right w:val="single" w:sz="4" w:space="0" w:color="auto"/>
            </w:tcBorders>
            <w:shd w:val="clear" w:color="auto" w:fill="auto"/>
            <w:vAlign w:val="center"/>
          </w:tcPr>
          <w:p w:rsidR="00D10861" w:rsidRPr="00A0595F" w:rsidRDefault="00D10861" w:rsidP="00E90E33">
            <w:pPr>
              <w:jc w:val="center"/>
              <w:rPr>
                <w:sz w:val="20"/>
                <w:szCs w:val="20"/>
              </w:rPr>
            </w:pPr>
            <w:r w:rsidRPr="00A0595F">
              <w:rPr>
                <w:sz w:val="20"/>
                <w:szCs w:val="20"/>
              </w:rPr>
              <w:t>обращение</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D10861" w:rsidRPr="008F647F" w:rsidRDefault="00415ECD" w:rsidP="00E90E33">
            <w:pPr>
              <w:jc w:val="center"/>
              <w:rPr>
                <w:sz w:val="20"/>
                <w:szCs w:val="20"/>
              </w:rPr>
            </w:pPr>
            <w:r>
              <w:rPr>
                <w:sz w:val="20"/>
                <w:szCs w:val="20"/>
              </w:rPr>
              <w:t>1,619</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932,8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2" w:type="dxa"/>
            <w:gridSpan w:val="2"/>
            <w:tcBorders>
              <w:top w:val="single" w:sz="4" w:space="0" w:color="auto"/>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D10861" w:rsidRPr="00415ECD" w:rsidRDefault="00415ECD" w:rsidP="008F647F">
            <w:pPr>
              <w:jc w:val="center"/>
              <w:rPr>
                <w:sz w:val="20"/>
                <w:szCs w:val="20"/>
              </w:rPr>
            </w:pPr>
            <w:r>
              <w:rPr>
                <w:sz w:val="20"/>
                <w:szCs w:val="20"/>
              </w:rPr>
              <w:t>1 510,3</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D10861" w:rsidRPr="008F647F" w:rsidRDefault="00415ECD" w:rsidP="00E90E33">
            <w:pPr>
              <w:jc w:val="center"/>
              <w:rPr>
                <w:sz w:val="20"/>
                <w:szCs w:val="20"/>
              </w:rPr>
            </w:pPr>
            <w:r>
              <w:rPr>
                <w:sz w:val="20"/>
                <w:szCs w:val="20"/>
              </w:rPr>
              <w:t>1 018,4</w:t>
            </w:r>
          </w:p>
        </w:tc>
        <w:tc>
          <w:tcPr>
            <w:tcW w:w="701" w:type="dxa"/>
            <w:tcBorders>
              <w:top w:val="single" w:sz="4" w:space="0" w:color="auto"/>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D10861" w:rsidRPr="00A0595F" w:rsidRDefault="00D10861" w:rsidP="00E90E33">
            <w:pPr>
              <w:rPr>
                <w:sz w:val="20"/>
                <w:szCs w:val="20"/>
              </w:rPr>
            </w:pPr>
            <w:r w:rsidRPr="00A0595F">
              <w:rPr>
                <w:sz w:val="20"/>
                <w:szCs w:val="20"/>
              </w:rPr>
              <w:t>стационарная помощь</w:t>
            </w: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5628AD" w:rsidP="00E90E33">
            <w:pPr>
              <w:jc w:val="center"/>
              <w:rPr>
                <w:sz w:val="20"/>
                <w:szCs w:val="20"/>
              </w:rPr>
            </w:pPr>
            <w:r>
              <w:rPr>
                <w:sz w:val="20"/>
                <w:szCs w:val="20"/>
              </w:rPr>
              <w:t>29</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Pr>
                <w:sz w:val="20"/>
                <w:szCs w:val="20"/>
              </w:rPr>
              <w:t>г</w:t>
            </w:r>
            <w:r w:rsidRPr="00A0595F">
              <w:rPr>
                <w:sz w:val="20"/>
                <w:szCs w:val="20"/>
              </w:rPr>
              <w:t>оспитали</w:t>
            </w:r>
            <w:r>
              <w:rPr>
                <w:sz w:val="20"/>
                <w:szCs w:val="20"/>
              </w:rPr>
              <w:t>-</w:t>
            </w:r>
            <w:r w:rsidRPr="00A0595F">
              <w:rPr>
                <w:sz w:val="20"/>
                <w:szCs w:val="20"/>
              </w:rPr>
              <w:t>заций</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0,176</w:t>
            </w:r>
          </w:p>
        </w:tc>
        <w:tc>
          <w:tcPr>
            <w:tcW w:w="127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19 186,2</w:t>
            </w:r>
          </w:p>
        </w:tc>
        <w:tc>
          <w:tcPr>
            <w:tcW w:w="1134"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2"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41"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3"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3</w:t>
            </w:r>
            <w:r>
              <w:rPr>
                <w:sz w:val="20"/>
                <w:szCs w:val="20"/>
              </w:rPr>
              <w:t xml:space="preserve"> </w:t>
            </w:r>
            <w:r w:rsidRPr="00A0595F">
              <w:rPr>
                <w:sz w:val="20"/>
                <w:szCs w:val="20"/>
              </w:rPr>
              <w:t>376,8</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2 276,17</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D10861" w:rsidRPr="00A0595F" w:rsidRDefault="00D10861" w:rsidP="00E90E33">
            <w:pPr>
              <w:rPr>
                <w:sz w:val="20"/>
                <w:szCs w:val="20"/>
              </w:rPr>
            </w:pPr>
            <w:r w:rsidRPr="00A0595F">
              <w:rPr>
                <w:sz w:val="20"/>
                <w:szCs w:val="20"/>
              </w:rPr>
              <w:t>в дневных стационарах</w:t>
            </w: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5628AD" w:rsidP="00E90E33">
            <w:pPr>
              <w:jc w:val="center"/>
              <w:rPr>
                <w:sz w:val="20"/>
                <w:szCs w:val="20"/>
              </w:rPr>
            </w:pPr>
            <w:r>
              <w:rPr>
                <w:sz w:val="20"/>
                <w:szCs w:val="20"/>
              </w:rPr>
              <w:t>30</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90E33">
            <w:pPr>
              <w:jc w:val="center"/>
              <w:rPr>
                <w:sz w:val="20"/>
                <w:szCs w:val="20"/>
              </w:rPr>
            </w:pPr>
            <w:r w:rsidRPr="00A0595F">
              <w:rPr>
                <w:sz w:val="20"/>
                <w:szCs w:val="20"/>
              </w:rPr>
              <w:t>пациенто-день</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0,550</w:t>
            </w:r>
          </w:p>
        </w:tc>
        <w:tc>
          <w:tcPr>
            <w:tcW w:w="1274" w:type="dxa"/>
            <w:tcBorders>
              <w:top w:val="nil"/>
              <w:left w:val="nil"/>
              <w:bottom w:val="single" w:sz="4" w:space="0" w:color="auto"/>
              <w:right w:val="single" w:sz="4" w:space="0" w:color="auto"/>
            </w:tcBorders>
            <w:shd w:val="clear" w:color="auto" w:fill="auto"/>
            <w:noWrap/>
            <w:vAlign w:val="center"/>
          </w:tcPr>
          <w:p w:rsidR="00D10861" w:rsidRPr="00390168" w:rsidRDefault="002947E8" w:rsidP="008F647F">
            <w:pPr>
              <w:jc w:val="center"/>
              <w:rPr>
                <w:sz w:val="20"/>
                <w:szCs w:val="20"/>
                <w:lang w:val="en-US"/>
              </w:rPr>
            </w:pPr>
            <w:r>
              <w:rPr>
                <w:sz w:val="20"/>
                <w:szCs w:val="20"/>
              </w:rPr>
              <w:t>1 414,0</w:t>
            </w:r>
          </w:p>
        </w:tc>
        <w:tc>
          <w:tcPr>
            <w:tcW w:w="1134"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2"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41"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3" w:type="dxa"/>
            <w:tcBorders>
              <w:top w:val="nil"/>
              <w:left w:val="nil"/>
              <w:bottom w:val="single" w:sz="4" w:space="0" w:color="auto"/>
              <w:right w:val="single" w:sz="4" w:space="0" w:color="auto"/>
            </w:tcBorders>
            <w:shd w:val="clear" w:color="auto" w:fill="auto"/>
            <w:noWrap/>
            <w:vAlign w:val="center"/>
          </w:tcPr>
          <w:p w:rsidR="00D10861" w:rsidRPr="00390168" w:rsidRDefault="002947E8" w:rsidP="00E90E33">
            <w:pPr>
              <w:jc w:val="center"/>
              <w:rPr>
                <w:sz w:val="20"/>
                <w:szCs w:val="20"/>
                <w:lang w:val="en-US"/>
              </w:rPr>
            </w:pPr>
            <w:r>
              <w:rPr>
                <w:sz w:val="20"/>
                <w:szCs w:val="20"/>
              </w:rPr>
              <w:t>777,7</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2947E8" w:rsidP="00E90E33">
            <w:pPr>
              <w:jc w:val="center"/>
              <w:rPr>
                <w:sz w:val="20"/>
                <w:szCs w:val="20"/>
              </w:rPr>
            </w:pPr>
            <w:r>
              <w:rPr>
                <w:sz w:val="20"/>
                <w:szCs w:val="20"/>
              </w:rPr>
              <w:t>524,22</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D10861" w:rsidRPr="00A0595F" w:rsidRDefault="00D10861" w:rsidP="00EB4A35">
            <w:pPr>
              <w:jc w:val="both"/>
              <w:rPr>
                <w:bCs/>
                <w:sz w:val="20"/>
                <w:szCs w:val="20"/>
              </w:rPr>
            </w:pPr>
            <w:r w:rsidRPr="00A0595F">
              <w:rPr>
                <w:bCs/>
                <w:sz w:val="20"/>
                <w:szCs w:val="20"/>
              </w:rPr>
              <w:t>2. Медицинская помощь по видам и заболеваниям сверх базовой программы:</w:t>
            </w: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5628AD" w:rsidP="00E90E33">
            <w:pPr>
              <w:jc w:val="center"/>
              <w:rPr>
                <w:bCs/>
                <w:sz w:val="20"/>
                <w:szCs w:val="20"/>
              </w:rPr>
            </w:pPr>
            <w:r>
              <w:rPr>
                <w:bCs/>
                <w:sz w:val="20"/>
                <w:szCs w:val="20"/>
              </w:rPr>
              <w:t>31</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90E33">
            <w:pPr>
              <w:jc w:val="center"/>
              <w:rPr>
                <w:bCs/>
                <w:sz w:val="20"/>
                <w:szCs w:val="20"/>
              </w:rPr>
            </w:pPr>
            <w:r w:rsidRPr="00A0595F">
              <w:rPr>
                <w:bCs/>
                <w:sz w:val="20"/>
                <w:szCs w:val="20"/>
              </w:rPr>
              <w:t> </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bCs/>
                <w:sz w:val="20"/>
                <w:szCs w:val="20"/>
              </w:rPr>
            </w:pPr>
            <w:r w:rsidRPr="00A0595F">
              <w:rPr>
                <w:bCs/>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bCs/>
                <w:sz w:val="20"/>
                <w:szCs w:val="20"/>
              </w:rPr>
            </w:pPr>
            <w:r w:rsidRPr="00A0595F">
              <w:rPr>
                <w:bCs/>
                <w:sz w:val="20"/>
                <w:szCs w:val="20"/>
              </w:rPr>
              <w:t>Х</w:t>
            </w:r>
          </w:p>
        </w:tc>
        <w:tc>
          <w:tcPr>
            <w:tcW w:w="127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bCs/>
                <w:sz w:val="20"/>
                <w:szCs w:val="20"/>
              </w:rPr>
            </w:pPr>
            <w:r w:rsidRPr="00A0595F">
              <w:rPr>
                <w:bCs/>
                <w:sz w:val="20"/>
                <w:szCs w:val="20"/>
              </w:rPr>
              <w:t>Х</w:t>
            </w:r>
          </w:p>
        </w:tc>
        <w:tc>
          <w:tcPr>
            <w:tcW w:w="1134"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bCs/>
                <w:sz w:val="20"/>
                <w:szCs w:val="20"/>
              </w:rPr>
            </w:pPr>
            <w:r w:rsidRPr="00A0595F">
              <w:rPr>
                <w:bCs/>
                <w:sz w:val="20"/>
                <w:szCs w:val="20"/>
              </w:rPr>
              <w:t>Х</w:t>
            </w:r>
          </w:p>
        </w:tc>
        <w:tc>
          <w:tcPr>
            <w:tcW w:w="932"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bCs/>
                <w:sz w:val="20"/>
                <w:szCs w:val="20"/>
              </w:rPr>
            </w:pPr>
            <w:r w:rsidRPr="00A0595F">
              <w:rPr>
                <w:bCs/>
                <w:sz w:val="20"/>
                <w:szCs w:val="20"/>
              </w:rPr>
              <w:t>Х</w:t>
            </w:r>
          </w:p>
        </w:tc>
        <w:tc>
          <w:tcPr>
            <w:tcW w:w="1141" w:type="dxa"/>
            <w:gridSpan w:val="2"/>
            <w:tcBorders>
              <w:top w:val="nil"/>
              <w:left w:val="nil"/>
              <w:bottom w:val="single" w:sz="4" w:space="0" w:color="auto"/>
              <w:right w:val="single" w:sz="4" w:space="0" w:color="auto"/>
            </w:tcBorders>
            <w:shd w:val="clear" w:color="auto" w:fill="auto"/>
            <w:noWrap/>
            <w:vAlign w:val="center"/>
          </w:tcPr>
          <w:p w:rsidR="00D10861" w:rsidRPr="00AC2BE7" w:rsidRDefault="002947E8" w:rsidP="00E90E33">
            <w:pPr>
              <w:jc w:val="center"/>
              <w:rPr>
                <w:bCs/>
                <w:sz w:val="20"/>
                <w:szCs w:val="20"/>
                <w:lang w:val="en-US"/>
              </w:rPr>
            </w:pPr>
            <w:r>
              <w:rPr>
                <w:bCs/>
                <w:sz w:val="20"/>
                <w:szCs w:val="20"/>
              </w:rPr>
              <w:t>273,8</w:t>
            </w:r>
          </w:p>
        </w:tc>
        <w:tc>
          <w:tcPr>
            <w:tcW w:w="933" w:type="dxa"/>
            <w:tcBorders>
              <w:top w:val="nil"/>
              <w:left w:val="nil"/>
              <w:bottom w:val="single" w:sz="4" w:space="0" w:color="auto"/>
              <w:right w:val="single" w:sz="4" w:space="0" w:color="auto"/>
            </w:tcBorders>
            <w:shd w:val="clear" w:color="auto" w:fill="auto"/>
            <w:noWrap/>
            <w:vAlign w:val="center"/>
          </w:tcPr>
          <w:p w:rsidR="00D10861" w:rsidRPr="00A0595F" w:rsidRDefault="00116ADA" w:rsidP="00E90E33">
            <w:pPr>
              <w:jc w:val="center"/>
              <w:rPr>
                <w:bCs/>
                <w:sz w:val="20"/>
                <w:szCs w:val="20"/>
              </w:rPr>
            </w:pPr>
            <w:r>
              <w:rPr>
                <w:bCs/>
                <w:sz w:val="20"/>
                <w:szCs w:val="20"/>
              </w:rPr>
              <w:t>33,1</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2947E8" w:rsidP="00E90E33">
            <w:pPr>
              <w:jc w:val="center"/>
              <w:rPr>
                <w:bCs/>
                <w:sz w:val="20"/>
                <w:szCs w:val="20"/>
              </w:rPr>
            </w:pPr>
            <w:r>
              <w:rPr>
                <w:bCs/>
                <w:sz w:val="20"/>
                <w:szCs w:val="20"/>
              </w:rPr>
              <w:t>184,55</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116ADA" w:rsidP="00E90E33">
            <w:pPr>
              <w:jc w:val="center"/>
              <w:rPr>
                <w:bCs/>
                <w:sz w:val="20"/>
                <w:szCs w:val="20"/>
              </w:rPr>
            </w:pPr>
            <w:r>
              <w:rPr>
                <w:bCs/>
                <w:sz w:val="20"/>
                <w:szCs w:val="20"/>
              </w:rPr>
              <w:t>22,31</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1C0096">
            <w:pPr>
              <w:jc w:val="center"/>
              <w:rPr>
                <w:bCs/>
                <w:sz w:val="20"/>
                <w:szCs w:val="20"/>
              </w:rPr>
            </w:pPr>
            <w:r w:rsidRPr="00A0595F">
              <w:rPr>
                <w:bCs/>
                <w:sz w:val="20"/>
                <w:szCs w:val="20"/>
              </w:rPr>
              <w:t>3,</w:t>
            </w:r>
            <w:r w:rsidR="002947E8">
              <w:rPr>
                <w:bCs/>
                <w:sz w:val="20"/>
                <w:szCs w:val="20"/>
              </w:rPr>
              <w:t>1</w:t>
            </w:r>
          </w:p>
        </w:tc>
      </w:tr>
      <w:tr w:rsidR="00D10861"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D10861" w:rsidRPr="00A0595F" w:rsidRDefault="00D10861" w:rsidP="00E90E33">
            <w:pPr>
              <w:rPr>
                <w:sz w:val="20"/>
                <w:szCs w:val="20"/>
              </w:rPr>
            </w:pPr>
            <w:r w:rsidRPr="00A0595F">
              <w:rPr>
                <w:sz w:val="20"/>
                <w:szCs w:val="20"/>
              </w:rPr>
              <w:t>скорая медицинская помощь</w:t>
            </w: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5628AD" w:rsidP="00E90E33">
            <w:pPr>
              <w:jc w:val="center"/>
              <w:rPr>
                <w:sz w:val="20"/>
                <w:szCs w:val="20"/>
              </w:rPr>
            </w:pPr>
            <w:r>
              <w:rPr>
                <w:sz w:val="20"/>
                <w:szCs w:val="20"/>
              </w:rPr>
              <w:t>32</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90E33">
            <w:pPr>
              <w:jc w:val="center"/>
              <w:rPr>
                <w:sz w:val="20"/>
                <w:szCs w:val="20"/>
              </w:rPr>
            </w:pPr>
            <w:r w:rsidRPr="00A0595F">
              <w:rPr>
                <w:sz w:val="20"/>
                <w:szCs w:val="20"/>
              </w:rPr>
              <w:t>вызов</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Pr>
                <w:sz w:val="20"/>
                <w:szCs w:val="20"/>
              </w:rPr>
              <w:t>0,050</w:t>
            </w:r>
          </w:p>
        </w:tc>
        <w:tc>
          <w:tcPr>
            <w:tcW w:w="1274" w:type="dxa"/>
            <w:tcBorders>
              <w:top w:val="nil"/>
              <w:left w:val="nil"/>
              <w:bottom w:val="single" w:sz="4" w:space="0" w:color="auto"/>
              <w:right w:val="single" w:sz="4" w:space="0" w:color="auto"/>
            </w:tcBorders>
            <w:shd w:val="clear" w:color="auto" w:fill="auto"/>
            <w:noWrap/>
            <w:vAlign w:val="center"/>
          </w:tcPr>
          <w:p w:rsidR="00D10861" w:rsidRPr="00A0595F" w:rsidRDefault="00116ADA" w:rsidP="007A133F">
            <w:pPr>
              <w:jc w:val="center"/>
              <w:rPr>
                <w:sz w:val="20"/>
                <w:szCs w:val="20"/>
              </w:rPr>
            </w:pPr>
            <w:r>
              <w:rPr>
                <w:sz w:val="20"/>
                <w:szCs w:val="20"/>
              </w:rPr>
              <w:t>1 50</w:t>
            </w:r>
            <w:r w:rsidR="00171C57">
              <w:rPr>
                <w:sz w:val="20"/>
                <w:szCs w:val="20"/>
              </w:rPr>
              <w:t>7</w:t>
            </w:r>
            <w:r>
              <w:rPr>
                <w:sz w:val="20"/>
                <w:szCs w:val="20"/>
              </w:rPr>
              <w:t>,4</w:t>
            </w:r>
          </w:p>
        </w:tc>
        <w:tc>
          <w:tcPr>
            <w:tcW w:w="1134"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2"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41" w:type="dxa"/>
            <w:gridSpan w:val="2"/>
            <w:tcBorders>
              <w:top w:val="nil"/>
              <w:left w:val="nil"/>
              <w:bottom w:val="single" w:sz="4" w:space="0" w:color="auto"/>
              <w:right w:val="single" w:sz="4" w:space="0" w:color="auto"/>
            </w:tcBorders>
            <w:shd w:val="clear" w:color="auto" w:fill="auto"/>
            <w:noWrap/>
            <w:vAlign w:val="center"/>
          </w:tcPr>
          <w:p w:rsidR="00D10861" w:rsidRPr="00AC2BE7" w:rsidRDefault="002D5DD9" w:rsidP="00E90E33">
            <w:pPr>
              <w:jc w:val="center"/>
              <w:rPr>
                <w:sz w:val="20"/>
                <w:szCs w:val="20"/>
                <w:lang w:val="en-US"/>
              </w:rPr>
            </w:pPr>
            <w:r>
              <w:rPr>
                <w:sz w:val="20"/>
                <w:szCs w:val="20"/>
              </w:rPr>
              <w:t>75,</w:t>
            </w:r>
            <w:r w:rsidR="00AC2BE7">
              <w:rPr>
                <w:sz w:val="20"/>
                <w:szCs w:val="20"/>
                <w:lang w:val="en-US"/>
              </w:rPr>
              <w:t>4</w:t>
            </w:r>
          </w:p>
        </w:tc>
        <w:tc>
          <w:tcPr>
            <w:tcW w:w="933" w:type="dxa"/>
            <w:tcBorders>
              <w:top w:val="nil"/>
              <w:left w:val="nil"/>
              <w:bottom w:val="single" w:sz="4" w:space="0" w:color="auto"/>
              <w:right w:val="single" w:sz="4" w:space="0" w:color="auto"/>
            </w:tcBorders>
            <w:shd w:val="clear" w:color="auto" w:fill="auto"/>
            <w:noWrap/>
            <w:vAlign w:val="center"/>
          </w:tcPr>
          <w:p w:rsidR="00D10861" w:rsidRPr="00A0595F" w:rsidRDefault="00116ADA" w:rsidP="00E90E33">
            <w:pPr>
              <w:jc w:val="center"/>
              <w:rPr>
                <w:sz w:val="20"/>
                <w:szCs w:val="20"/>
              </w:rPr>
            </w:pPr>
            <w:r>
              <w:rPr>
                <w:sz w:val="20"/>
                <w:szCs w:val="20"/>
              </w:rPr>
              <w:t>0</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AC2BE7" w:rsidP="00E90E33">
            <w:pPr>
              <w:jc w:val="center"/>
              <w:rPr>
                <w:sz w:val="20"/>
                <w:szCs w:val="20"/>
              </w:rPr>
            </w:pPr>
            <w:r>
              <w:rPr>
                <w:sz w:val="20"/>
                <w:szCs w:val="20"/>
              </w:rPr>
              <w:t>50,</w:t>
            </w:r>
            <w:r>
              <w:rPr>
                <w:sz w:val="20"/>
                <w:szCs w:val="20"/>
                <w:lang w:val="en-US"/>
              </w:rPr>
              <w:t>8</w:t>
            </w:r>
            <w:r w:rsidR="00D10861">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116ADA" w:rsidP="00E90E33">
            <w:pPr>
              <w:jc w:val="center"/>
              <w:rPr>
                <w:sz w:val="20"/>
                <w:szCs w:val="20"/>
              </w:rPr>
            </w:pPr>
            <w:r>
              <w:rPr>
                <w:sz w:val="20"/>
                <w:szCs w:val="20"/>
              </w:rPr>
              <w:t>0</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EB4A35" w:rsidRPr="00A0595F" w:rsidRDefault="00D10861" w:rsidP="00EB4A35">
            <w:pPr>
              <w:jc w:val="center"/>
              <w:rPr>
                <w:sz w:val="20"/>
                <w:szCs w:val="20"/>
              </w:rPr>
            </w:pPr>
            <w:r w:rsidRPr="00A0595F">
              <w:rPr>
                <w:sz w:val="20"/>
                <w:szCs w:val="20"/>
              </w:rPr>
              <w:t>амбулаторная помощь</w:t>
            </w: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D10861" w:rsidP="005628AD">
            <w:pPr>
              <w:jc w:val="center"/>
              <w:rPr>
                <w:sz w:val="20"/>
                <w:szCs w:val="20"/>
              </w:rPr>
            </w:pPr>
            <w:r w:rsidRPr="00A0595F">
              <w:rPr>
                <w:sz w:val="20"/>
                <w:szCs w:val="20"/>
              </w:rPr>
              <w:t>3</w:t>
            </w:r>
            <w:r w:rsidR="005628AD">
              <w:rPr>
                <w:sz w:val="20"/>
                <w:szCs w:val="20"/>
              </w:rPr>
              <w:t>3</w:t>
            </w:r>
            <w:r w:rsidRPr="00A0595F">
              <w:rPr>
                <w:sz w:val="20"/>
                <w:szCs w:val="20"/>
              </w:rPr>
              <w:t>.1</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B4A35">
            <w:pPr>
              <w:jc w:val="center"/>
              <w:rPr>
                <w:sz w:val="20"/>
                <w:szCs w:val="20"/>
              </w:rPr>
            </w:pPr>
            <w:r w:rsidRPr="00A0595F">
              <w:rPr>
                <w:sz w:val="20"/>
                <w:szCs w:val="20"/>
              </w:rPr>
              <w:t>посещений с профи</w:t>
            </w:r>
            <w:r w:rsidR="00EB4A35">
              <w:rPr>
                <w:sz w:val="20"/>
                <w:szCs w:val="20"/>
              </w:rPr>
              <w:t>-</w:t>
            </w:r>
            <w:r w:rsidRPr="00A0595F">
              <w:rPr>
                <w:sz w:val="20"/>
                <w:szCs w:val="20"/>
              </w:rPr>
              <w:lastRenderedPageBreak/>
              <w:t>лактичес</w:t>
            </w:r>
            <w:r w:rsidR="00EB4A35">
              <w:rPr>
                <w:sz w:val="20"/>
                <w:szCs w:val="20"/>
              </w:rPr>
              <w:t>-</w:t>
            </w:r>
            <w:r w:rsidRPr="00A0595F">
              <w:rPr>
                <w:sz w:val="20"/>
                <w:szCs w:val="20"/>
              </w:rPr>
              <w:t>кой целью</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lastRenderedPageBreak/>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A0595F" w:rsidRDefault="007A133F" w:rsidP="00E90E33">
            <w:pPr>
              <w:jc w:val="center"/>
              <w:rPr>
                <w:sz w:val="20"/>
                <w:szCs w:val="20"/>
              </w:rPr>
            </w:pPr>
            <w:r>
              <w:rPr>
                <w:sz w:val="20"/>
                <w:szCs w:val="20"/>
              </w:rPr>
              <w:t>1,248</w:t>
            </w:r>
          </w:p>
        </w:tc>
        <w:tc>
          <w:tcPr>
            <w:tcW w:w="1274" w:type="dxa"/>
            <w:tcBorders>
              <w:top w:val="nil"/>
              <w:left w:val="nil"/>
              <w:bottom w:val="single" w:sz="4" w:space="0" w:color="auto"/>
              <w:right w:val="single" w:sz="4" w:space="0" w:color="auto"/>
            </w:tcBorders>
            <w:shd w:val="clear" w:color="auto" w:fill="auto"/>
            <w:noWrap/>
            <w:vAlign w:val="center"/>
          </w:tcPr>
          <w:p w:rsidR="00D10861" w:rsidRPr="00A0595F" w:rsidRDefault="002947E8" w:rsidP="00E90E33">
            <w:pPr>
              <w:jc w:val="center"/>
              <w:rPr>
                <w:sz w:val="20"/>
                <w:szCs w:val="20"/>
              </w:rPr>
            </w:pPr>
            <w:r>
              <w:rPr>
                <w:sz w:val="20"/>
                <w:szCs w:val="20"/>
              </w:rPr>
              <w:t>151,1</w:t>
            </w:r>
          </w:p>
        </w:tc>
        <w:tc>
          <w:tcPr>
            <w:tcW w:w="1134"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2"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41" w:type="dxa"/>
            <w:gridSpan w:val="2"/>
            <w:tcBorders>
              <w:top w:val="nil"/>
              <w:left w:val="nil"/>
              <w:bottom w:val="single" w:sz="4" w:space="0" w:color="auto"/>
              <w:right w:val="single" w:sz="4" w:space="0" w:color="auto"/>
            </w:tcBorders>
            <w:shd w:val="clear" w:color="auto" w:fill="auto"/>
            <w:noWrap/>
            <w:vAlign w:val="center"/>
          </w:tcPr>
          <w:p w:rsidR="00D10861" w:rsidRPr="00A0595F" w:rsidRDefault="002947E8" w:rsidP="00E90E33">
            <w:pPr>
              <w:jc w:val="center"/>
              <w:rPr>
                <w:sz w:val="20"/>
                <w:szCs w:val="20"/>
              </w:rPr>
            </w:pPr>
            <w:r>
              <w:rPr>
                <w:sz w:val="20"/>
                <w:szCs w:val="20"/>
              </w:rPr>
              <w:t>155,5</w:t>
            </w:r>
          </w:p>
        </w:tc>
        <w:tc>
          <w:tcPr>
            <w:tcW w:w="933" w:type="dxa"/>
            <w:tcBorders>
              <w:top w:val="nil"/>
              <w:left w:val="nil"/>
              <w:bottom w:val="single" w:sz="4" w:space="0" w:color="auto"/>
              <w:right w:val="single" w:sz="4" w:space="0" w:color="auto"/>
            </w:tcBorders>
            <w:shd w:val="clear" w:color="auto" w:fill="auto"/>
            <w:noWrap/>
            <w:vAlign w:val="center"/>
          </w:tcPr>
          <w:p w:rsidR="00D10861" w:rsidRPr="00A0595F" w:rsidRDefault="007A133F" w:rsidP="00E90E33">
            <w:pPr>
              <w:jc w:val="center"/>
              <w:rPr>
                <w:sz w:val="20"/>
                <w:szCs w:val="20"/>
              </w:rPr>
            </w:pPr>
            <w:r>
              <w:rPr>
                <w:sz w:val="20"/>
                <w:szCs w:val="20"/>
              </w:rPr>
              <w:t>33,1</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2947E8" w:rsidP="00E90E33">
            <w:pPr>
              <w:jc w:val="center"/>
              <w:rPr>
                <w:sz w:val="20"/>
                <w:szCs w:val="20"/>
              </w:rPr>
            </w:pPr>
            <w:r>
              <w:rPr>
                <w:sz w:val="20"/>
                <w:szCs w:val="20"/>
              </w:rPr>
              <w:t>104,8</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7A133F" w:rsidP="00E90E33">
            <w:pPr>
              <w:jc w:val="center"/>
              <w:rPr>
                <w:sz w:val="20"/>
                <w:szCs w:val="20"/>
              </w:rPr>
            </w:pPr>
            <w:r>
              <w:rPr>
                <w:sz w:val="20"/>
                <w:szCs w:val="20"/>
              </w:rPr>
              <w:t>22,31</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vMerge/>
            <w:tcBorders>
              <w:top w:val="single" w:sz="4" w:space="0" w:color="auto"/>
              <w:left w:val="single" w:sz="8" w:space="0" w:color="auto"/>
              <w:bottom w:val="single" w:sz="4" w:space="0" w:color="000000"/>
              <w:right w:val="single" w:sz="4" w:space="0" w:color="000000"/>
            </w:tcBorders>
            <w:vAlign w:val="center"/>
          </w:tcPr>
          <w:p w:rsidR="00D10861" w:rsidRPr="00A0595F" w:rsidRDefault="00D10861" w:rsidP="00E90E33">
            <w:pPr>
              <w:rPr>
                <w:sz w:val="20"/>
                <w:szCs w:val="20"/>
              </w:rPr>
            </w:pP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D10861" w:rsidP="005628AD">
            <w:pPr>
              <w:jc w:val="center"/>
              <w:rPr>
                <w:sz w:val="20"/>
                <w:szCs w:val="20"/>
              </w:rPr>
            </w:pPr>
            <w:r w:rsidRPr="00A0595F">
              <w:rPr>
                <w:sz w:val="20"/>
                <w:szCs w:val="20"/>
              </w:rPr>
              <w:t>3</w:t>
            </w:r>
            <w:r w:rsidR="005628AD">
              <w:rPr>
                <w:sz w:val="20"/>
                <w:szCs w:val="20"/>
              </w:rPr>
              <w:t>3</w:t>
            </w:r>
            <w:r w:rsidRPr="00A0595F">
              <w:rPr>
                <w:sz w:val="20"/>
                <w:szCs w:val="20"/>
              </w:rPr>
              <w:t>.2</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90E33">
            <w:pPr>
              <w:jc w:val="center"/>
              <w:rPr>
                <w:sz w:val="20"/>
                <w:szCs w:val="20"/>
              </w:rPr>
            </w:pPr>
            <w:r w:rsidRPr="00A0595F">
              <w:rPr>
                <w:sz w:val="20"/>
                <w:szCs w:val="20"/>
              </w:rPr>
              <w:t>посещений по неот</w:t>
            </w:r>
            <w:r w:rsidR="00EB4A35">
              <w:rPr>
                <w:sz w:val="20"/>
                <w:szCs w:val="20"/>
              </w:rPr>
              <w:t>-</w:t>
            </w:r>
            <w:r w:rsidRPr="00A0595F">
              <w:rPr>
                <w:sz w:val="20"/>
                <w:szCs w:val="20"/>
              </w:rPr>
              <w:t>ложной медицинс</w:t>
            </w:r>
            <w:r>
              <w:rPr>
                <w:sz w:val="20"/>
                <w:szCs w:val="20"/>
              </w:rPr>
              <w:t>-</w:t>
            </w:r>
            <w:r w:rsidRPr="00A0595F">
              <w:rPr>
                <w:sz w:val="20"/>
                <w:szCs w:val="20"/>
              </w:rPr>
              <w:t xml:space="preserve">кой </w:t>
            </w:r>
            <w:r w:rsidRPr="000226A3">
              <w:rPr>
                <w:sz w:val="20"/>
                <w:szCs w:val="20"/>
              </w:rPr>
              <w:t>помощи</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A0595F" w:rsidRDefault="007A133F" w:rsidP="00E90E33">
            <w:pPr>
              <w:jc w:val="center"/>
              <w:rPr>
                <w:sz w:val="20"/>
                <w:szCs w:val="20"/>
              </w:rPr>
            </w:pPr>
            <w:r>
              <w:rPr>
                <w:sz w:val="20"/>
                <w:szCs w:val="20"/>
              </w:rPr>
              <w:t>-</w:t>
            </w:r>
          </w:p>
        </w:tc>
        <w:tc>
          <w:tcPr>
            <w:tcW w:w="1274" w:type="dxa"/>
            <w:tcBorders>
              <w:top w:val="nil"/>
              <w:left w:val="nil"/>
              <w:bottom w:val="single" w:sz="4" w:space="0" w:color="auto"/>
              <w:right w:val="single" w:sz="4" w:space="0" w:color="auto"/>
            </w:tcBorders>
            <w:shd w:val="clear" w:color="auto" w:fill="auto"/>
            <w:noWrap/>
            <w:vAlign w:val="center"/>
          </w:tcPr>
          <w:p w:rsidR="00D10861" w:rsidRPr="00A0595F" w:rsidRDefault="007A133F" w:rsidP="00E90E33">
            <w:pPr>
              <w:jc w:val="center"/>
              <w:rPr>
                <w:sz w:val="20"/>
                <w:szCs w:val="20"/>
              </w:rPr>
            </w:pPr>
            <w:r>
              <w:rPr>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2"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41" w:type="dxa"/>
            <w:gridSpan w:val="2"/>
            <w:tcBorders>
              <w:top w:val="nil"/>
              <w:left w:val="nil"/>
              <w:bottom w:val="single" w:sz="4" w:space="0" w:color="auto"/>
              <w:right w:val="single" w:sz="4" w:space="0" w:color="auto"/>
            </w:tcBorders>
            <w:shd w:val="clear" w:color="auto" w:fill="auto"/>
            <w:noWrap/>
            <w:vAlign w:val="center"/>
          </w:tcPr>
          <w:p w:rsidR="00D10861" w:rsidRPr="00A0595F" w:rsidRDefault="007A133F" w:rsidP="00E90E33">
            <w:pPr>
              <w:jc w:val="center"/>
              <w:rPr>
                <w:sz w:val="20"/>
                <w:szCs w:val="20"/>
              </w:rPr>
            </w:pPr>
            <w:r>
              <w:rPr>
                <w:sz w:val="20"/>
                <w:szCs w:val="20"/>
              </w:rPr>
              <w:t>-</w:t>
            </w:r>
          </w:p>
        </w:tc>
        <w:tc>
          <w:tcPr>
            <w:tcW w:w="933"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7A133F" w:rsidP="00E90E33">
            <w:pPr>
              <w:jc w:val="center"/>
              <w:rPr>
                <w:sz w:val="20"/>
                <w:szCs w:val="20"/>
              </w:rPr>
            </w:pPr>
            <w:r>
              <w:rPr>
                <w:sz w:val="20"/>
                <w:szCs w:val="20"/>
              </w:rPr>
              <w:t>-</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D10861" w:rsidRPr="00A0595F" w:rsidTr="005765CF">
        <w:trPr>
          <w:trHeight w:val="20"/>
          <w:jc w:val="center"/>
        </w:trPr>
        <w:tc>
          <w:tcPr>
            <w:tcW w:w="2561" w:type="dxa"/>
            <w:gridSpan w:val="3"/>
            <w:vMerge/>
            <w:tcBorders>
              <w:top w:val="single" w:sz="4" w:space="0" w:color="auto"/>
              <w:left w:val="single" w:sz="8" w:space="0" w:color="auto"/>
              <w:bottom w:val="single" w:sz="4" w:space="0" w:color="000000"/>
              <w:right w:val="single" w:sz="4" w:space="0" w:color="000000"/>
            </w:tcBorders>
            <w:vAlign w:val="center"/>
          </w:tcPr>
          <w:p w:rsidR="00D10861" w:rsidRPr="00A0595F" w:rsidRDefault="00D10861" w:rsidP="00E90E33">
            <w:pPr>
              <w:rPr>
                <w:sz w:val="20"/>
                <w:szCs w:val="20"/>
              </w:rPr>
            </w:pPr>
          </w:p>
        </w:tc>
        <w:tc>
          <w:tcPr>
            <w:tcW w:w="679" w:type="dxa"/>
            <w:tcBorders>
              <w:top w:val="nil"/>
              <w:left w:val="nil"/>
              <w:bottom w:val="single" w:sz="4" w:space="0" w:color="auto"/>
              <w:right w:val="single" w:sz="4" w:space="0" w:color="auto"/>
            </w:tcBorders>
            <w:shd w:val="clear" w:color="auto" w:fill="auto"/>
            <w:vAlign w:val="bottom"/>
          </w:tcPr>
          <w:p w:rsidR="00D10861" w:rsidRPr="00A0595F" w:rsidRDefault="00D10861" w:rsidP="005628AD">
            <w:pPr>
              <w:jc w:val="center"/>
              <w:rPr>
                <w:sz w:val="20"/>
                <w:szCs w:val="20"/>
              </w:rPr>
            </w:pPr>
            <w:r w:rsidRPr="00A0595F">
              <w:rPr>
                <w:sz w:val="20"/>
                <w:szCs w:val="20"/>
              </w:rPr>
              <w:t>3</w:t>
            </w:r>
            <w:r w:rsidR="005628AD">
              <w:rPr>
                <w:sz w:val="20"/>
                <w:szCs w:val="20"/>
              </w:rPr>
              <w:t>3</w:t>
            </w:r>
            <w:r w:rsidRPr="00A0595F">
              <w:rPr>
                <w:sz w:val="20"/>
                <w:szCs w:val="20"/>
              </w:rPr>
              <w:t>.3</w:t>
            </w:r>
          </w:p>
        </w:tc>
        <w:tc>
          <w:tcPr>
            <w:tcW w:w="1172" w:type="dxa"/>
            <w:tcBorders>
              <w:top w:val="nil"/>
              <w:left w:val="nil"/>
              <w:bottom w:val="single" w:sz="4" w:space="0" w:color="auto"/>
              <w:right w:val="single" w:sz="4" w:space="0" w:color="auto"/>
            </w:tcBorders>
            <w:shd w:val="clear" w:color="auto" w:fill="auto"/>
            <w:vAlign w:val="center"/>
          </w:tcPr>
          <w:p w:rsidR="00D10861" w:rsidRPr="00A0595F" w:rsidRDefault="00D10861" w:rsidP="00E90E33">
            <w:pPr>
              <w:jc w:val="center"/>
              <w:rPr>
                <w:sz w:val="20"/>
                <w:szCs w:val="20"/>
              </w:rPr>
            </w:pPr>
            <w:r w:rsidRPr="00A0595F">
              <w:rPr>
                <w:sz w:val="20"/>
                <w:szCs w:val="20"/>
              </w:rPr>
              <w:t>обращение</w:t>
            </w:r>
          </w:p>
        </w:tc>
        <w:tc>
          <w:tcPr>
            <w:tcW w:w="1172"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 </w:t>
            </w:r>
            <w:r w:rsidR="007A133F">
              <w:rPr>
                <w:sz w:val="20"/>
                <w:szCs w:val="20"/>
              </w:rPr>
              <w:t>0,060</w:t>
            </w:r>
          </w:p>
        </w:tc>
        <w:tc>
          <w:tcPr>
            <w:tcW w:w="1274" w:type="dxa"/>
            <w:tcBorders>
              <w:top w:val="nil"/>
              <w:left w:val="nil"/>
              <w:bottom w:val="single" w:sz="4" w:space="0" w:color="auto"/>
              <w:right w:val="single" w:sz="4" w:space="0" w:color="auto"/>
            </w:tcBorders>
            <w:shd w:val="clear" w:color="auto" w:fill="auto"/>
            <w:noWrap/>
            <w:vAlign w:val="center"/>
          </w:tcPr>
          <w:p w:rsidR="00D10861" w:rsidRPr="00A0595F" w:rsidRDefault="002947E8" w:rsidP="00E90E33">
            <w:pPr>
              <w:jc w:val="center"/>
              <w:rPr>
                <w:sz w:val="20"/>
                <w:szCs w:val="20"/>
              </w:rPr>
            </w:pPr>
            <w:r>
              <w:rPr>
                <w:sz w:val="20"/>
                <w:szCs w:val="20"/>
              </w:rPr>
              <w:t>379,3</w:t>
            </w:r>
            <w:r w:rsidR="00D10861" w:rsidRPr="00A0595F">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2" w:type="dxa"/>
            <w:gridSpan w:val="2"/>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1141" w:type="dxa"/>
            <w:gridSpan w:val="2"/>
            <w:tcBorders>
              <w:top w:val="nil"/>
              <w:left w:val="nil"/>
              <w:bottom w:val="single" w:sz="4" w:space="0" w:color="auto"/>
              <w:right w:val="single" w:sz="4" w:space="0" w:color="auto"/>
            </w:tcBorders>
            <w:shd w:val="clear" w:color="auto" w:fill="auto"/>
            <w:noWrap/>
            <w:vAlign w:val="center"/>
          </w:tcPr>
          <w:p w:rsidR="00D10861" w:rsidRPr="00A0595F" w:rsidRDefault="002947E8" w:rsidP="00E90E33">
            <w:pPr>
              <w:jc w:val="center"/>
              <w:rPr>
                <w:sz w:val="20"/>
                <w:szCs w:val="20"/>
              </w:rPr>
            </w:pPr>
            <w:r>
              <w:rPr>
                <w:sz w:val="20"/>
                <w:szCs w:val="20"/>
              </w:rPr>
              <w:t>22,7</w:t>
            </w:r>
            <w:r w:rsidR="00D10861" w:rsidRPr="00A0595F">
              <w:rPr>
                <w:sz w:val="20"/>
                <w:szCs w:val="20"/>
              </w:rPr>
              <w:t> </w:t>
            </w:r>
          </w:p>
        </w:tc>
        <w:tc>
          <w:tcPr>
            <w:tcW w:w="933"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935" w:type="dxa"/>
            <w:tcBorders>
              <w:top w:val="nil"/>
              <w:left w:val="nil"/>
              <w:bottom w:val="single" w:sz="4" w:space="0" w:color="auto"/>
              <w:right w:val="single" w:sz="4" w:space="0" w:color="auto"/>
            </w:tcBorders>
            <w:shd w:val="clear" w:color="auto" w:fill="auto"/>
            <w:noWrap/>
            <w:vAlign w:val="center"/>
          </w:tcPr>
          <w:p w:rsidR="00D10861" w:rsidRPr="00A0595F" w:rsidRDefault="002947E8" w:rsidP="00E90E33">
            <w:pPr>
              <w:jc w:val="center"/>
              <w:rPr>
                <w:sz w:val="20"/>
                <w:szCs w:val="20"/>
              </w:rPr>
            </w:pPr>
            <w:r>
              <w:rPr>
                <w:sz w:val="20"/>
                <w:szCs w:val="20"/>
              </w:rPr>
              <w:t>15,31</w:t>
            </w:r>
          </w:p>
        </w:tc>
        <w:tc>
          <w:tcPr>
            <w:tcW w:w="934" w:type="dxa"/>
            <w:tcBorders>
              <w:top w:val="nil"/>
              <w:left w:val="nil"/>
              <w:bottom w:val="single" w:sz="4" w:space="0" w:color="auto"/>
              <w:right w:val="single" w:sz="4"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D10861" w:rsidRPr="00A0595F" w:rsidRDefault="00D10861" w:rsidP="00E90E33">
            <w:pPr>
              <w:jc w:val="center"/>
              <w:rPr>
                <w:sz w:val="20"/>
                <w:szCs w:val="20"/>
              </w:rPr>
            </w:pPr>
            <w:r w:rsidRPr="00A0595F">
              <w:rPr>
                <w:sz w:val="20"/>
                <w:szCs w:val="20"/>
              </w:rPr>
              <w:t>Х</w:t>
            </w:r>
          </w:p>
        </w:tc>
      </w:tr>
      <w:tr w:rsidR="007A133F"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7A133F" w:rsidRPr="00A0595F" w:rsidRDefault="007A133F" w:rsidP="00EB4A35">
            <w:pPr>
              <w:jc w:val="both"/>
              <w:rPr>
                <w:sz w:val="20"/>
                <w:szCs w:val="20"/>
              </w:rPr>
            </w:pPr>
            <w:r w:rsidRPr="00A0595F">
              <w:rPr>
                <w:sz w:val="20"/>
                <w:szCs w:val="20"/>
              </w:rPr>
              <w:t>стационарная помощь</w:t>
            </w:r>
          </w:p>
        </w:tc>
        <w:tc>
          <w:tcPr>
            <w:tcW w:w="679" w:type="dxa"/>
            <w:tcBorders>
              <w:top w:val="nil"/>
              <w:left w:val="nil"/>
              <w:bottom w:val="single" w:sz="4" w:space="0" w:color="auto"/>
              <w:right w:val="single" w:sz="4" w:space="0" w:color="auto"/>
            </w:tcBorders>
            <w:shd w:val="clear" w:color="auto" w:fill="auto"/>
            <w:vAlign w:val="bottom"/>
          </w:tcPr>
          <w:p w:rsidR="007A133F" w:rsidRPr="00A0595F" w:rsidRDefault="005628AD" w:rsidP="00E90E33">
            <w:pPr>
              <w:jc w:val="center"/>
              <w:rPr>
                <w:sz w:val="20"/>
                <w:szCs w:val="20"/>
              </w:rPr>
            </w:pPr>
            <w:r>
              <w:rPr>
                <w:sz w:val="20"/>
                <w:szCs w:val="20"/>
              </w:rPr>
              <w:t>34</w:t>
            </w:r>
          </w:p>
        </w:tc>
        <w:tc>
          <w:tcPr>
            <w:tcW w:w="1172" w:type="dxa"/>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Pr>
                <w:sz w:val="20"/>
                <w:szCs w:val="20"/>
              </w:rPr>
              <w:t>г</w:t>
            </w:r>
            <w:r w:rsidRPr="00A0595F">
              <w:rPr>
                <w:sz w:val="20"/>
                <w:szCs w:val="20"/>
              </w:rPr>
              <w:t>оспитали</w:t>
            </w:r>
            <w:r>
              <w:rPr>
                <w:sz w:val="20"/>
                <w:szCs w:val="20"/>
              </w:rPr>
              <w:t>-</w:t>
            </w:r>
            <w:r w:rsidRPr="00A0595F">
              <w:rPr>
                <w:sz w:val="20"/>
                <w:szCs w:val="20"/>
              </w:rPr>
              <w:t>заций</w:t>
            </w:r>
          </w:p>
        </w:tc>
        <w:tc>
          <w:tcPr>
            <w:tcW w:w="1172" w:type="dxa"/>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sidRPr="00A0595F">
              <w:rPr>
                <w:sz w:val="20"/>
                <w:szCs w:val="20"/>
              </w:rPr>
              <w:t> </w:t>
            </w:r>
            <w:r>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sidRPr="00A0595F">
              <w:rPr>
                <w:sz w:val="20"/>
                <w:szCs w:val="20"/>
              </w:rPr>
              <w:t> </w:t>
            </w:r>
            <w:r>
              <w:rPr>
                <w:sz w:val="20"/>
                <w:szCs w:val="20"/>
              </w:rPr>
              <w:t>-</w:t>
            </w:r>
          </w:p>
        </w:tc>
        <w:tc>
          <w:tcPr>
            <w:tcW w:w="1274" w:type="dxa"/>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Pr>
                <w:sz w:val="20"/>
                <w:szCs w:val="20"/>
              </w:rPr>
              <w:t>-</w:t>
            </w:r>
            <w:r w:rsidRPr="00A0595F">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sidRPr="00A0595F">
              <w:rPr>
                <w:sz w:val="20"/>
                <w:szCs w:val="20"/>
              </w:rPr>
              <w:t>Х</w:t>
            </w:r>
          </w:p>
        </w:tc>
        <w:tc>
          <w:tcPr>
            <w:tcW w:w="932" w:type="dxa"/>
            <w:gridSpan w:val="2"/>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sidRPr="00A0595F">
              <w:rPr>
                <w:sz w:val="20"/>
                <w:szCs w:val="20"/>
              </w:rPr>
              <w:t>Х</w:t>
            </w:r>
          </w:p>
        </w:tc>
        <w:tc>
          <w:tcPr>
            <w:tcW w:w="1141" w:type="dxa"/>
            <w:gridSpan w:val="2"/>
            <w:tcBorders>
              <w:top w:val="nil"/>
              <w:left w:val="nil"/>
              <w:bottom w:val="single" w:sz="4" w:space="0" w:color="auto"/>
              <w:right w:val="single" w:sz="4" w:space="0" w:color="auto"/>
            </w:tcBorders>
            <w:shd w:val="clear" w:color="auto" w:fill="auto"/>
            <w:noWrap/>
            <w:vAlign w:val="center"/>
          </w:tcPr>
          <w:p w:rsidR="007A133F" w:rsidRPr="00A0595F" w:rsidRDefault="0089750C" w:rsidP="00E90E33">
            <w:pPr>
              <w:jc w:val="center"/>
              <w:rPr>
                <w:sz w:val="20"/>
                <w:szCs w:val="20"/>
              </w:rPr>
            </w:pPr>
            <w:r>
              <w:rPr>
                <w:sz w:val="20"/>
                <w:szCs w:val="20"/>
              </w:rPr>
              <w:t>20,2</w:t>
            </w:r>
            <w:r w:rsidR="007A133F" w:rsidRPr="00A0595F">
              <w:rPr>
                <w:sz w:val="20"/>
                <w:szCs w:val="20"/>
              </w:rPr>
              <w:t> </w:t>
            </w:r>
          </w:p>
        </w:tc>
        <w:tc>
          <w:tcPr>
            <w:tcW w:w="933" w:type="dxa"/>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sidRPr="00A0595F">
              <w:rPr>
                <w:sz w:val="20"/>
                <w:szCs w:val="20"/>
              </w:rPr>
              <w:t> </w:t>
            </w:r>
            <w:r>
              <w:rPr>
                <w:sz w:val="20"/>
                <w:szCs w:val="20"/>
              </w:rPr>
              <w:t>Х</w:t>
            </w:r>
          </w:p>
        </w:tc>
        <w:tc>
          <w:tcPr>
            <w:tcW w:w="935" w:type="dxa"/>
            <w:tcBorders>
              <w:top w:val="nil"/>
              <w:left w:val="nil"/>
              <w:bottom w:val="single" w:sz="4" w:space="0" w:color="auto"/>
              <w:right w:val="single" w:sz="4" w:space="0" w:color="auto"/>
            </w:tcBorders>
            <w:shd w:val="clear" w:color="auto" w:fill="auto"/>
            <w:noWrap/>
            <w:vAlign w:val="center"/>
          </w:tcPr>
          <w:p w:rsidR="007A133F" w:rsidRPr="00A0595F" w:rsidRDefault="0089750C" w:rsidP="00E90E33">
            <w:pPr>
              <w:jc w:val="center"/>
              <w:rPr>
                <w:sz w:val="20"/>
                <w:szCs w:val="20"/>
              </w:rPr>
            </w:pPr>
            <w:r>
              <w:rPr>
                <w:sz w:val="20"/>
                <w:szCs w:val="20"/>
              </w:rPr>
              <w:t>13,64</w:t>
            </w:r>
            <w:r w:rsidR="007A133F" w:rsidRPr="00A0595F">
              <w:rPr>
                <w:sz w:val="20"/>
                <w:szCs w:val="20"/>
              </w:rPr>
              <w:t> </w:t>
            </w:r>
          </w:p>
        </w:tc>
        <w:tc>
          <w:tcPr>
            <w:tcW w:w="934" w:type="dxa"/>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7A133F" w:rsidRPr="00A0595F" w:rsidRDefault="007A133F" w:rsidP="00E90E33">
            <w:pPr>
              <w:jc w:val="center"/>
              <w:rPr>
                <w:sz w:val="20"/>
                <w:szCs w:val="20"/>
              </w:rPr>
            </w:pPr>
            <w:r w:rsidRPr="00A0595F">
              <w:rPr>
                <w:sz w:val="20"/>
                <w:szCs w:val="20"/>
              </w:rPr>
              <w:t>Х</w:t>
            </w:r>
          </w:p>
        </w:tc>
      </w:tr>
      <w:tr w:rsidR="007A133F" w:rsidRPr="00A0595F" w:rsidTr="005765CF">
        <w:trPr>
          <w:trHeight w:val="20"/>
          <w:jc w:val="center"/>
        </w:trPr>
        <w:tc>
          <w:tcPr>
            <w:tcW w:w="2561" w:type="dxa"/>
            <w:gridSpan w:val="3"/>
            <w:tcBorders>
              <w:top w:val="single" w:sz="4" w:space="0" w:color="auto"/>
              <w:left w:val="single" w:sz="8" w:space="0" w:color="auto"/>
              <w:bottom w:val="single" w:sz="4" w:space="0" w:color="auto"/>
              <w:right w:val="single" w:sz="4" w:space="0" w:color="000000"/>
            </w:tcBorders>
            <w:shd w:val="clear" w:color="auto" w:fill="auto"/>
            <w:vAlign w:val="bottom"/>
          </w:tcPr>
          <w:p w:rsidR="007A133F" w:rsidRPr="00A0595F" w:rsidRDefault="007A133F" w:rsidP="00EB4A35">
            <w:pPr>
              <w:jc w:val="both"/>
              <w:rPr>
                <w:sz w:val="20"/>
                <w:szCs w:val="20"/>
              </w:rPr>
            </w:pPr>
            <w:r w:rsidRPr="00A0595F">
              <w:rPr>
                <w:sz w:val="20"/>
                <w:szCs w:val="20"/>
              </w:rPr>
              <w:t>в дневных стационарах</w:t>
            </w:r>
          </w:p>
        </w:tc>
        <w:tc>
          <w:tcPr>
            <w:tcW w:w="679" w:type="dxa"/>
            <w:tcBorders>
              <w:top w:val="nil"/>
              <w:left w:val="nil"/>
              <w:bottom w:val="single" w:sz="4" w:space="0" w:color="auto"/>
              <w:right w:val="single" w:sz="4" w:space="0" w:color="auto"/>
            </w:tcBorders>
            <w:shd w:val="clear" w:color="auto" w:fill="auto"/>
            <w:vAlign w:val="bottom"/>
          </w:tcPr>
          <w:p w:rsidR="007A133F" w:rsidRPr="00A0595F" w:rsidRDefault="005628AD" w:rsidP="00E90E33">
            <w:pPr>
              <w:jc w:val="center"/>
              <w:rPr>
                <w:sz w:val="20"/>
                <w:szCs w:val="20"/>
              </w:rPr>
            </w:pPr>
            <w:r>
              <w:rPr>
                <w:sz w:val="20"/>
                <w:szCs w:val="20"/>
              </w:rPr>
              <w:t>35</w:t>
            </w:r>
          </w:p>
        </w:tc>
        <w:tc>
          <w:tcPr>
            <w:tcW w:w="1172" w:type="dxa"/>
            <w:tcBorders>
              <w:top w:val="nil"/>
              <w:left w:val="nil"/>
              <w:bottom w:val="single" w:sz="4" w:space="0" w:color="auto"/>
              <w:right w:val="single" w:sz="4" w:space="0" w:color="auto"/>
            </w:tcBorders>
            <w:shd w:val="clear" w:color="auto" w:fill="auto"/>
            <w:vAlign w:val="center"/>
          </w:tcPr>
          <w:p w:rsidR="007A133F" w:rsidRPr="00A0595F" w:rsidRDefault="007A133F" w:rsidP="00E90E33">
            <w:pPr>
              <w:jc w:val="center"/>
              <w:rPr>
                <w:sz w:val="20"/>
                <w:szCs w:val="20"/>
              </w:rPr>
            </w:pPr>
            <w:r w:rsidRPr="00A0595F">
              <w:rPr>
                <w:sz w:val="20"/>
                <w:szCs w:val="20"/>
              </w:rPr>
              <w:t>п/день</w:t>
            </w:r>
          </w:p>
        </w:tc>
        <w:tc>
          <w:tcPr>
            <w:tcW w:w="1172" w:type="dxa"/>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sidRPr="00A0595F">
              <w:rPr>
                <w:sz w:val="20"/>
                <w:szCs w:val="20"/>
              </w:rPr>
              <w:t>Х</w:t>
            </w:r>
          </w:p>
        </w:tc>
        <w:tc>
          <w:tcPr>
            <w:tcW w:w="1174" w:type="dxa"/>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sidRPr="00A0595F">
              <w:rPr>
                <w:sz w:val="20"/>
                <w:szCs w:val="20"/>
              </w:rPr>
              <w:t> </w:t>
            </w:r>
            <w:r>
              <w:rPr>
                <w:sz w:val="20"/>
                <w:szCs w:val="20"/>
              </w:rPr>
              <w:t>-</w:t>
            </w:r>
          </w:p>
        </w:tc>
        <w:tc>
          <w:tcPr>
            <w:tcW w:w="1274" w:type="dxa"/>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Pr>
                <w:sz w:val="20"/>
                <w:szCs w:val="20"/>
              </w:rPr>
              <w:t>-</w:t>
            </w:r>
            <w:r w:rsidRPr="00A0595F">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sidRPr="00A0595F">
              <w:rPr>
                <w:sz w:val="20"/>
                <w:szCs w:val="20"/>
              </w:rPr>
              <w:t>Х</w:t>
            </w:r>
          </w:p>
        </w:tc>
        <w:tc>
          <w:tcPr>
            <w:tcW w:w="932" w:type="dxa"/>
            <w:gridSpan w:val="2"/>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sidRPr="00A0595F">
              <w:rPr>
                <w:sz w:val="20"/>
                <w:szCs w:val="20"/>
              </w:rPr>
              <w:t>Х</w:t>
            </w:r>
          </w:p>
        </w:tc>
        <w:tc>
          <w:tcPr>
            <w:tcW w:w="1141" w:type="dxa"/>
            <w:gridSpan w:val="2"/>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Pr>
                <w:sz w:val="20"/>
                <w:szCs w:val="20"/>
              </w:rPr>
              <w:t>-</w:t>
            </w:r>
            <w:r w:rsidRPr="00A0595F">
              <w:rPr>
                <w:sz w:val="20"/>
                <w:szCs w:val="20"/>
              </w:rPr>
              <w:t> </w:t>
            </w:r>
          </w:p>
        </w:tc>
        <w:tc>
          <w:tcPr>
            <w:tcW w:w="933" w:type="dxa"/>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sidRPr="00A0595F">
              <w:rPr>
                <w:sz w:val="20"/>
                <w:szCs w:val="20"/>
              </w:rPr>
              <w:t>Х</w:t>
            </w:r>
          </w:p>
        </w:tc>
        <w:tc>
          <w:tcPr>
            <w:tcW w:w="935" w:type="dxa"/>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sidRPr="00A0595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7A133F" w:rsidRPr="00A0595F" w:rsidRDefault="007A133F" w:rsidP="00E90E33">
            <w:pPr>
              <w:jc w:val="center"/>
              <w:rPr>
                <w:sz w:val="20"/>
                <w:szCs w:val="20"/>
              </w:rPr>
            </w:pPr>
            <w:r w:rsidRPr="00A0595F">
              <w:rPr>
                <w:sz w:val="20"/>
                <w:szCs w:val="20"/>
              </w:rPr>
              <w:t>Х</w:t>
            </w:r>
          </w:p>
        </w:tc>
        <w:tc>
          <w:tcPr>
            <w:tcW w:w="701" w:type="dxa"/>
            <w:tcBorders>
              <w:top w:val="nil"/>
              <w:left w:val="nil"/>
              <w:bottom w:val="single" w:sz="4" w:space="0" w:color="auto"/>
              <w:right w:val="single" w:sz="8" w:space="0" w:color="auto"/>
            </w:tcBorders>
            <w:shd w:val="clear" w:color="auto" w:fill="auto"/>
            <w:noWrap/>
            <w:vAlign w:val="center"/>
          </w:tcPr>
          <w:p w:rsidR="007A133F" w:rsidRPr="00A0595F" w:rsidRDefault="007A133F" w:rsidP="00E90E33">
            <w:pPr>
              <w:jc w:val="center"/>
              <w:rPr>
                <w:sz w:val="20"/>
                <w:szCs w:val="20"/>
              </w:rPr>
            </w:pPr>
            <w:r w:rsidRPr="00A0595F">
              <w:rPr>
                <w:sz w:val="20"/>
                <w:szCs w:val="20"/>
              </w:rPr>
              <w:t>Х</w:t>
            </w:r>
          </w:p>
        </w:tc>
      </w:tr>
      <w:tr w:rsidR="007A133F" w:rsidRPr="00A0595F" w:rsidTr="005765CF">
        <w:trPr>
          <w:trHeight w:val="20"/>
          <w:jc w:val="center"/>
        </w:trPr>
        <w:tc>
          <w:tcPr>
            <w:tcW w:w="2561" w:type="dxa"/>
            <w:gridSpan w:val="3"/>
            <w:tcBorders>
              <w:top w:val="single" w:sz="4" w:space="0" w:color="auto"/>
              <w:left w:val="single" w:sz="8" w:space="0" w:color="auto"/>
              <w:bottom w:val="single" w:sz="8" w:space="0" w:color="auto"/>
              <w:right w:val="single" w:sz="4" w:space="0" w:color="000000"/>
            </w:tcBorders>
            <w:shd w:val="clear" w:color="auto" w:fill="auto"/>
            <w:vAlign w:val="bottom"/>
          </w:tcPr>
          <w:p w:rsidR="007A133F" w:rsidRPr="00A0595F" w:rsidRDefault="007A133F" w:rsidP="00EB4A35">
            <w:pPr>
              <w:jc w:val="both"/>
              <w:rPr>
                <w:bCs/>
                <w:sz w:val="20"/>
                <w:szCs w:val="20"/>
              </w:rPr>
            </w:pPr>
            <w:r w:rsidRPr="00A0595F">
              <w:rPr>
                <w:bCs/>
                <w:sz w:val="20"/>
                <w:szCs w:val="20"/>
              </w:rPr>
              <w:t>Итого (сумма строк 01 + 15 +20)</w:t>
            </w:r>
          </w:p>
        </w:tc>
        <w:tc>
          <w:tcPr>
            <w:tcW w:w="679" w:type="dxa"/>
            <w:tcBorders>
              <w:top w:val="nil"/>
              <w:left w:val="nil"/>
              <w:bottom w:val="single" w:sz="8" w:space="0" w:color="auto"/>
              <w:right w:val="single" w:sz="4" w:space="0" w:color="auto"/>
            </w:tcBorders>
            <w:shd w:val="clear" w:color="auto" w:fill="auto"/>
            <w:vAlign w:val="bottom"/>
          </w:tcPr>
          <w:p w:rsidR="007A133F" w:rsidRPr="00A0595F" w:rsidRDefault="007A133F" w:rsidP="00E90E33">
            <w:pPr>
              <w:jc w:val="center"/>
              <w:rPr>
                <w:bCs/>
                <w:sz w:val="20"/>
                <w:szCs w:val="20"/>
              </w:rPr>
            </w:pPr>
            <w:r w:rsidRPr="00A0595F">
              <w:rPr>
                <w:bCs/>
                <w:sz w:val="20"/>
                <w:szCs w:val="20"/>
              </w:rPr>
              <w:t>38</w:t>
            </w:r>
          </w:p>
        </w:tc>
        <w:tc>
          <w:tcPr>
            <w:tcW w:w="1172" w:type="dxa"/>
            <w:tcBorders>
              <w:top w:val="nil"/>
              <w:left w:val="nil"/>
              <w:bottom w:val="single" w:sz="8" w:space="0" w:color="auto"/>
              <w:right w:val="single" w:sz="4" w:space="0" w:color="auto"/>
            </w:tcBorders>
            <w:shd w:val="clear" w:color="auto" w:fill="auto"/>
            <w:vAlign w:val="center"/>
          </w:tcPr>
          <w:p w:rsidR="007A133F" w:rsidRPr="00A0595F" w:rsidRDefault="007A133F" w:rsidP="00E90E33">
            <w:pPr>
              <w:jc w:val="center"/>
              <w:rPr>
                <w:bCs/>
                <w:sz w:val="20"/>
                <w:szCs w:val="20"/>
              </w:rPr>
            </w:pPr>
            <w:r w:rsidRPr="00A0595F">
              <w:rPr>
                <w:bCs/>
                <w:sz w:val="20"/>
                <w:szCs w:val="20"/>
              </w:rPr>
              <w:t>Х</w:t>
            </w:r>
          </w:p>
        </w:tc>
        <w:tc>
          <w:tcPr>
            <w:tcW w:w="1172" w:type="dxa"/>
            <w:tcBorders>
              <w:top w:val="nil"/>
              <w:left w:val="nil"/>
              <w:bottom w:val="single" w:sz="8" w:space="0" w:color="auto"/>
              <w:right w:val="single" w:sz="4" w:space="0" w:color="auto"/>
            </w:tcBorders>
            <w:shd w:val="clear" w:color="auto" w:fill="auto"/>
            <w:noWrap/>
            <w:vAlign w:val="center"/>
          </w:tcPr>
          <w:p w:rsidR="007A133F" w:rsidRPr="00A0595F" w:rsidRDefault="007A133F" w:rsidP="00E90E33">
            <w:pPr>
              <w:jc w:val="center"/>
              <w:rPr>
                <w:bCs/>
                <w:sz w:val="20"/>
                <w:szCs w:val="20"/>
              </w:rPr>
            </w:pPr>
            <w:r w:rsidRPr="00A0595F">
              <w:rPr>
                <w:bCs/>
                <w:sz w:val="20"/>
                <w:szCs w:val="20"/>
              </w:rPr>
              <w:t>Х</w:t>
            </w:r>
          </w:p>
        </w:tc>
        <w:tc>
          <w:tcPr>
            <w:tcW w:w="1174" w:type="dxa"/>
            <w:tcBorders>
              <w:top w:val="nil"/>
              <w:left w:val="nil"/>
              <w:bottom w:val="single" w:sz="8" w:space="0" w:color="auto"/>
              <w:right w:val="single" w:sz="4" w:space="0" w:color="auto"/>
            </w:tcBorders>
            <w:shd w:val="clear" w:color="auto" w:fill="auto"/>
            <w:noWrap/>
            <w:vAlign w:val="center"/>
          </w:tcPr>
          <w:p w:rsidR="007A133F" w:rsidRPr="00A0595F" w:rsidRDefault="007A133F" w:rsidP="00E90E33">
            <w:pPr>
              <w:jc w:val="center"/>
              <w:rPr>
                <w:bCs/>
                <w:sz w:val="20"/>
                <w:szCs w:val="20"/>
              </w:rPr>
            </w:pPr>
            <w:r w:rsidRPr="00A0595F">
              <w:rPr>
                <w:bCs/>
                <w:sz w:val="20"/>
                <w:szCs w:val="20"/>
              </w:rPr>
              <w:t>Х</w:t>
            </w:r>
          </w:p>
        </w:tc>
        <w:tc>
          <w:tcPr>
            <w:tcW w:w="1274" w:type="dxa"/>
            <w:tcBorders>
              <w:top w:val="nil"/>
              <w:left w:val="nil"/>
              <w:bottom w:val="single" w:sz="8" w:space="0" w:color="auto"/>
              <w:right w:val="single" w:sz="4" w:space="0" w:color="auto"/>
            </w:tcBorders>
            <w:shd w:val="clear" w:color="auto" w:fill="auto"/>
            <w:noWrap/>
            <w:vAlign w:val="center"/>
          </w:tcPr>
          <w:p w:rsidR="007A133F" w:rsidRPr="00A0595F" w:rsidRDefault="007A133F" w:rsidP="00E90E33">
            <w:pPr>
              <w:jc w:val="center"/>
              <w:rPr>
                <w:bCs/>
                <w:sz w:val="20"/>
                <w:szCs w:val="20"/>
              </w:rPr>
            </w:pPr>
            <w:r w:rsidRPr="00A0595F">
              <w:rPr>
                <w:bCs/>
                <w:sz w:val="20"/>
                <w:szCs w:val="20"/>
              </w:rPr>
              <w:t>Х</w:t>
            </w:r>
          </w:p>
        </w:tc>
        <w:tc>
          <w:tcPr>
            <w:tcW w:w="1134" w:type="dxa"/>
            <w:gridSpan w:val="2"/>
            <w:tcBorders>
              <w:top w:val="nil"/>
              <w:left w:val="nil"/>
              <w:bottom w:val="single" w:sz="8" w:space="0" w:color="auto"/>
              <w:right w:val="single" w:sz="4" w:space="0" w:color="auto"/>
            </w:tcBorders>
            <w:shd w:val="clear" w:color="auto" w:fill="auto"/>
            <w:noWrap/>
            <w:vAlign w:val="center"/>
          </w:tcPr>
          <w:p w:rsidR="007A133F" w:rsidRPr="00A0595F" w:rsidRDefault="0089750C" w:rsidP="001C0096">
            <w:pPr>
              <w:jc w:val="center"/>
              <w:rPr>
                <w:bCs/>
                <w:sz w:val="20"/>
                <w:szCs w:val="20"/>
              </w:rPr>
            </w:pPr>
            <w:r>
              <w:rPr>
                <w:bCs/>
                <w:sz w:val="20"/>
                <w:szCs w:val="20"/>
              </w:rPr>
              <w:t>1 867,7</w:t>
            </w:r>
          </w:p>
        </w:tc>
        <w:tc>
          <w:tcPr>
            <w:tcW w:w="932" w:type="dxa"/>
            <w:gridSpan w:val="2"/>
            <w:tcBorders>
              <w:top w:val="nil"/>
              <w:left w:val="nil"/>
              <w:bottom w:val="single" w:sz="8" w:space="0" w:color="auto"/>
              <w:right w:val="single" w:sz="4" w:space="0" w:color="auto"/>
            </w:tcBorders>
            <w:shd w:val="clear" w:color="auto" w:fill="auto"/>
            <w:noWrap/>
            <w:vAlign w:val="center"/>
          </w:tcPr>
          <w:p w:rsidR="007A133F" w:rsidRPr="00A0595F" w:rsidRDefault="007A133F" w:rsidP="00E90E33">
            <w:pPr>
              <w:jc w:val="center"/>
              <w:rPr>
                <w:bCs/>
                <w:sz w:val="20"/>
                <w:szCs w:val="20"/>
              </w:rPr>
            </w:pPr>
            <w:r w:rsidRPr="00A0595F">
              <w:rPr>
                <w:bCs/>
                <w:sz w:val="20"/>
                <w:szCs w:val="20"/>
              </w:rPr>
              <w:t>Х</w:t>
            </w:r>
          </w:p>
        </w:tc>
        <w:tc>
          <w:tcPr>
            <w:tcW w:w="1141" w:type="dxa"/>
            <w:gridSpan w:val="2"/>
            <w:tcBorders>
              <w:top w:val="nil"/>
              <w:left w:val="nil"/>
              <w:bottom w:val="single" w:sz="8" w:space="0" w:color="auto"/>
              <w:right w:val="single" w:sz="4" w:space="0" w:color="auto"/>
            </w:tcBorders>
            <w:shd w:val="clear" w:color="auto" w:fill="auto"/>
            <w:noWrap/>
            <w:vAlign w:val="center"/>
          </w:tcPr>
          <w:p w:rsidR="007A133F" w:rsidRPr="00A0595F" w:rsidRDefault="0089750C" w:rsidP="00E90E33">
            <w:pPr>
              <w:jc w:val="center"/>
              <w:rPr>
                <w:bCs/>
                <w:sz w:val="20"/>
                <w:szCs w:val="20"/>
              </w:rPr>
            </w:pPr>
            <w:r>
              <w:rPr>
                <w:bCs/>
                <w:sz w:val="20"/>
                <w:szCs w:val="20"/>
              </w:rPr>
              <w:t>677,8</w:t>
            </w:r>
          </w:p>
        </w:tc>
        <w:tc>
          <w:tcPr>
            <w:tcW w:w="933" w:type="dxa"/>
            <w:tcBorders>
              <w:top w:val="nil"/>
              <w:left w:val="nil"/>
              <w:bottom w:val="single" w:sz="8" w:space="0" w:color="auto"/>
              <w:right w:val="single" w:sz="4" w:space="0" w:color="auto"/>
            </w:tcBorders>
            <w:shd w:val="clear" w:color="auto" w:fill="auto"/>
            <w:noWrap/>
            <w:vAlign w:val="center"/>
          </w:tcPr>
          <w:p w:rsidR="007A133F" w:rsidRPr="00A0595F" w:rsidRDefault="0089750C" w:rsidP="007A133F">
            <w:pPr>
              <w:jc w:val="center"/>
              <w:rPr>
                <w:bCs/>
                <w:sz w:val="20"/>
                <w:szCs w:val="20"/>
              </w:rPr>
            </w:pPr>
            <w:r>
              <w:rPr>
                <w:bCs/>
                <w:sz w:val="20"/>
                <w:szCs w:val="20"/>
              </w:rPr>
              <w:t>7 249,3</w:t>
            </w:r>
          </w:p>
        </w:tc>
        <w:tc>
          <w:tcPr>
            <w:tcW w:w="935" w:type="dxa"/>
            <w:tcBorders>
              <w:top w:val="nil"/>
              <w:left w:val="nil"/>
              <w:bottom w:val="single" w:sz="8" w:space="0" w:color="auto"/>
              <w:right w:val="single" w:sz="4" w:space="0" w:color="auto"/>
            </w:tcBorders>
            <w:shd w:val="clear" w:color="auto" w:fill="auto"/>
            <w:noWrap/>
            <w:vAlign w:val="center"/>
          </w:tcPr>
          <w:p w:rsidR="007A133F" w:rsidRPr="00A0595F" w:rsidRDefault="0089750C" w:rsidP="001C0096">
            <w:pPr>
              <w:jc w:val="center"/>
              <w:rPr>
                <w:bCs/>
                <w:sz w:val="20"/>
                <w:szCs w:val="20"/>
              </w:rPr>
            </w:pPr>
            <w:r>
              <w:rPr>
                <w:bCs/>
                <w:sz w:val="20"/>
                <w:szCs w:val="20"/>
              </w:rPr>
              <w:t>1 682,79</w:t>
            </w:r>
          </w:p>
        </w:tc>
        <w:tc>
          <w:tcPr>
            <w:tcW w:w="934" w:type="dxa"/>
            <w:tcBorders>
              <w:top w:val="nil"/>
              <w:left w:val="nil"/>
              <w:bottom w:val="single" w:sz="8" w:space="0" w:color="auto"/>
              <w:right w:val="single" w:sz="4" w:space="0" w:color="auto"/>
            </w:tcBorders>
            <w:shd w:val="clear" w:color="auto" w:fill="auto"/>
            <w:noWrap/>
            <w:vAlign w:val="center"/>
          </w:tcPr>
          <w:p w:rsidR="007A133F" w:rsidRPr="00A0595F" w:rsidRDefault="0089750C" w:rsidP="00551EB8">
            <w:pPr>
              <w:jc w:val="center"/>
              <w:rPr>
                <w:bCs/>
                <w:sz w:val="20"/>
                <w:szCs w:val="20"/>
              </w:rPr>
            </w:pPr>
            <w:r>
              <w:rPr>
                <w:bCs/>
                <w:sz w:val="20"/>
                <w:szCs w:val="20"/>
              </w:rPr>
              <w:t>4 886,53</w:t>
            </w:r>
          </w:p>
        </w:tc>
        <w:tc>
          <w:tcPr>
            <w:tcW w:w="701" w:type="dxa"/>
            <w:tcBorders>
              <w:top w:val="nil"/>
              <w:left w:val="nil"/>
              <w:bottom w:val="single" w:sz="8" w:space="0" w:color="auto"/>
              <w:right w:val="single" w:sz="8" w:space="0" w:color="auto"/>
            </w:tcBorders>
            <w:shd w:val="clear" w:color="auto" w:fill="auto"/>
            <w:noWrap/>
            <w:vAlign w:val="center"/>
          </w:tcPr>
          <w:p w:rsidR="007A133F" w:rsidRPr="00A0595F" w:rsidRDefault="007A133F" w:rsidP="00E90E33">
            <w:pPr>
              <w:jc w:val="center"/>
              <w:rPr>
                <w:bCs/>
                <w:sz w:val="20"/>
                <w:szCs w:val="20"/>
              </w:rPr>
            </w:pPr>
            <w:r w:rsidRPr="00A0595F">
              <w:rPr>
                <w:bCs/>
                <w:sz w:val="20"/>
                <w:szCs w:val="20"/>
              </w:rPr>
              <w:t>100</w:t>
            </w:r>
          </w:p>
        </w:tc>
      </w:tr>
    </w:tbl>
    <w:p w:rsidR="006F5BA9" w:rsidRDefault="006F5BA9"/>
    <w:tbl>
      <w:tblPr>
        <w:tblW w:w="14742" w:type="dxa"/>
        <w:tblInd w:w="-34" w:type="dxa"/>
        <w:tblLayout w:type="fixed"/>
        <w:tblLook w:val="04A0" w:firstRow="1" w:lastRow="0" w:firstColumn="1" w:lastColumn="0" w:noHBand="0" w:noVBand="1"/>
      </w:tblPr>
      <w:tblGrid>
        <w:gridCol w:w="14742"/>
      </w:tblGrid>
      <w:tr w:rsidR="007A133F" w:rsidRPr="00A0595F" w:rsidTr="00EB4A35">
        <w:trPr>
          <w:trHeight w:val="300"/>
        </w:trPr>
        <w:tc>
          <w:tcPr>
            <w:tcW w:w="14742" w:type="dxa"/>
            <w:tcBorders>
              <w:top w:val="nil"/>
              <w:left w:val="nil"/>
              <w:bottom w:val="nil"/>
              <w:right w:val="nil"/>
            </w:tcBorders>
            <w:shd w:val="clear" w:color="auto" w:fill="auto"/>
            <w:vAlign w:val="bottom"/>
          </w:tcPr>
          <w:p w:rsidR="007A133F" w:rsidRDefault="007A133F" w:rsidP="00096AE3">
            <w:pPr>
              <w:jc w:val="both"/>
              <w:rPr>
                <w:sz w:val="20"/>
                <w:szCs w:val="20"/>
              </w:rPr>
            </w:pPr>
            <w:r>
              <w:rPr>
                <w:sz w:val="20"/>
                <w:szCs w:val="20"/>
              </w:rPr>
              <w:t>----------------</w:t>
            </w:r>
          </w:p>
          <w:p w:rsidR="007A133F" w:rsidRPr="00A0595F" w:rsidRDefault="007A133F" w:rsidP="00096AE3">
            <w:pPr>
              <w:jc w:val="both"/>
              <w:rPr>
                <w:sz w:val="20"/>
                <w:szCs w:val="20"/>
              </w:rPr>
            </w:pPr>
            <w:r w:rsidRPr="00A0595F">
              <w:rPr>
                <w:sz w:val="20"/>
                <w:szCs w:val="20"/>
              </w:rPr>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tc>
      </w:tr>
      <w:tr w:rsidR="007A133F" w:rsidRPr="00A0595F" w:rsidTr="00EB4A35">
        <w:trPr>
          <w:trHeight w:val="657"/>
        </w:trPr>
        <w:tc>
          <w:tcPr>
            <w:tcW w:w="14742" w:type="dxa"/>
            <w:tcBorders>
              <w:top w:val="nil"/>
              <w:left w:val="nil"/>
              <w:bottom w:val="nil"/>
              <w:right w:val="nil"/>
            </w:tcBorders>
            <w:shd w:val="clear" w:color="auto" w:fill="auto"/>
            <w:vAlign w:val="center"/>
          </w:tcPr>
          <w:p w:rsidR="007A133F" w:rsidRDefault="007A133F" w:rsidP="00096AE3">
            <w:pPr>
              <w:rPr>
                <w:sz w:val="20"/>
                <w:szCs w:val="20"/>
              </w:rPr>
            </w:pPr>
            <w:r>
              <w:rPr>
                <w:sz w:val="20"/>
                <w:szCs w:val="20"/>
              </w:rPr>
              <w:t xml:space="preserve">** </w:t>
            </w:r>
            <w:r w:rsidRPr="00A0595F">
              <w:rPr>
                <w:sz w:val="20"/>
                <w:szCs w:val="20"/>
              </w:rPr>
              <w:t>Указываются средства консолидированного бюджета субъекта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w:t>
            </w:r>
            <w:r>
              <w:rPr>
                <w:sz w:val="20"/>
                <w:szCs w:val="20"/>
              </w:rPr>
              <w:t xml:space="preserve"> </w:t>
            </w:r>
            <w:r w:rsidRPr="00A0595F">
              <w:rPr>
                <w:sz w:val="20"/>
                <w:szCs w:val="20"/>
              </w:rPr>
              <w:t>территориального фонда ОМС в виде межбюджетных трансфертов</w:t>
            </w:r>
            <w:r>
              <w:rPr>
                <w:sz w:val="20"/>
                <w:szCs w:val="20"/>
              </w:rPr>
              <w:t>.</w:t>
            </w:r>
            <w:r w:rsidRPr="00A0595F">
              <w:rPr>
                <w:sz w:val="20"/>
                <w:szCs w:val="20"/>
              </w:rPr>
              <w:t xml:space="preserve"> </w:t>
            </w:r>
          </w:p>
          <w:p w:rsidR="007A133F" w:rsidRDefault="007A133F" w:rsidP="00096AE3">
            <w:pPr>
              <w:rPr>
                <w:sz w:val="20"/>
                <w:szCs w:val="20"/>
              </w:rPr>
            </w:pPr>
            <w:r w:rsidRPr="00A0595F">
              <w:rPr>
                <w:sz w:val="20"/>
                <w:szCs w:val="20"/>
              </w:rPr>
              <w:t>*** Затраты на АУП ТФОМС и СМО.</w:t>
            </w:r>
          </w:p>
          <w:p w:rsidR="00461389" w:rsidRDefault="007A133F" w:rsidP="00461389">
            <w:pPr>
              <w:rPr>
                <w:sz w:val="20"/>
                <w:szCs w:val="20"/>
              </w:rPr>
            </w:pPr>
            <w:r>
              <w:rPr>
                <w:sz w:val="20"/>
                <w:szCs w:val="20"/>
              </w:rPr>
              <w:t>****  В составе расходов запланировано 200 случаев оплаты ЭКО,  заместительная почечная терапия методом: гемодиализа 23 712 случаев, перитониального диализа 3 024 случая.</w:t>
            </w:r>
          </w:p>
          <w:p w:rsidR="00461389" w:rsidRPr="00461389" w:rsidRDefault="00461389" w:rsidP="00461389">
            <w:pPr>
              <w:jc w:val="right"/>
              <w:rPr>
                <w:sz w:val="20"/>
                <w:szCs w:val="20"/>
              </w:rPr>
            </w:pPr>
            <w:r>
              <w:rPr>
                <w:sz w:val="28"/>
                <w:szCs w:val="28"/>
              </w:rPr>
              <w:t>»;</w:t>
            </w:r>
          </w:p>
        </w:tc>
      </w:tr>
    </w:tbl>
    <w:p w:rsidR="00FD5830" w:rsidRDefault="00FD5830" w:rsidP="00FD5830">
      <w:pPr>
        <w:rPr>
          <w:rFonts w:cs="Calibri"/>
          <w:bCs/>
          <w:sz w:val="28"/>
          <w:szCs w:val="28"/>
        </w:rPr>
        <w:sectPr w:rsidR="00FD5830" w:rsidSect="0068599C">
          <w:pgSz w:w="16838" w:h="11906" w:orient="landscape"/>
          <w:pgMar w:top="709" w:right="1134" w:bottom="1247" w:left="1134" w:header="709" w:footer="709" w:gutter="0"/>
          <w:cols w:space="720"/>
          <w:titlePg/>
          <w:docGrid w:linePitch="326"/>
        </w:sectPr>
      </w:pPr>
    </w:p>
    <w:p w:rsidR="006E4324" w:rsidRDefault="000226A3" w:rsidP="006E4324">
      <w:pPr>
        <w:ind w:left="4962"/>
        <w:jc w:val="center"/>
        <w:rPr>
          <w:sz w:val="28"/>
          <w:szCs w:val="28"/>
        </w:rPr>
      </w:pPr>
      <w:r w:rsidRPr="00AD5ED0">
        <w:rPr>
          <w:sz w:val="28"/>
          <w:szCs w:val="28"/>
        </w:rPr>
        <w:lastRenderedPageBreak/>
        <w:t xml:space="preserve">ПРИЛОЖЕНИЕ № </w:t>
      </w:r>
      <w:r>
        <w:rPr>
          <w:sz w:val="28"/>
          <w:szCs w:val="28"/>
        </w:rPr>
        <w:t>2</w:t>
      </w:r>
    </w:p>
    <w:p w:rsidR="000226A3" w:rsidRPr="000226A3" w:rsidRDefault="000226A3" w:rsidP="006E4324">
      <w:pPr>
        <w:ind w:left="4962"/>
        <w:jc w:val="center"/>
        <w:rPr>
          <w:sz w:val="36"/>
          <w:szCs w:val="36"/>
        </w:rPr>
      </w:pPr>
    </w:p>
    <w:p w:rsidR="006E4324" w:rsidRPr="00AD5ED0" w:rsidRDefault="006E4324" w:rsidP="006E4324">
      <w:pPr>
        <w:ind w:left="4962"/>
        <w:jc w:val="center"/>
        <w:rPr>
          <w:sz w:val="28"/>
          <w:szCs w:val="28"/>
        </w:rPr>
      </w:pPr>
      <w:r w:rsidRPr="00AD5ED0">
        <w:rPr>
          <w:sz w:val="28"/>
          <w:szCs w:val="28"/>
        </w:rPr>
        <w:t>к постановлению администрации</w:t>
      </w:r>
    </w:p>
    <w:p w:rsidR="006E4324" w:rsidRPr="00AD5ED0" w:rsidRDefault="006E4324" w:rsidP="006E4324">
      <w:pPr>
        <w:ind w:left="4962"/>
        <w:jc w:val="center"/>
        <w:rPr>
          <w:sz w:val="28"/>
          <w:szCs w:val="28"/>
        </w:rPr>
      </w:pPr>
      <w:r w:rsidRPr="00AD5ED0">
        <w:rPr>
          <w:sz w:val="28"/>
          <w:szCs w:val="28"/>
        </w:rPr>
        <w:t>Костромской области</w:t>
      </w:r>
    </w:p>
    <w:p w:rsidR="006E4324" w:rsidRDefault="006E4324" w:rsidP="006E4324">
      <w:pPr>
        <w:ind w:left="4962"/>
        <w:jc w:val="center"/>
        <w:rPr>
          <w:sz w:val="28"/>
          <w:szCs w:val="28"/>
        </w:rPr>
      </w:pPr>
      <w:r w:rsidRPr="00AD5ED0">
        <w:rPr>
          <w:sz w:val="28"/>
          <w:szCs w:val="28"/>
        </w:rPr>
        <w:t>от «</w:t>
      </w:r>
      <w:r w:rsidR="00A74FDF">
        <w:rPr>
          <w:sz w:val="28"/>
          <w:szCs w:val="28"/>
        </w:rPr>
        <w:t>___</w:t>
      </w:r>
      <w:r w:rsidRPr="00AD5ED0">
        <w:rPr>
          <w:sz w:val="28"/>
          <w:szCs w:val="28"/>
        </w:rPr>
        <w:t>»</w:t>
      </w:r>
      <w:r w:rsidR="001E1EB1">
        <w:rPr>
          <w:sz w:val="28"/>
          <w:szCs w:val="28"/>
        </w:rPr>
        <w:t xml:space="preserve"> </w:t>
      </w:r>
      <w:r w:rsidR="00A74FDF">
        <w:rPr>
          <w:sz w:val="28"/>
          <w:szCs w:val="28"/>
        </w:rPr>
        <w:t>______</w:t>
      </w:r>
      <w:r w:rsidR="001E1EB1">
        <w:rPr>
          <w:sz w:val="28"/>
          <w:szCs w:val="28"/>
        </w:rPr>
        <w:t xml:space="preserve"> </w:t>
      </w:r>
      <w:smartTag w:uri="urn:schemas-microsoft-com:office:smarttags" w:element="metricconverter">
        <w:smartTagPr>
          <w:attr w:name="ProductID" w:val="2014 г"/>
        </w:smartTagPr>
        <w:r w:rsidRPr="00AD5ED0">
          <w:rPr>
            <w:sz w:val="28"/>
            <w:szCs w:val="28"/>
          </w:rPr>
          <w:t>2014 г</w:t>
        </w:r>
      </w:smartTag>
      <w:r w:rsidRPr="00AD5ED0">
        <w:rPr>
          <w:sz w:val="28"/>
          <w:szCs w:val="28"/>
        </w:rPr>
        <w:t xml:space="preserve">. № </w:t>
      </w:r>
      <w:r>
        <w:rPr>
          <w:sz w:val="28"/>
          <w:szCs w:val="28"/>
        </w:rPr>
        <w:t xml:space="preserve"> </w:t>
      </w:r>
      <w:r w:rsidR="00A74FDF">
        <w:rPr>
          <w:sz w:val="28"/>
          <w:szCs w:val="28"/>
        </w:rPr>
        <w:t>_____</w:t>
      </w:r>
    </w:p>
    <w:p w:rsidR="006E4324" w:rsidRPr="00AD5ED0" w:rsidRDefault="006E4324" w:rsidP="006E4324">
      <w:pPr>
        <w:ind w:left="9072"/>
        <w:jc w:val="center"/>
        <w:rPr>
          <w:sz w:val="28"/>
          <w:szCs w:val="28"/>
        </w:rPr>
      </w:pPr>
    </w:p>
    <w:p w:rsidR="006E4324" w:rsidRDefault="006E4324" w:rsidP="006E4324">
      <w:pPr>
        <w:jc w:val="right"/>
      </w:pPr>
    </w:p>
    <w:p w:rsidR="006E4324" w:rsidRDefault="00461389" w:rsidP="000226A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w:t>
      </w:r>
    </w:p>
    <w:p w:rsidR="006E4324" w:rsidRDefault="006E4324" w:rsidP="006E4324">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Таблица № 1</w:t>
      </w:r>
    </w:p>
    <w:p w:rsidR="006E4324" w:rsidRDefault="006E4324" w:rsidP="006E4324">
      <w:pPr>
        <w:pStyle w:val="ConsPlusNormal"/>
        <w:widowControl/>
        <w:jc w:val="right"/>
        <w:rPr>
          <w:rFonts w:ascii="Times New Roman" w:hAnsi="Times New Roman" w:cs="Times New Roman"/>
          <w:sz w:val="16"/>
          <w:szCs w:val="16"/>
        </w:rPr>
      </w:pPr>
    </w:p>
    <w:p w:rsidR="003B078A" w:rsidRPr="003013AE" w:rsidRDefault="003B078A" w:rsidP="006E4324">
      <w:pPr>
        <w:pStyle w:val="ConsPlusNormal"/>
        <w:widowControl/>
        <w:jc w:val="center"/>
        <w:rPr>
          <w:rFonts w:ascii="Times New Roman" w:hAnsi="Times New Roman" w:cs="Times New Roman"/>
          <w:sz w:val="28"/>
          <w:szCs w:val="28"/>
        </w:rPr>
      </w:pPr>
      <w:r w:rsidRPr="003013AE">
        <w:rPr>
          <w:rFonts w:ascii="Times New Roman" w:hAnsi="Times New Roman" w:cs="Times New Roman"/>
          <w:sz w:val="28"/>
          <w:szCs w:val="28"/>
        </w:rPr>
        <w:t xml:space="preserve">ПЛАНОВЫЕ ОБЪЕМЫ </w:t>
      </w:r>
    </w:p>
    <w:p w:rsidR="006E4324" w:rsidRDefault="006E4324" w:rsidP="006E4324">
      <w:pPr>
        <w:pStyle w:val="ConsPlusNormal"/>
        <w:widowControl/>
        <w:jc w:val="center"/>
        <w:rPr>
          <w:rFonts w:ascii="Times New Roman" w:hAnsi="Times New Roman" w:cs="Times New Roman"/>
          <w:sz w:val="28"/>
          <w:szCs w:val="28"/>
        </w:rPr>
      </w:pPr>
      <w:r w:rsidRPr="003013AE">
        <w:rPr>
          <w:rFonts w:ascii="Times New Roman" w:hAnsi="Times New Roman" w:cs="Times New Roman"/>
          <w:sz w:val="28"/>
          <w:szCs w:val="28"/>
        </w:rPr>
        <w:t>медицинской помощи, оказываемой в рамках базовой программы ОМС</w:t>
      </w:r>
      <w:r w:rsidR="007B6C5D" w:rsidRPr="003013AE">
        <w:rPr>
          <w:rFonts w:ascii="Times New Roman" w:hAnsi="Times New Roman" w:cs="Times New Roman"/>
          <w:sz w:val="28"/>
          <w:szCs w:val="28"/>
        </w:rPr>
        <w:t>,</w:t>
      </w:r>
      <w:r w:rsidRPr="003013AE">
        <w:rPr>
          <w:rFonts w:ascii="Times New Roman" w:hAnsi="Times New Roman" w:cs="Times New Roman"/>
          <w:sz w:val="28"/>
          <w:szCs w:val="28"/>
        </w:rPr>
        <w:t xml:space="preserve"> на 2014 год</w:t>
      </w:r>
    </w:p>
    <w:p w:rsidR="004959BC" w:rsidRDefault="004959BC" w:rsidP="006E4324">
      <w:pPr>
        <w:pStyle w:val="ConsPlusNormal"/>
        <w:widowControl/>
        <w:jc w:val="center"/>
        <w:rPr>
          <w:rFonts w:ascii="Times New Roman" w:hAnsi="Times New Roman" w:cs="Times New Roman"/>
          <w:sz w:val="28"/>
          <w:szCs w:val="28"/>
        </w:rPr>
      </w:pPr>
    </w:p>
    <w:tbl>
      <w:tblPr>
        <w:tblW w:w="13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5"/>
        <w:gridCol w:w="1709"/>
        <w:gridCol w:w="2266"/>
        <w:gridCol w:w="1842"/>
        <w:gridCol w:w="2551"/>
        <w:gridCol w:w="1528"/>
      </w:tblGrid>
      <w:tr w:rsidR="0059112F" w:rsidTr="0059112F">
        <w:trPr>
          <w:trHeight w:val="858"/>
          <w:tblHeader/>
          <w:jc w:val="center"/>
        </w:trPr>
        <w:tc>
          <w:tcPr>
            <w:tcW w:w="3745" w:type="dxa"/>
            <w:vMerge w:val="restart"/>
            <w:tcBorders>
              <w:top w:val="single" w:sz="4" w:space="0" w:color="auto"/>
              <w:left w:val="single" w:sz="4" w:space="0" w:color="auto"/>
              <w:right w:val="single" w:sz="4" w:space="0" w:color="auto"/>
            </w:tcBorders>
            <w:vAlign w:val="center"/>
          </w:tcPr>
          <w:p w:rsidR="0059112F" w:rsidRPr="00DF1F98" w:rsidRDefault="0059112F" w:rsidP="0041582F">
            <w:pPr>
              <w:pStyle w:val="ConsPlusNormal"/>
              <w:widowControl/>
              <w:jc w:val="center"/>
              <w:rPr>
                <w:rFonts w:ascii="Times New Roman" w:hAnsi="Times New Roman" w:cs="Times New Roman"/>
                <w:sz w:val="22"/>
                <w:szCs w:val="22"/>
                <w:lang w:eastAsia="en-US"/>
              </w:rPr>
            </w:pPr>
            <w:r w:rsidRPr="00DF1F98">
              <w:rPr>
                <w:rFonts w:ascii="Times New Roman" w:hAnsi="Times New Roman" w:cs="Times New Roman"/>
                <w:sz w:val="22"/>
                <w:szCs w:val="22"/>
                <w:lang w:eastAsia="en-US"/>
              </w:rPr>
              <w:t>Медицинская организация</w:t>
            </w:r>
          </w:p>
        </w:tc>
        <w:tc>
          <w:tcPr>
            <w:tcW w:w="5817" w:type="dxa"/>
            <w:gridSpan w:val="3"/>
            <w:tcBorders>
              <w:top w:val="single" w:sz="4" w:space="0" w:color="auto"/>
              <w:left w:val="single" w:sz="4" w:space="0" w:color="auto"/>
              <w:bottom w:val="single" w:sz="4" w:space="0" w:color="auto"/>
              <w:right w:val="single" w:sz="4" w:space="0" w:color="auto"/>
            </w:tcBorders>
            <w:vAlign w:val="center"/>
          </w:tcPr>
          <w:p w:rsidR="0059112F" w:rsidRPr="00DF1F98" w:rsidRDefault="0059112F" w:rsidP="003D05BA">
            <w:pPr>
              <w:pStyle w:val="ConsPlusNormal"/>
              <w:widowControl/>
              <w:ind w:firstLine="37"/>
              <w:jc w:val="center"/>
              <w:rPr>
                <w:rFonts w:ascii="Times New Roman" w:hAnsi="Times New Roman" w:cs="Times New Roman"/>
                <w:sz w:val="22"/>
                <w:szCs w:val="22"/>
                <w:lang w:eastAsia="en-US"/>
              </w:rPr>
            </w:pPr>
            <w:r w:rsidRPr="00DF1F98">
              <w:rPr>
                <w:rFonts w:ascii="Times New Roman" w:hAnsi="Times New Roman" w:cs="Times New Roman"/>
                <w:sz w:val="22"/>
                <w:szCs w:val="22"/>
                <w:lang w:eastAsia="en-US"/>
              </w:rPr>
              <w:t xml:space="preserve">Стационарная помощь </w:t>
            </w:r>
          </w:p>
        </w:tc>
        <w:tc>
          <w:tcPr>
            <w:tcW w:w="2551" w:type="dxa"/>
            <w:vMerge w:val="restart"/>
            <w:tcBorders>
              <w:top w:val="single" w:sz="4" w:space="0" w:color="auto"/>
              <w:left w:val="single" w:sz="4" w:space="0" w:color="auto"/>
              <w:right w:val="single" w:sz="4" w:space="0" w:color="auto"/>
            </w:tcBorders>
            <w:vAlign w:val="center"/>
          </w:tcPr>
          <w:p w:rsidR="0059112F" w:rsidRPr="00DF1F98" w:rsidRDefault="0059112F" w:rsidP="0041582F">
            <w:pPr>
              <w:pStyle w:val="ConsPlusNormal"/>
              <w:widowControl/>
              <w:ind w:firstLine="37"/>
              <w:jc w:val="center"/>
              <w:rPr>
                <w:rFonts w:ascii="Times New Roman" w:hAnsi="Times New Roman" w:cs="Times New Roman"/>
                <w:sz w:val="22"/>
                <w:szCs w:val="22"/>
                <w:lang w:eastAsia="en-US"/>
              </w:rPr>
            </w:pPr>
            <w:r w:rsidRPr="00DF1F98">
              <w:rPr>
                <w:rFonts w:ascii="Times New Roman" w:hAnsi="Times New Roman" w:cs="Times New Roman"/>
                <w:sz w:val="22"/>
                <w:szCs w:val="22"/>
                <w:lang w:eastAsia="en-US"/>
              </w:rPr>
              <w:t>Медицинская помощь, оказываемая в дневных стационарах, зак.случаев/пациенто-дней</w:t>
            </w:r>
          </w:p>
        </w:tc>
        <w:tc>
          <w:tcPr>
            <w:tcW w:w="1528" w:type="dxa"/>
            <w:vMerge w:val="restart"/>
            <w:tcBorders>
              <w:top w:val="single" w:sz="4" w:space="0" w:color="auto"/>
              <w:left w:val="single" w:sz="4" w:space="0" w:color="auto"/>
              <w:right w:val="single" w:sz="4" w:space="0" w:color="auto"/>
            </w:tcBorders>
            <w:vAlign w:val="center"/>
          </w:tcPr>
          <w:p w:rsidR="0059112F" w:rsidRPr="00DF1F98" w:rsidRDefault="0059112F" w:rsidP="0041582F">
            <w:pPr>
              <w:pStyle w:val="ConsPlusNormal"/>
              <w:widowControl/>
              <w:ind w:firstLine="37"/>
              <w:jc w:val="center"/>
              <w:rPr>
                <w:rFonts w:ascii="Times New Roman" w:hAnsi="Times New Roman" w:cs="Times New Roman"/>
                <w:sz w:val="22"/>
                <w:szCs w:val="22"/>
                <w:lang w:eastAsia="en-US"/>
              </w:rPr>
            </w:pPr>
            <w:r w:rsidRPr="00DF1F98">
              <w:rPr>
                <w:rFonts w:ascii="Times New Roman" w:hAnsi="Times New Roman" w:cs="Times New Roman"/>
                <w:sz w:val="22"/>
                <w:szCs w:val="22"/>
                <w:lang w:eastAsia="en-US"/>
              </w:rPr>
              <w:t>Скорая медицинская помощь, вызовов</w:t>
            </w:r>
          </w:p>
        </w:tc>
      </w:tr>
      <w:tr w:rsidR="0059112F" w:rsidTr="0059112F">
        <w:trPr>
          <w:trHeight w:val="997"/>
          <w:tblHeader/>
          <w:jc w:val="center"/>
        </w:trPr>
        <w:tc>
          <w:tcPr>
            <w:tcW w:w="3745" w:type="dxa"/>
            <w:vMerge/>
            <w:tcBorders>
              <w:left w:val="single" w:sz="4" w:space="0" w:color="auto"/>
              <w:bottom w:val="single" w:sz="4" w:space="0" w:color="auto"/>
              <w:right w:val="single" w:sz="4" w:space="0" w:color="auto"/>
            </w:tcBorders>
            <w:vAlign w:val="center"/>
          </w:tcPr>
          <w:p w:rsidR="0059112F" w:rsidRDefault="0059112F" w:rsidP="0041582F">
            <w:pPr>
              <w:pStyle w:val="ConsPlusNormal"/>
              <w:widowControl/>
              <w:jc w:val="center"/>
              <w:rPr>
                <w:rFonts w:ascii="Times New Roman" w:hAnsi="Times New Roman" w:cs="Times New Roman"/>
                <w:sz w:val="24"/>
                <w:szCs w:val="24"/>
                <w:lang w:eastAsia="en-US"/>
              </w:rPr>
            </w:pPr>
          </w:p>
        </w:tc>
        <w:tc>
          <w:tcPr>
            <w:tcW w:w="1709" w:type="dxa"/>
            <w:tcBorders>
              <w:top w:val="single" w:sz="4" w:space="0" w:color="auto"/>
              <w:left w:val="single" w:sz="4" w:space="0" w:color="auto"/>
              <w:bottom w:val="single" w:sz="4" w:space="0" w:color="auto"/>
              <w:right w:val="single" w:sz="4" w:space="0" w:color="auto"/>
            </w:tcBorders>
            <w:vAlign w:val="center"/>
          </w:tcPr>
          <w:p w:rsidR="0059112F" w:rsidRPr="00DF1F98" w:rsidRDefault="0059112F" w:rsidP="003D05BA">
            <w:pPr>
              <w:pStyle w:val="ConsPlusNormal"/>
              <w:ind w:firstLine="37"/>
              <w:jc w:val="center"/>
              <w:rPr>
                <w:rFonts w:ascii="Times New Roman" w:hAnsi="Times New Roman" w:cs="Times New Roman"/>
                <w:sz w:val="22"/>
                <w:szCs w:val="22"/>
                <w:lang w:eastAsia="en-US"/>
              </w:rPr>
            </w:pPr>
            <w:r w:rsidRPr="00DF1F98">
              <w:rPr>
                <w:rFonts w:ascii="Times New Roman" w:hAnsi="Times New Roman" w:cs="Times New Roman"/>
                <w:sz w:val="22"/>
                <w:szCs w:val="22"/>
                <w:lang w:eastAsia="en-US"/>
              </w:rPr>
              <w:t>Всего, госпитализаций</w:t>
            </w:r>
          </w:p>
        </w:tc>
        <w:tc>
          <w:tcPr>
            <w:tcW w:w="2266" w:type="dxa"/>
            <w:tcBorders>
              <w:top w:val="single" w:sz="4" w:space="0" w:color="auto"/>
              <w:left w:val="single" w:sz="4" w:space="0" w:color="auto"/>
              <w:bottom w:val="single" w:sz="4" w:space="0" w:color="auto"/>
              <w:right w:val="single" w:sz="4" w:space="0" w:color="auto"/>
            </w:tcBorders>
          </w:tcPr>
          <w:p w:rsidR="0059112F" w:rsidRPr="00DF1F98" w:rsidRDefault="0059112F" w:rsidP="0041582F">
            <w:pPr>
              <w:pStyle w:val="ConsPlusNormal"/>
              <w:widowControl/>
              <w:ind w:firstLine="37"/>
              <w:jc w:val="center"/>
              <w:rPr>
                <w:rFonts w:ascii="Times New Roman" w:hAnsi="Times New Roman" w:cs="Times New Roman"/>
                <w:sz w:val="22"/>
                <w:szCs w:val="22"/>
                <w:lang w:eastAsia="en-US"/>
              </w:rPr>
            </w:pPr>
            <w:r w:rsidRPr="00DF1F98">
              <w:rPr>
                <w:rFonts w:ascii="Times New Roman" w:hAnsi="Times New Roman" w:cs="Times New Roman"/>
                <w:sz w:val="22"/>
                <w:szCs w:val="22"/>
                <w:lang w:eastAsia="en-US"/>
              </w:rPr>
              <w:t>в т.ч. медицинская реабилитация, койко-дней</w:t>
            </w:r>
          </w:p>
        </w:tc>
        <w:tc>
          <w:tcPr>
            <w:tcW w:w="1842" w:type="dxa"/>
            <w:tcBorders>
              <w:top w:val="single" w:sz="4" w:space="0" w:color="auto"/>
              <w:left w:val="single" w:sz="4" w:space="0" w:color="auto"/>
              <w:bottom w:val="single" w:sz="4" w:space="0" w:color="auto"/>
              <w:right w:val="single" w:sz="4" w:space="0" w:color="auto"/>
            </w:tcBorders>
          </w:tcPr>
          <w:p w:rsidR="0059112F" w:rsidRPr="00DF1F98" w:rsidRDefault="0059112F" w:rsidP="0041582F">
            <w:pPr>
              <w:pStyle w:val="ConsPlusNormal"/>
              <w:widowControl/>
              <w:ind w:firstLine="37"/>
              <w:jc w:val="center"/>
              <w:rPr>
                <w:rFonts w:ascii="Times New Roman" w:hAnsi="Times New Roman" w:cs="Times New Roman"/>
                <w:sz w:val="22"/>
                <w:szCs w:val="22"/>
                <w:lang w:eastAsia="en-US"/>
              </w:rPr>
            </w:pPr>
            <w:r w:rsidRPr="00DF1F98">
              <w:rPr>
                <w:rFonts w:ascii="Times New Roman" w:hAnsi="Times New Roman" w:cs="Times New Roman"/>
                <w:sz w:val="22"/>
                <w:szCs w:val="22"/>
                <w:lang w:eastAsia="en-US"/>
              </w:rPr>
              <w:t xml:space="preserve">в т.ч. </w:t>
            </w:r>
          </w:p>
          <w:p w:rsidR="0059112F" w:rsidRPr="00DF1F98" w:rsidRDefault="0059112F" w:rsidP="0041582F">
            <w:pPr>
              <w:pStyle w:val="ConsPlusNormal"/>
              <w:widowControl/>
              <w:ind w:firstLine="37"/>
              <w:jc w:val="center"/>
              <w:rPr>
                <w:rFonts w:ascii="Times New Roman" w:hAnsi="Times New Roman" w:cs="Times New Roman"/>
                <w:sz w:val="22"/>
                <w:szCs w:val="22"/>
                <w:lang w:eastAsia="en-US"/>
              </w:rPr>
            </w:pPr>
            <w:r w:rsidRPr="00DF1F98">
              <w:rPr>
                <w:rFonts w:ascii="Times New Roman" w:hAnsi="Times New Roman" w:cs="Times New Roman"/>
                <w:sz w:val="22"/>
                <w:szCs w:val="22"/>
                <w:lang w:eastAsia="en-US"/>
              </w:rPr>
              <w:t>ВМП, госпитализаций</w:t>
            </w:r>
          </w:p>
        </w:tc>
        <w:tc>
          <w:tcPr>
            <w:tcW w:w="2551" w:type="dxa"/>
            <w:vMerge/>
            <w:tcBorders>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528" w:type="dxa"/>
            <w:vMerge/>
            <w:tcBorders>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r>
      <w:tr w:rsidR="0059112F" w:rsidTr="0059112F">
        <w:trPr>
          <w:trHeight w:val="1102"/>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jc w:val="both"/>
            </w:pPr>
            <w:r>
              <w:t>ОГБУЗ «Костромская областная клиническая больница» всего:</w:t>
            </w:r>
          </w:p>
          <w:p w:rsidR="0059112F" w:rsidRDefault="0059112F" w:rsidP="0041582F">
            <w:pPr>
              <w:jc w:val="both"/>
              <w:rPr>
                <w:rFonts w:eastAsia="Calibri"/>
                <w:sz w:val="22"/>
                <w:szCs w:val="22"/>
                <w:lang w:eastAsia="en-US"/>
              </w:rPr>
            </w:pPr>
            <w:r>
              <w:t>в том числе:</w:t>
            </w:r>
          </w:p>
          <w:p w:rsidR="0059112F" w:rsidRDefault="0059112F" w:rsidP="0041582F">
            <w:pPr>
              <w:widowControl w:val="0"/>
              <w:autoSpaceDE w:val="0"/>
              <w:autoSpaceDN w:val="0"/>
              <w:adjustRightInd w:val="0"/>
              <w:jc w:val="both"/>
              <w:rPr>
                <w:rFonts w:eastAsia="Calibri"/>
                <w:sz w:val="22"/>
                <w:szCs w:val="22"/>
                <w:lang w:eastAsia="en-US"/>
              </w:rPr>
            </w:pPr>
            <w:r>
              <w:t>Сосудистый центр</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p>
          <w:p w:rsidR="0059112F" w:rsidRDefault="0059112F" w:rsidP="0041582F">
            <w:pPr>
              <w:pStyle w:val="ConsPlusNormal"/>
              <w:widowControl/>
              <w:ind w:firstLine="0"/>
              <w:jc w:val="center"/>
              <w:rPr>
                <w:rFonts w:ascii="Times New Roman" w:hAnsi="Times New Roman" w:cs="Times New Roman"/>
                <w:sz w:val="24"/>
                <w:szCs w:val="24"/>
                <w:lang w:eastAsia="en-US"/>
              </w:rPr>
            </w:pPr>
          </w:p>
          <w:p w:rsidR="0059112F" w:rsidRPr="00CD4E41" w:rsidRDefault="0059112F" w:rsidP="0041582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 </w:t>
            </w:r>
            <w:r>
              <w:rPr>
                <w:rFonts w:ascii="Times New Roman" w:hAnsi="Times New Roman" w:cs="Times New Roman"/>
                <w:sz w:val="24"/>
                <w:szCs w:val="24"/>
                <w:lang w:eastAsia="en-US"/>
              </w:rPr>
              <w:t>011</w:t>
            </w:r>
          </w:p>
          <w:p w:rsidR="0059112F" w:rsidRPr="00CD4E41" w:rsidRDefault="0059112F" w:rsidP="003D05BA">
            <w:pPr>
              <w:pStyle w:val="ConsPlusNorma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Pr>
                <w:rFonts w:ascii="Times New Roman" w:hAnsi="Times New Roman" w:cs="Times New Roman"/>
                <w:sz w:val="24"/>
                <w:szCs w:val="24"/>
                <w:lang w:val="en-US" w:eastAsia="en-US"/>
              </w:rPr>
              <w:t>33</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p w:rsidR="0059112F" w:rsidRDefault="0059112F" w:rsidP="0041582F">
            <w:pPr>
              <w:pStyle w:val="ConsPlusNormal"/>
              <w:widowControl/>
              <w:ind w:firstLine="37"/>
              <w:jc w:val="center"/>
              <w:rPr>
                <w:rFonts w:ascii="Times New Roman" w:hAnsi="Times New Roman" w:cs="Times New Roman"/>
                <w:sz w:val="24"/>
                <w:szCs w:val="24"/>
                <w:lang w:eastAsia="en-US"/>
              </w:rPr>
            </w:pPr>
          </w:p>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5 122</w:t>
            </w:r>
          </w:p>
          <w:p w:rsidR="0059112F" w:rsidRPr="003D05BA"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p w:rsidR="0059112F" w:rsidRDefault="0059112F" w:rsidP="0041582F">
            <w:pPr>
              <w:pStyle w:val="ConsPlusNormal"/>
              <w:widowControl/>
              <w:ind w:firstLine="37"/>
              <w:jc w:val="center"/>
              <w:rPr>
                <w:rFonts w:ascii="Times New Roman" w:hAnsi="Times New Roman" w:cs="Times New Roman"/>
                <w:sz w:val="24"/>
                <w:szCs w:val="24"/>
                <w:lang w:eastAsia="en-US"/>
              </w:rPr>
            </w:pPr>
          </w:p>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300</w:t>
            </w:r>
          </w:p>
          <w:p w:rsidR="0059112F" w:rsidRPr="003D05BA"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300</w:t>
            </w: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p>
          <w:p w:rsidR="0059112F" w:rsidRDefault="0059112F" w:rsidP="0041582F">
            <w:pPr>
              <w:pStyle w:val="ConsPlusNormal"/>
              <w:widowControl/>
              <w:ind w:firstLine="0"/>
              <w:jc w:val="center"/>
              <w:rPr>
                <w:rFonts w:ascii="Times New Roman" w:hAnsi="Times New Roman" w:cs="Times New Roman"/>
                <w:sz w:val="24"/>
                <w:szCs w:val="24"/>
                <w:lang w:eastAsia="en-US"/>
              </w:rPr>
            </w:pPr>
          </w:p>
          <w:p w:rsidR="0059112F" w:rsidRDefault="0059112F" w:rsidP="0041582F">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982 / 9 700</w:t>
            </w:r>
          </w:p>
          <w:p w:rsidR="0059112F" w:rsidRDefault="0059112F" w:rsidP="0041582F">
            <w:pPr>
              <w:pStyle w:val="ConsPlusNormal"/>
              <w:ind w:firstLine="37"/>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0</w:t>
            </w:r>
            <w:r>
              <w:rPr>
                <w:rFonts w:ascii="Times New Roman" w:hAnsi="Times New Roman" w:cs="Times New Roman"/>
                <w:sz w:val="24"/>
                <w:szCs w:val="24"/>
                <w:lang w:eastAsia="en-US"/>
              </w:rPr>
              <w:t xml:space="preserve">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p>
          <w:p w:rsidR="0059112F" w:rsidRDefault="0059112F" w:rsidP="0041582F">
            <w:pPr>
              <w:pStyle w:val="ConsPlusNormal"/>
              <w:widowControl/>
              <w:ind w:firstLine="0"/>
              <w:jc w:val="center"/>
              <w:rPr>
                <w:rFonts w:ascii="Times New Roman" w:hAnsi="Times New Roman" w:cs="Times New Roman"/>
                <w:sz w:val="24"/>
                <w:szCs w:val="24"/>
                <w:lang w:eastAsia="en-US"/>
              </w:rPr>
            </w:pPr>
          </w:p>
          <w:p w:rsidR="0059112F" w:rsidRDefault="0059112F" w:rsidP="0041582F">
            <w:pPr>
              <w:pStyle w:val="ConsPlusNormal"/>
              <w:widowControl/>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p w:rsidR="0059112F" w:rsidRDefault="0059112F" w:rsidP="0041582F">
            <w:pPr>
              <w:pStyle w:val="ConsPlusNorma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A74FDF">
            <w:pPr>
              <w:widowControl w:val="0"/>
              <w:autoSpaceDE w:val="0"/>
              <w:autoSpaceDN w:val="0"/>
              <w:adjustRightInd w:val="0"/>
              <w:jc w:val="both"/>
              <w:rPr>
                <w:rFonts w:eastAsia="Calibri"/>
                <w:sz w:val="22"/>
                <w:szCs w:val="22"/>
                <w:lang w:eastAsia="en-US"/>
              </w:rPr>
            </w:pPr>
            <w:r>
              <w:t>ОГБУЗ «Костромской областной госпиталь для ветеранов войн»</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Pr="0064158E"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3 </w:t>
            </w:r>
            <w:r>
              <w:rPr>
                <w:rFonts w:ascii="Times New Roman" w:hAnsi="Times New Roman" w:cs="Times New Roman"/>
                <w:sz w:val="24"/>
                <w:szCs w:val="24"/>
                <w:lang w:eastAsia="en-US"/>
              </w:rPr>
              <w:t>522</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64158E"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1 007 / </w:t>
            </w:r>
            <w:r>
              <w:rPr>
                <w:rFonts w:ascii="Times New Roman" w:hAnsi="Times New Roman" w:cs="Times New Roman"/>
                <w:sz w:val="24"/>
                <w:szCs w:val="24"/>
                <w:lang w:val="en-US" w:eastAsia="en-US"/>
              </w:rPr>
              <w:t xml:space="preserve">9 </w:t>
            </w:r>
            <w:r>
              <w:rPr>
                <w:rFonts w:ascii="Times New Roman" w:hAnsi="Times New Roman" w:cs="Times New Roman"/>
                <w:sz w:val="24"/>
                <w:szCs w:val="24"/>
                <w:lang w:eastAsia="en-US"/>
              </w:rPr>
              <w:t>969</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3A75EE">
            <w:pPr>
              <w:widowControl w:val="0"/>
              <w:autoSpaceDE w:val="0"/>
              <w:autoSpaceDN w:val="0"/>
              <w:adjustRightInd w:val="0"/>
              <w:jc w:val="both"/>
              <w:rPr>
                <w:rFonts w:eastAsia="Calibri"/>
                <w:sz w:val="22"/>
                <w:szCs w:val="22"/>
                <w:lang w:eastAsia="en-US"/>
              </w:rPr>
            </w:pPr>
            <w:r>
              <w:t>ОГБУЗ «Костромской центр специализированных видов медицинской помощи»</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4</w:t>
            </w:r>
            <w:r>
              <w:t>5</w:t>
            </w:r>
            <w:r>
              <w:rPr>
                <w:lang w:val="en-US"/>
              </w:rPr>
              <w:t>4</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t xml:space="preserve">530 / </w:t>
            </w:r>
            <w:r>
              <w:rPr>
                <w:lang w:val="en-US"/>
              </w:rPr>
              <w:t>7 756</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817C7F">
            <w:pPr>
              <w:widowControl w:val="0"/>
              <w:autoSpaceDE w:val="0"/>
              <w:autoSpaceDN w:val="0"/>
              <w:adjustRightInd w:val="0"/>
              <w:jc w:val="both"/>
              <w:rPr>
                <w:rFonts w:eastAsia="Calibri"/>
                <w:sz w:val="22"/>
                <w:szCs w:val="22"/>
                <w:lang w:eastAsia="en-US"/>
              </w:rPr>
            </w:pPr>
            <w:r>
              <w:t>ОГБУЗ «Костромской онкологический диспансер»</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 xml:space="preserve">3 </w:t>
            </w:r>
            <w:r>
              <w:t>5</w:t>
            </w:r>
            <w:r>
              <w:rPr>
                <w:lang w:val="en-US"/>
              </w:rPr>
              <w:t>89</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rPr>
                <w:lang w:val="en-US"/>
              </w:rPr>
            </w:pPr>
          </w:p>
          <w:p w:rsidR="0059112F" w:rsidRPr="00AB64A1" w:rsidRDefault="0059112F" w:rsidP="0041582F">
            <w:pPr>
              <w:widowControl w:val="0"/>
              <w:autoSpaceDE w:val="0"/>
              <w:autoSpaceDN w:val="0"/>
              <w:adjustRightInd w:val="0"/>
              <w:ind w:firstLine="37"/>
              <w:jc w:val="center"/>
              <w:rPr>
                <w:lang w:val="en-US"/>
              </w:rPr>
            </w:pPr>
            <w:r>
              <w:rPr>
                <w:lang w:val="en-US"/>
              </w:rPr>
              <w:t>48</w:t>
            </w: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t xml:space="preserve">2 404 / </w:t>
            </w:r>
            <w:r>
              <w:rPr>
                <w:lang w:val="en-US"/>
              </w:rPr>
              <w:t>13 687</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817C7F">
            <w:pPr>
              <w:widowControl w:val="0"/>
              <w:autoSpaceDE w:val="0"/>
              <w:autoSpaceDN w:val="0"/>
              <w:adjustRightInd w:val="0"/>
              <w:jc w:val="both"/>
              <w:rPr>
                <w:rFonts w:eastAsia="Calibri"/>
                <w:sz w:val="22"/>
                <w:szCs w:val="22"/>
                <w:lang w:eastAsia="en-US"/>
              </w:rPr>
            </w:pPr>
            <w:r>
              <w:lastRenderedPageBreak/>
              <w:t>ОГБУЗ «Костромской кардиологический диспансер»</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Pr="002E134B" w:rsidRDefault="0059112F" w:rsidP="00817C7F">
            <w:pPr>
              <w:widowControl w:val="0"/>
              <w:autoSpaceDE w:val="0"/>
              <w:autoSpaceDN w:val="0"/>
              <w:adjustRightInd w:val="0"/>
              <w:ind w:firstLine="37"/>
              <w:jc w:val="center"/>
              <w:rPr>
                <w:rFonts w:eastAsia="Calibri"/>
                <w:sz w:val="22"/>
                <w:szCs w:val="22"/>
                <w:lang w:val="en-US" w:eastAsia="en-US"/>
              </w:rPr>
            </w:pPr>
            <w:r>
              <w:t>1 52</w:t>
            </w:r>
            <w:r>
              <w:rPr>
                <w:lang w:val="en-US"/>
              </w:rPr>
              <w:t>1</w:t>
            </w:r>
          </w:p>
        </w:tc>
        <w:tc>
          <w:tcPr>
            <w:tcW w:w="2266" w:type="dxa"/>
            <w:tcBorders>
              <w:top w:val="single" w:sz="4" w:space="0" w:color="auto"/>
              <w:left w:val="single" w:sz="4" w:space="0" w:color="auto"/>
              <w:bottom w:val="single" w:sz="4" w:space="0" w:color="auto"/>
              <w:right w:val="single" w:sz="4" w:space="0" w:color="auto"/>
            </w:tcBorders>
            <w:vAlign w:val="center"/>
          </w:tcPr>
          <w:p w:rsidR="0059112F" w:rsidRDefault="0059112F" w:rsidP="00817C7F">
            <w:pPr>
              <w:widowControl w:val="0"/>
              <w:autoSpaceDE w:val="0"/>
              <w:autoSpaceDN w:val="0"/>
              <w:adjustRightInd w:val="0"/>
              <w:ind w:firstLine="37"/>
              <w:jc w:val="center"/>
            </w:pPr>
            <w:r>
              <w:t>5 000</w:t>
            </w:r>
          </w:p>
        </w:tc>
        <w:tc>
          <w:tcPr>
            <w:tcW w:w="1842" w:type="dxa"/>
            <w:tcBorders>
              <w:top w:val="single" w:sz="4" w:space="0" w:color="auto"/>
              <w:left w:val="single" w:sz="4" w:space="0" w:color="auto"/>
              <w:bottom w:val="single" w:sz="4" w:space="0" w:color="auto"/>
              <w:right w:val="single" w:sz="4" w:space="0" w:color="auto"/>
            </w:tcBorders>
            <w:vAlign w:val="center"/>
          </w:tcPr>
          <w:p w:rsidR="0059112F" w:rsidRDefault="0059112F" w:rsidP="00817C7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64158E" w:rsidRDefault="0059112F" w:rsidP="0041582F">
            <w:pPr>
              <w:widowControl w:val="0"/>
              <w:autoSpaceDE w:val="0"/>
              <w:autoSpaceDN w:val="0"/>
              <w:adjustRightInd w:val="0"/>
              <w:ind w:firstLine="37"/>
              <w:jc w:val="center"/>
              <w:rPr>
                <w:rFonts w:eastAsia="Calibri"/>
                <w:sz w:val="22"/>
                <w:szCs w:val="22"/>
                <w:lang w:eastAsia="en-US"/>
              </w:rPr>
            </w:pPr>
            <w:r>
              <w:t xml:space="preserve">724 / </w:t>
            </w:r>
            <w:r>
              <w:rPr>
                <w:lang w:val="en-US"/>
              </w:rPr>
              <w:t xml:space="preserve">7 </w:t>
            </w:r>
            <w:r>
              <w:t>341</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817C7F">
            <w:pPr>
              <w:widowControl w:val="0"/>
              <w:autoSpaceDE w:val="0"/>
              <w:autoSpaceDN w:val="0"/>
              <w:adjustRightInd w:val="0"/>
              <w:jc w:val="both"/>
              <w:rPr>
                <w:rFonts w:eastAsia="Calibri"/>
                <w:sz w:val="22"/>
                <w:szCs w:val="22"/>
                <w:lang w:eastAsia="en-US"/>
              </w:rPr>
            </w:pPr>
            <w:r>
              <w:t>ОГБУЗ «Станция скорой медицинской помощи г.</w:t>
            </w:r>
            <w:r>
              <w:rPr>
                <w:lang w:val="en-US"/>
              </w:rPr>
              <w:t> </w:t>
            </w:r>
            <w:r>
              <w:t>Костромы»</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p w:rsidR="0059112F" w:rsidRDefault="0059112F" w:rsidP="0041582F">
            <w:pPr>
              <w:pStyle w:val="ConsPlusNormal"/>
              <w:widowControl/>
              <w:ind w:firstLine="37"/>
              <w:jc w:val="center"/>
              <w:rPr>
                <w:rFonts w:ascii="Times New Roman" w:hAnsi="Times New Roman" w:cs="Times New Roman"/>
                <w:sz w:val="24"/>
                <w:szCs w:val="24"/>
                <w:lang w:eastAsia="en-US"/>
              </w:rPr>
            </w:pPr>
          </w:p>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t>72 957</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ОГБУЗ «Городская больница г.</w:t>
            </w:r>
            <w:r>
              <w:rPr>
                <w:lang w:val="en-US"/>
              </w:rPr>
              <w:t> </w:t>
            </w:r>
            <w:r>
              <w:t>Костромы»</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56EC4">
            <w:pPr>
              <w:widowControl w:val="0"/>
              <w:autoSpaceDE w:val="0"/>
              <w:autoSpaceDN w:val="0"/>
              <w:adjustRightInd w:val="0"/>
              <w:ind w:firstLine="37"/>
              <w:jc w:val="center"/>
              <w:rPr>
                <w:rFonts w:eastAsia="Calibri"/>
                <w:sz w:val="22"/>
                <w:szCs w:val="22"/>
                <w:lang w:eastAsia="en-US"/>
              </w:rPr>
            </w:pPr>
            <w:r>
              <w:t>7 393</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D16C8F">
            <w:pPr>
              <w:widowControl w:val="0"/>
              <w:autoSpaceDE w:val="0"/>
              <w:autoSpaceDN w:val="0"/>
              <w:adjustRightInd w:val="0"/>
              <w:ind w:firstLine="37"/>
              <w:jc w:val="center"/>
              <w:rPr>
                <w:lang w:val="en-US"/>
              </w:rPr>
            </w:pPr>
          </w:p>
          <w:p w:rsidR="0059112F" w:rsidRPr="00D16C8F" w:rsidRDefault="0059112F" w:rsidP="00D16C8F">
            <w:pPr>
              <w:widowControl w:val="0"/>
              <w:autoSpaceDE w:val="0"/>
              <w:autoSpaceDN w:val="0"/>
              <w:adjustRightInd w:val="0"/>
              <w:ind w:firstLine="37"/>
              <w:jc w:val="center"/>
              <w:rPr>
                <w:lang w:val="en-US"/>
              </w:rPr>
            </w:pPr>
            <w:r>
              <w:rPr>
                <w:lang w:val="en-US"/>
              </w:rPr>
              <w:t>93</w:t>
            </w: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t>4 918 / 57 956</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ОГБУЗ «Окружная больница Костромского округа № 1»</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 xml:space="preserve">17 </w:t>
            </w:r>
            <w:r>
              <w:t>8</w:t>
            </w:r>
            <w:r>
              <w:rPr>
                <w:lang w:val="en-US"/>
              </w:rPr>
              <w:t>21</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64158E" w:rsidRDefault="0059112F" w:rsidP="0041582F">
            <w:pPr>
              <w:widowControl w:val="0"/>
              <w:autoSpaceDE w:val="0"/>
              <w:autoSpaceDN w:val="0"/>
              <w:adjustRightInd w:val="0"/>
              <w:ind w:firstLine="37"/>
              <w:jc w:val="center"/>
              <w:rPr>
                <w:rFonts w:eastAsia="Calibri"/>
                <w:sz w:val="22"/>
                <w:szCs w:val="22"/>
                <w:lang w:eastAsia="en-US"/>
              </w:rPr>
            </w:pPr>
            <w:r>
              <w:t>2 770 / 2</w:t>
            </w:r>
            <w:r>
              <w:rPr>
                <w:lang w:val="en-US"/>
              </w:rPr>
              <w:t>7 298</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3C1388">
            <w:pPr>
              <w:widowControl w:val="0"/>
              <w:autoSpaceDE w:val="0"/>
              <w:autoSpaceDN w:val="0"/>
              <w:adjustRightInd w:val="0"/>
              <w:jc w:val="both"/>
              <w:rPr>
                <w:rFonts w:eastAsia="Calibri"/>
                <w:sz w:val="22"/>
                <w:szCs w:val="22"/>
                <w:lang w:eastAsia="en-US"/>
              </w:rPr>
            </w:pPr>
            <w:r>
              <w:t>ОГБУЗ «Костромская областная детская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7 255</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 xml:space="preserve">0 / </w:t>
            </w:r>
            <w:r>
              <w:rPr>
                <w:rFonts w:ascii="Times New Roman" w:hAnsi="Times New Roman" w:cs="Times New Roman"/>
                <w:sz w:val="24"/>
                <w:szCs w:val="24"/>
                <w:lang w:val="en-US" w:eastAsia="en-US"/>
              </w:rPr>
              <w:t>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ОГБУЗ «Родильный дом                        г. Костромы»</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Pr="0064158E" w:rsidRDefault="0059112F" w:rsidP="00456EC4">
            <w:pPr>
              <w:widowControl w:val="0"/>
              <w:autoSpaceDE w:val="0"/>
              <w:autoSpaceDN w:val="0"/>
              <w:adjustRightInd w:val="0"/>
              <w:ind w:firstLine="37"/>
              <w:jc w:val="center"/>
              <w:rPr>
                <w:rFonts w:eastAsia="Calibri"/>
                <w:sz w:val="22"/>
                <w:szCs w:val="22"/>
                <w:lang w:eastAsia="en-US"/>
              </w:rPr>
            </w:pPr>
            <w:r>
              <w:t>5</w:t>
            </w:r>
            <w:r>
              <w:rPr>
                <w:lang w:val="en-US"/>
              </w:rPr>
              <w:t xml:space="preserve"> </w:t>
            </w:r>
            <w:r>
              <w:t>389</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64158E" w:rsidRDefault="0059112F" w:rsidP="0041582F">
            <w:pPr>
              <w:widowControl w:val="0"/>
              <w:autoSpaceDE w:val="0"/>
              <w:autoSpaceDN w:val="0"/>
              <w:adjustRightInd w:val="0"/>
              <w:ind w:firstLine="37"/>
              <w:jc w:val="center"/>
              <w:rPr>
                <w:rFonts w:eastAsia="Calibri"/>
                <w:sz w:val="22"/>
                <w:szCs w:val="22"/>
                <w:lang w:eastAsia="en-US"/>
              </w:rPr>
            </w:pPr>
            <w:r>
              <w:t xml:space="preserve">555 / </w:t>
            </w:r>
            <w:r>
              <w:rPr>
                <w:lang w:val="en-US"/>
              </w:rPr>
              <w:t xml:space="preserve">5 </w:t>
            </w:r>
            <w:r>
              <w:t>023</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 xml:space="preserve">ОГБУЗ «Городская поликлиника № </w:t>
            </w:r>
            <w:smartTag w:uri="urn:schemas-microsoft-com:office:smarttags" w:element="metricconverter">
              <w:smartTagPr>
                <w:attr w:name="ProductID" w:val="4 г"/>
              </w:smartTagPr>
              <w:r>
                <w:t>4 г</w:t>
              </w:r>
            </w:smartTag>
            <w:r>
              <w:t>.</w:t>
            </w:r>
            <w:r>
              <w:rPr>
                <w:lang w:val="en-US"/>
              </w:rPr>
              <w:t> </w:t>
            </w:r>
            <w:r>
              <w:t>Костромы»</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t>1 484 / 15 877</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pPr>
            <w:r>
              <w:t>ОГБУЗ «Центр восстановительной медицины и реабилитации для детей»</w:t>
            </w:r>
          </w:p>
          <w:p w:rsidR="0059112F" w:rsidRDefault="0059112F" w:rsidP="0041582F">
            <w:pPr>
              <w:widowControl w:val="0"/>
              <w:autoSpaceDE w:val="0"/>
              <w:autoSpaceDN w:val="0"/>
              <w:adjustRightInd w:val="0"/>
              <w:jc w:val="both"/>
              <w:rPr>
                <w:rFonts w:eastAsia="Calibri"/>
                <w:sz w:val="22"/>
                <w:szCs w:val="22"/>
                <w:lang w:eastAsia="en-US"/>
              </w:rPr>
            </w:pP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EF7E1A">
            <w:pPr>
              <w:widowControl w:val="0"/>
              <w:autoSpaceDE w:val="0"/>
              <w:autoSpaceDN w:val="0"/>
              <w:adjustRightInd w:val="0"/>
              <w:ind w:firstLine="37"/>
              <w:jc w:val="center"/>
              <w:rPr>
                <w:rFonts w:eastAsia="Calibri"/>
                <w:sz w:val="22"/>
                <w:szCs w:val="22"/>
                <w:lang w:eastAsia="en-US"/>
              </w:rPr>
            </w:pPr>
            <w:r>
              <w:t xml:space="preserve"> 1 760/ 26 400 </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3C1388">
            <w:pPr>
              <w:widowControl w:val="0"/>
              <w:autoSpaceDE w:val="0"/>
              <w:autoSpaceDN w:val="0"/>
              <w:adjustRightInd w:val="0"/>
              <w:jc w:val="both"/>
              <w:rPr>
                <w:rFonts w:eastAsia="Calibri"/>
                <w:sz w:val="22"/>
                <w:szCs w:val="22"/>
                <w:lang w:eastAsia="en-US"/>
              </w:rPr>
            </w:pPr>
            <w:r>
              <w:t>ОГБУЗ «Антроповская центральная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387</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t xml:space="preserve">360 / </w:t>
            </w:r>
            <w:r>
              <w:rPr>
                <w:lang w:val="en-US"/>
              </w:rPr>
              <w:t>3 817</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2 </w:t>
            </w:r>
            <w:r>
              <w:t>313</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3C1388">
            <w:pPr>
              <w:widowControl w:val="0"/>
              <w:autoSpaceDE w:val="0"/>
              <w:autoSpaceDN w:val="0"/>
              <w:adjustRightInd w:val="0"/>
              <w:jc w:val="both"/>
              <w:rPr>
                <w:rFonts w:eastAsia="Calibri"/>
                <w:sz w:val="22"/>
                <w:szCs w:val="22"/>
                <w:lang w:eastAsia="en-US"/>
              </w:rPr>
            </w:pPr>
            <w:r>
              <w:t>ОГБУЗ «Буйская городская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4 226</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64158E" w:rsidRDefault="0059112F" w:rsidP="0041582F">
            <w:pPr>
              <w:widowControl w:val="0"/>
              <w:autoSpaceDE w:val="0"/>
              <w:autoSpaceDN w:val="0"/>
              <w:adjustRightInd w:val="0"/>
              <w:ind w:firstLine="37"/>
              <w:jc w:val="center"/>
              <w:rPr>
                <w:rFonts w:eastAsia="Calibri"/>
                <w:sz w:val="22"/>
                <w:szCs w:val="22"/>
                <w:lang w:eastAsia="en-US"/>
              </w:rPr>
            </w:pPr>
            <w:r>
              <w:t xml:space="preserve">1 053 / </w:t>
            </w:r>
            <w:r>
              <w:rPr>
                <w:lang w:val="en-US"/>
              </w:rPr>
              <w:t xml:space="preserve">10 </w:t>
            </w:r>
            <w:r>
              <w:t>424</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10 </w:t>
            </w:r>
            <w:r>
              <w:t>358</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3C1388">
            <w:pPr>
              <w:widowControl w:val="0"/>
              <w:autoSpaceDE w:val="0"/>
              <w:autoSpaceDN w:val="0"/>
              <w:adjustRightInd w:val="0"/>
              <w:jc w:val="both"/>
              <w:rPr>
                <w:rFonts w:eastAsia="Calibri"/>
                <w:sz w:val="22"/>
                <w:szCs w:val="22"/>
                <w:lang w:eastAsia="en-US"/>
              </w:rPr>
            </w:pPr>
            <w:r>
              <w:t>ОГБУЗ «Гавриловская участковая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64158E" w:rsidRDefault="0059112F" w:rsidP="0041582F">
            <w:pPr>
              <w:widowControl w:val="0"/>
              <w:autoSpaceDE w:val="0"/>
              <w:autoSpaceDN w:val="0"/>
              <w:adjustRightInd w:val="0"/>
              <w:ind w:firstLine="37"/>
              <w:jc w:val="center"/>
              <w:rPr>
                <w:rFonts w:eastAsia="Calibri"/>
                <w:sz w:val="22"/>
                <w:szCs w:val="22"/>
                <w:lang w:eastAsia="en-US"/>
              </w:rPr>
            </w:pPr>
            <w:r>
              <w:t>550 / 5</w:t>
            </w:r>
            <w:r>
              <w:rPr>
                <w:lang w:val="en-US"/>
              </w:rPr>
              <w:t xml:space="preserve"> </w:t>
            </w:r>
            <w:r>
              <w:t>445</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lastRenderedPageBreak/>
              <w:t>ОГБУЗ «Вохомская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1 549</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495A6D" w:rsidRDefault="0059112F" w:rsidP="0041582F">
            <w:pPr>
              <w:widowControl w:val="0"/>
              <w:autoSpaceDE w:val="0"/>
              <w:autoSpaceDN w:val="0"/>
              <w:adjustRightInd w:val="0"/>
              <w:ind w:firstLine="37"/>
              <w:jc w:val="center"/>
              <w:rPr>
                <w:rFonts w:eastAsia="Calibri"/>
                <w:sz w:val="22"/>
                <w:szCs w:val="22"/>
                <w:lang w:eastAsia="en-US"/>
              </w:rPr>
            </w:pPr>
            <w:r>
              <w:t>696 / 7</w:t>
            </w:r>
            <w:r>
              <w:rPr>
                <w:lang w:val="en-US"/>
              </w:rPr>
              <w:t xml:space="preserve"> </w:t>
            </w:r>
            <w:r>
              <w:t>339</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3 </w:t>
            </w:r>
            <w:r>
              <w:t>299</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F739D">
            <w:pPr>
              <w:widowControl w:val="0"/>
              <w:autoSpaceDE w:val="0"/>
              <w:autoSpaceDN w:val="0"/>
              <w:adjustRightInd w:val="0"/>
              <w:jc w:val="both"/>
              <w:rPr>
                <w:rFonts w:eastAsia="Calibri"/>
                <w:sz w:val="22"/>
                <w:szCs w:val="22"/>
                <w:lang w:eastAsia="en-US"/>
              </w:rPr>
            </w:pPr>
            <w:r>
              <w:t>ОГБУЗ «Галичская окружная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6 148</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t xml:space="preserve">1 232 / </w:t>
            </w:r>
            <w:r>
              <w:rPr>
                <w:lang w:val="en-US"/>
              </w:rPr>
              <w:t>12 320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t>7 878</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ОГБУЗ «Кадыйская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577</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t xml:space="preserve">436 / </w:t>
            </w:r>
            <w:r>
              <w:rPr>
                <w:lang w:val="en-US"/>
              </w:rPr>
              <w:t>4 424</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2 </w:t>
            </w:r>
            <w:r>
              <w:t>498</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3C1388">
            <w:pPr>
              <w:widowControl w:val="0"/>
              <w:autoSpaceDE w:val="0"/>
              <w:autoSpaceDN w:val="0"/>
              <w:adjustRightInd w:val="0"/>
              <w:jc w:val="both"/>
              <w:rPr>
                <w:rFonts w:eastAsia="Calibri"/>
                <w:sz w:val="22"/>
                <w:szCs w:val="22"/>
                <w:lang w:eastAsia="en-US"/>
              </w:rPr>
            </w:pPr>
            <w:r>
              <w:t>ОГБУЗ «Кологривская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338</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rPr>
                <w:lang w:val="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rPr>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lang w:val="en-US"/>
              </w:rPr>
            </w:pPr>
          </w:p>
          <w:p w:rsidR="0059112F" w:rsidRDefault="0059112F" w:rsidP="0041582F">
            <w:pPr>
              <w:widowControl w:val="0"/>
              <w:autoSpaceDE w:val="0"/>
              <w:autoSpaceDN w:val="0"/>
              <w:adjustRightInd w:val="0"/>
              <w:ind w:firstLine="37"/>
              <w:jc w:val="center"/>
              <w:rPr>
                <w:lang w:val="en-US"/>
              </w:rPr>
            </w:pPr>
            <w:r>
              <w:t>300 / 2 </w:t>
            </w:r>
            <w:r>
              <w:rPr>
                <w:lang w:val="en-US"/>
              </w:rPr>
              <w:t>760</w:t>
            </w:r>
          </w:p>
          <w:p w:rsidR="0059112F" w:rsidRPr="00CD6133" w:rsidRDefault="0059112F" w:rsidP="0041582F">
            <w:pPr>
              <w:widowControl w:val="0"/>
              <w:autoSpaceDE w:val="0"/>
              <w:autoSpaceDN w:val="0"/>
              <w:adjustRightInd w:val="0"/>
              <w:ind w:firstLine="37"/>
              <w:jc w:val="center"/>
              <w:rPr>
                <w:rFonts w:eastAsia="Calibri"/>
                <w:sz w:val="22"/>
                <w:szCs w:val="22"/>
                <w:lang w:val="en-US" w:eastAsia="en-US"/>
              </w:rPr>
            </w:pP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2 </w:t>
            </w:r>
            <w:r>
              <w:t>138</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F739D">
            <w:pPr>
              <w:widowControl w:val="0"/>
              <w:autoSpaceDE w:val="0"/>
              <w:autoSpaceDN w:val="0"/>
              <w:adjustRightInd w:val="0"/>
              <w:jc w:val="both"/>
              <w:rPr>
                <w:rFonts w:eastAsia="Calibri"/>
                <w:sz w:val="22"/>
                <w:szCs w:val="22"/>
                <w:lang w:eastAsia="en-US"/>
              </w:rPr>
            </w:pPr>
            <w:r>
              <w:t>ОГБУЗ «Окружная больница Костромского округа № 2»</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745F54">
            <w:pPr>
              <w:widowControl w:val="0"/>
              <w:autoSpaceDE w:val="0"/>
              <w:autoSpaceDN w:val="0"/>
              <w:adjustRightInd w:val="0"/>
              <w:ind w:firstLine="37"/>
              <w:jc w:val="center"/>
              <w:rPr>
                <w:rFonts w:eastAsia="Calibri"/>
                <w:sz w:val="22"/>
                <w:szCs w:val="22"/>
                <w:lang w:val="en-US" w:eastAsia="en-US"/>
              </w:rPr>
            </w:pPr>
            <w:r>
              <w:rPr>
                <w:lang w:val="en-US"/>
              </w:rPr>
              <w:t>5 8</w:t>
            </w:r>
            <w:r>
              <w:t>2</w:t>
            </w:r>
            <w:r>
              <w:rPr>
                <w:lang w:val="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64158E" w:rsidRDefault="0059112F" w:rsidP="0041582F">
            <w:pPr>
              <w:widowControl w:val="0"/>
              <w:autoSpaceDE w:val="0"/>
              <w:autoSpaceDN w:val="0"/>
              <w:adjustRightInd w:val="0"/>
              <w:ind w:firstLine="37"/>
              <w:jc w:val="center"/>
              <w:rPr>
                <w:rFonts w:eastAsia="Calibri"/>
                <w:sz w:val="22"/>
                <w:szCs w:val="22"/>
                <w:lang w:eastAsia="en-US"/>
              </w:rPr>
            </w:pPr>
            <w:r>
              <w:t>1 073 / 9</w:t>
            </w:r>
            <w:r>
              <w:rPr>
                <w:lang w:val="en-US"/>
              </w:rPr>
              <w:t xml:space="preserve"> </w:t>
            </w:r>
            <w:r>
              <w:t>394</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3C1388">
            <w:pPr>
              <w:widowControl w:val="0"/>
              <w:autoSpaceDE w:val="0"/>
              <w:autoSpaceDN w:val="0"/>
              <w:adjustRightInd w:val="0"/>
              <w:jc w:val="both"/>
              <w:rPr>
                <w:rFonts w:eastAsia="Calibri"/>
                <w:sz w:val="22"/>
                <w:szCs w:val="22"/>
                <w:lang w:eastAsia="en-US"/>
              </w:rPr>
            </w:pPr>
            <w:r>
              <w:t>ОГБУЗ «Красносельская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291</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64158E" w:rsidRDefault="0059112F" w:rsidP="0041582F">
            <w:pPr>
              <w:widowControl w:val="0"/>
              <w:autoSpaceDE w:val="0"/>
              <w:autoSpaceDN w:val="0"/>
              <w:adjustRightInd w:val="0"/>
              <w:ind w:firstLine="37"/>
              <w:jc w:val="center"/>
              <w:rPr>
                <w:rFonts w:eastAsia="Calibri"/>
                <w:sz w:val="22"/>
                <w:szCs w:val="22"/>
                <w:lang w:eastAsia="en-US"/>
              </w:rPr>
            </w:pPr>
            <w:r>
              <w:t>482 / 4</w:t>
            </w:r>
            <w:r>
              <w:rPr>
                <w:lang w:val="en-US"/>
              </w:rPr>
              <w:t xml:space="preserve"> </w:t>
            </w:r>
            <w:r>
              <w:t>338</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5 </w:t>
            </w:r>
            <w:r>
              <w:t>426</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3C1388">
            <w:pPr>
              <w:widowControl w:val="0"/>
              <w:autoSpaceDE w:val="0"/>
              <w:autoSpaceDN w:val="0"/>
              <w:adjustRightInd w:val="0"/>
              <w:ind w:left="-10"/>
              <w:jc w:val="both"/>
              <w:rPr>
                <w:rFonts w:eastAsia="Calibri"/>
                <w:sz w:val="22"/>
                <w:szCs w:val="22"/>
                <w:lang w:eastAsia="en-US"/>
              </w:rPr>
            </w:pPr>
            <w:r>
              <w:t>ОГБУЗ «Макарьевская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1 166</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t xml:space="preserve">974 / </w:t>
            </w:r>
            <w:r>
              <w:rPr>
                <w:lang w:val="en-US"/>
              </w:rPr>
              <w:t>8 227</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t>4 987</w:t>
            </w:r>
          </w:p>
        </w:tc>
      </w:tr>
      <w:tr w:rsidR="0059112F" w:rsidTr="0059112F">
        <w:trPr>
          <w:trHeight w:val="593"/>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F739D">
            <w:pPr>
              <w:widowControl w:val="0"/>
              <w:autoSpaceDE w:val="0"/>
              <w:autoSpaceDN w:val="0"/>
              <w:adjustRightInd w:val="0"/>
              <w:jc w:val="both"/>
              <w:rPr>
                <w:rFonts w:eastAsia="Calibri"/>
                <w:sz w:val="22"/>
                <w:szCs w:val="22"/>
                <w:lang w:eastAsia="en-US"/>
              </w:rPr>
            </w:pPr>
            <w:r>
              <w:t>ОГБУЗ «Мантуровская окружная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 xml:space="preserve">4 </w:t>
            </w:r>
            <w:r>
              <w:t>6</w:t>
            </w:r>
            <w:r>
              <w:rPr>
                <w:lang w:val="en-US"/>
              </w:rPr>
              <w:t>20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t xml:space="preserve">906 / </w:t>
            </w:r>
            <w:r>
              <w:rPr>
                <w:lang w:val="en-US"/>
              </w:rPr>
              <w:t>8 440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t>6 885</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ОГБУЗ «Спасская участковая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t xml:space="preserve">293 / </w:t>
            </w:r>
            <w:r>
              <w:rPr>
                <w:lang w:val="en-US"/>
              </w:rPr>
              <w:t>2 966</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ОГБУЗ «Межевская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232</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CF1BA3" w:rsidRDefault="00A21780" w:rsidP="0041582F">
            <w:pPr>
              <w:widowControl w:val="0"/>
              <w:autoSpaceDE w:val="0"/>
              <w:autoSpaceDN w:val="0"/>
              <w:adjustRightInd w:val="0"/>
              <w:ind w:firstLine="37"/>
              <w:jc w:val="center"/>
              <w:rPr>
                <w:rFonts w:eastAsia="Calibri"/>
                <w:sz w:val="22"/>
                <w:szCs w:val="22"/>
                <w:lang w:eastAsia="en-US"/>
              </w:rPr>
            </w:pPr>
            <w:r w:rsidRPr="00A21780">
              <w:rPr>
                <w:highlight w:val="yellow"/>
              </w:rPr>
              <w:t xml:space="preserve">536 </w:t>
            </w:r>
            <w:r w:rsidR="0059112F" w:rsidRPr="00A21780">
              <w:rPr>
                <w:highlight w:val="yellow"/>
              </w:rPr>
              <w:t xml:space="preserve">/ </w:t>
            </w:r>
            <w:r w:rsidRPr="00A21780">
              <w:rPr>
                <w:highlight w:val="yellow"/>
              </w:rPr>
              <w:t>5 306</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t>1 377</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ОГБУЗ «Нерехтская центральная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4 255</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CF1BA3" w:rsidRDefault="0059112F" w:rsidP="0041582F">
            <w:pPr>
              <w:widowControl w:val="0"/>
              <w:autoSpaceDE w:val="0"/>
              <w:autoSpaceDN w:val="0"/>
              <w:adjustRightInd w:val="0"/>
              <w:ind w:firstLine="37"/>
              <w:jc w:val="center"/>
              <w:rPr>
                <w:rFonts w:eastAsia="Calibri"/>
                <w:sz w:val="22"/>
                <w:szCs w:val="22"/>
                <w:lang w:eastAsia="en-US"/>
              </w:rPr>
            </w:pPr>
            <w:r>
              <w:t xml:space="preserve">1 672 / </w:t>
            </w:r>
            <w:r>
              <w:rPr>
                <w:lang w:val="en-US"/>
              </w:rPr>
              <w:t>1</w:t>
            </w:r>
            <w:r>
              <w:t>4</w:t>
            </w:r>
            <w:r>
              <w:rPr>
                <w:lang w:val="en-US"/>
              </w:rPr>
              <w:t xml:space="preserve"> </w:t>
            </w:r>
            <w:r>
              <w:t>713</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t>9 263</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ОГБУЗ «Нейская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2 033</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t xml:space="preserve">838 / </w:t>
            </w:r>
            <w:r>
              <w:rPr>
                <w:lang w:val="en-US"/>
              </w:rPr>
              <w:t>8 668</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4 </w:t>
            </w:r>
            <w:r>
              <w:t>517</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lastRenderedPageBreak/>
              <w:t>ОГБУЗ «Боговаровская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302</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t xml:space="preserve">507 / </w:t>
            </w:r>
            <w:r>
              <w:rPr>
                <w:lang w:val="en-US"/>
              </w:rPr>
              <w:t>4 562</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1 </w:t>
            </w:r>
            <w:r>
              <w:t>747</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ОГБУЗ «Островская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981</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t xml:space="preserve">481 / </w:t>
            </w:r>
            <w:r>
              <w:rPr>
                <w:lang w:val="en-US"/>
              </w:rPr>
              <w:t>4 562</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t>3 845</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ОГБУЗ «Павинская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290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A21780" w:rsidRDefault="00A21780" w:rsidP="0041582F">
            <w:pPr>
              <w:widowControl w:val="0"/>
              <w:autoSpaceDE w:val="0"/>
              <w:autoSpaceDN w:val="0"/>
              <w:adjustRightInd w:val="0"/>
              <w:ind w:firstLine="37"/>
              <w:jc w:val="center"/>
              <w:rPr>
                <w:rFonts w:eastAsia="Calibri"/>
                <w:sz w:val="22"/>
                <w:szCs w:val="22"/>
                <w:lang w:eastAsia="en-US"/>
              </w:rPr>
            </w:pPr>
            <w:r w:rsidRPr="00A21780">
              <w:rPr>
                <w:highlight w:val="yellow"/>
              </w:rPr>
              <w:t>435</w:t>
            </w:r>
            <w:r w:rsidR="0059112F" w:rsidRPr="00A21780">
              <w:rPr>
                <w:highlight w:val="yellow"/>
              </w:rPr>
              <w:t xml:space="preserve">/ </w:t>
            </w:r>
            <w:r w:rsidR="0059112F" w:rsidRPr="00A21780">
              <w:rPr>
                <w:highlight w:val="yellow"/>
                <w:lang w:val="en-US"/>
              </w:rPr>
              <w:t xml:space="preserve">4 </w:t>
            </w:r>
            <w:r w:rsidRPr="00A21780">
              <w:rPr>
                <w:highlight w:val="yellow"/>
              </w:rPr>
              <w:t>307</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1 </w:t>
            </w:r>
            <w:r>
              <w:t>564</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t>ОГБУЗ «Парфеньевская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417</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CF1BA3" w:rsidRDefault="0059112F" w:rsidP="0041582F">
            <w:pPr>
              <w:widowControl w:val="0"/>
              <w:autoSpaceDE w:val="0"/>
              <w:autoSpaceDN w:val="0"/>
              <w:adjustRightInd w:val="0"/>
              <w:ind w:firstLine="37"/>
              <w:jc w:val="center"/>
              <w:rPr>
                <w:rFonts w:eastAsia="Calibri"/>
                <w:sz w:val="22"/>
                <w:szCs w:val="22"/>
                <w:lang w:eastAsia="en-US"/>
              </w:rPr>
            </w:pPr>
            <w:r>
              <w:t>293 / 2</w:t>
            </w:r>
            <w:r>
              <w:rPr>
                <w:lang w:val="en-US"/>
              </w:rPr>
              <w:t xml:space="preserve"> </w:t>
            </w:r>
            <w:r>
              <w:t>981</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2 0</w:t>
            </w:r>
            <w:r>
              <w:t>42</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t>ОГБУЗ «Поназыревская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419</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ind w:firstLine="37"/>
              <w:jc w:val="center"/>
              <w:rPr>
                <w:highlight w:val="yellow"/>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ind w:firstLine="37"/>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ind w:firstLine="37"/>
              <w:jc w:val="center"/>
              <w:rPr>
                <w:highlight w:val="yellow"/>
              </w:rPr>
            </w:pPr>
          </w:p>
          <w:p w:rsidR="0059112F" w:rsidRDefault="0059112F" w:rsidP="0041582F">
            <w:pPr>
              <w:ind w:firstLine="37"/>
              <w:jc w:val="center"/>
            </w:pPr>
            <w:r>
              <w:t xml:space="preserve">421 / </w:t>
            </w:r>
            <w:r>
              <w:rPr>
                <w:lang w:val="en-US"/>
              </w:rPr>
              <w:t>4 562</w:t>
            </w:r>
          </w:p>
          <w:p w:rsidR="0059112F" w:rsidRDefault="0059112F" w:rsidP="0041582F">
            <w:pPr>
              <w:widowControl w:val="0"/>
              <w:autoSpaceDE w:val="0"/>
              <w:autoSpaceDN w:val="0"/>
              <w:adjustRightInd w:val="0"/>
              <w:ind w:firstLine="37"/>
              <w:jc w:val="center"/>
              <w:rPr>
                <w:rFonts w:eastAsia="Calibri"/>
                <w:sz w:val="22"/>
                <w:szCs w:val="22"/>
                <w:lang w:eastAsia="en-US"/>
              </w:rPr>
            </w:pP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2 </w:t>
            </w:r>
            <w:r>
              <w:t>277</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ОГБУЗ «Пыщугская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285</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t xml:space="preserve">375 / </w:t>
            </w:r>
            <w:r>
              <w:rPr>
                <w:lang w:val="en-US"/>
              </w:rPr>
              <w:t>3 741</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1 </w:t>
            </w:r>
            <w:r>
              <w:t>355</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t>ОГБУЗ «Солигаличская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405</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t xml:space="preserve">556 / </w:t>
            </w:r>
            <w:r>
              <w:rPr>
                <w:lang w:val="en-US"/>
              </w:rPr>
              <w:t>4 562</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3 </w:t>
            </w:r>
            <w:r>
              <w:t>256</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t>ОГБУЗ «Судиславская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426</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CF1BA3" w:rsidRDefault="0059112F" w:rsidP="0041582F">
            <w:pPr>
              <w:widowControl w:val="0"/>
              <w:autoSpaceDE w:val="0"/>
              <w:autoSpaceDN w:val="0"/>
              <w:adjustRightInd w:val="0"/>
              <w:ind w:firstLine="37"/>
              <w:jc w:val="center"/>
              <w:rPr>
                <w:rFonts w:eastAsia="Calibri"/>
                <w:sz w:val="22"/>
                <w:szCs w:val="22"/>
                <w:lang w:eastAsia="en-US"/>
              </w:rPr>
            </w:pPr>
            <w:r>
              <w:t>594 / 5</w:t>
            </w:r>
            <w:r>
              <w:rPr>
                <w:lang w:val="en-US"/>
              </w:rPr>
              <w:t xml:space="preserve"> </w:t>
            </w:r>
            <w:r>
              <w:t>049</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4 </w:t>
            </w:r>
            <w:r>
              <w:t>295</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t>ОГБУЗ «Сусанинская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204</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t xml:space="preserve">266 / </w:t>
            </w:r>
            <w:r>
              <w:rPr>
                <w:lang w:val="en-US"/>
              </w:rPr>
              <w:t>2 372</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2 </w:t>
            </w:r>
            <w:r>
              <w:t>461</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t>ОГБУЗ «Чухломская центральная  районная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688</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CF1BA3" w:rsidRDefault="008E61A2" w:rsidP="0041582F">
            <w:pPr>
              <w:widowControl w:val="0"/>
              <w:autoSpaceDE w:val="0"/>
              <w:autoSpaceDN w:val="0"/>
              <w:adjustRightInd w:val="0"/>
              <w:ind w:firstLine="37"/>
              <w:jc w:val="center"/>
              <w:rPr>
                <w:rFonts w:eastAsia="Calibri"/>
                <w:sz w:val="22"/>
                <w:szCs w:val="22"/>
                <w:lang w:eastAsia="en-US"/>
              </w:rPr>
            </w:pPr>
            <w:r w:rsidRPr="008E61A2">
              <w:t>2</w:t>
            </w:r>
            <w:r w:rsidR="0059112F" w:rsidRPr="008E61A2">
              <w:t xml:space="preserve">23 / </w:t>
            </w:r>
            <w:r>
              <w:t>2208</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3 </w:t>
            </w:r>
            <w:r>
              <w:t>660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t>ОГБУЗ «Шарьинская окружная больница имени Каверина В.Ф.»</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Pr="00745F54" w:rsidRDefault="0059112F" w:rsidP="00745F54">
            <w:pPr>
              <w:widowControl w:val="0"/>
              <w:autoSpaceDE w:val="0"/>
              <w:autoSpaceDN w:val="0"/>
              <w:adjustRightInd w:val="0"/>
              <w:ind w:firstLine="37"/>
              <w:jc w:val="center"/>
              <w:rPr>
                <w:rFonts w:eastAsia="Calibri"/>
                <w:sz w:val="22"/>
                <w:szCs w:val="22"/>
                <w:lang w:eastAsia="en-US"/>
              </w:rPr>
            </w:pPr>
            <w:r>
              <w:rPr>
                <w:lang w:val="en-US"/>
              </w:rPr>
              <w:t xml:space="preserve">10 </w:t>
            </w:r>
            <w:r>
              <w:t>570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CF1BA3" w:rsidRDefault="008E61A2" w:rsidP="0041582F">
            <w:pPr>
              <w:widowControl w:val="0"/>
              <w:autoSpaceDE w:val="0"/>
              <w:autoSpaceDN w:val="0"/>
              <w:adjustRightInd w:val="0"/>
              <w:ind w:firstLine="37"/>
              <w:jc w:val="center"/>
              <w:rPr>
                <w:rFonts w:eastAsia="Calibri"/>
                <w:sz w:val="22"/>
                <w:szCs w:val="22"/>
                <w:lang w:eastAsia="en-US"/>
              </w:rPr>
            </w:pPr>
            <w:r w:rsidRPr="008E61A2">
              <w:rPr>
                <w:highlight w:val="yellow"/>
              </w:rPr>
              <w:t>1900</w:t>
            </w:r>
            <w:r w:rsidR="0059112F" w:rsidRPr="008E61A2">
              <w:rPr>
                <w:highlight w:val="yellow"/>
              </w:rPr>
              <w:t xml:space="preserve"> / </w:t>
            </w:r>
            <w:r w:rsidRPr="008E61A2">
              <w:rPr>
                <w:highlight w:val="yellow"/>
              </w:rPr>
              <w:t>18810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rPr>
                <w:lang w:val="en-US"/>
              </w:rPr>
              <w:t xml:space="preserve">14 </w:t>
            </w:r>
            <w:r>
              <w:t>537</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t>ОГБУЗ «Волгореченская городская больница»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rPr>
                <w:lang w:val="en-US"/>
              </w:rPr>
              <w:t>3 321</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val="en-US" w:eastAsia="en-US"/>
              </w:rPr>
            </w:pPr>
            <w:r>
              <w:t xml:space="preserve">1 131 / </w:t>
            </w:r>
            <w:r>
              <w:rPr>
                <w:lang w:val="en-US"/>
              </w:rPr>
              <w:t>8 762</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t>5 715</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pPr>
            <w:r>
              <w:lastRenderedPageBreak/>
              <w:t>НУЗ «Узловая поликлиника на станции Буй ОАО</w:t>
            </w:r>
            <w:r>
              <w:rPr>
                <w:lang w:val="en-US"/>
              </w:rPr>
              <w:t> </w:t>
            </w:r>
            <w:r>
              <w:t>«РЖД»</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3A4DDD"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508  / </w:t>
            </w:r>
            <w:r>
              <w:rPr>
                <w:rFonts w:ascii="Times New Roman" w:hAnsi="Times New Roman" w:cs="Times New Roman"/>
                <w:sz w:val="24"/>
                <w:szCs w:val="24"/>
                <w:lang w:val="en-US" w:eastAsia="en-US"/>
              </w:rPr>
              <w:t xml:space="preserve">4 </w:t>
            </w:r>
            <w:r>
              <w:rPr>
                <w:rFonts w:ascii="Times New Roman" w:hAnsi="Times New Roman" w:cs="Times New Roman"/>
                <w:sz w:val="24"/>
                <w:szCs w:val="24"/>
                <w:lang w:eastAsia="en-US"/>
              </w:rPr>
              <w:t>879</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НУЗ «Узловая поликлиника на станции Шарья ОАО «РЖД»</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Pr="003A4DDD" w:rsidRDefault="0059112F" w:rsidP="0041582F">
            <w:pPr>
              <w:pStyle w:val="ConsPlusNormal"/>
              <w:widowControl/>
              <w:ind w:firstLine="37"/>
              <w:jc w:val="center"/>
              <w:rPr>
                <w:rFonts w:ascii="Times New Roman" w:hAnsi="Times New Roman" w:cs="Times New Roman"/>
                <w:sz w:val="24"/>
                <w:szCs w:val="24"/>
                <w:lang w:eastAsia="en-US"/>
              </w:rPr>
            </w:pPr>
            <w:r w:rsidRPr="00E63894">
              <w:rPr>
                <w:rFonts w:ascii="Times New Roman" w:hAnsi="Times New Roman" w:cs="Times New Roman"/>
                <w:sz w:val="24"/>
                <w:szCs w:val="24"/>
                <w:lang w:eastAsia="en-US"/>
              </w:rPr>
              <w:t>301 / 3</w:t>
            </w:r>
            <w:r w:rsidRPr="00E63894">
              <w:rPr>
                <w:rFonts w:ascii="Times New Roman" w:hAnsi="Times New Roman" w:cs="Times New Roman"/>
                <w:sz w:val="24"/>
                <w:szCs w:val="24"/>
                <w:lang w:val="en-US" w:eastAsia="en-US"/>
              </w:rPr>
              <w:t xml:space="preserve"> </w:t>
            </w:r>
            <w:r w:rsidRPr="00E63894">
              <w:rPr>
                <w:rFonts w:ascii="Times New Roman" w:hAnsi="Times New Roman" w:cs="Times New Roman"/>
                <w:sz w:val="24"/>
                <w:szCs w:val="24"/>
                <w:lang w:eastAsia="en-US"/>
              </w:rPr>
              <w:t>034</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t>ФКУЗ «Медико-санитарная часть Министерства внутренних дел Российской Федерации по Костромской области»</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t>290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ind w:firstLine="37"/>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widowControl w:val="0"/>
              <w:autoSpaceDE w:val="0"/>
              <w:autoSpaceDN w:val="0"/>
              <w:adjustRightInd w:val="0"/>
              <w:ind w:firstLine="37"/>
              <w:jc w:val="center"/>
              <w:rPr>
                <w:rFonts w:eastAsia="Calibri"/>
                <w:sz w:val="22"/>
                <w:szCs w:val="22"/>
                <w:lang w:eastAsia="en-US"/>
              </w:rPr>
            </w:pPr>
            <w:r>
              <w:t>89 / 894</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C271E4">
            <w:pPr>
              <w:widowControl w:val="0"/>
              <w:autoSpaceDE w:val="0"/>
              <w:autoSpaceDN w:val="0"/>
              <w:adjustRightInd w:val="0"/>
              <w:jc w:val="both"/>
              <w:rPr>
                <w:rFonts w:eastAsia="Calibri"/>
                <w:sz w:val="22"/>
                <w:szCs w:val="22"/>
                <w:lang w:eastAsia="en-US"/>
              </w:rPr>
            </w:pPr>
            <w:r>
              <w:t>Госпиталь (г.</w:t>
            </w:r>
            <w:r>
              <w:rPr>
                <w:lang w:val="en-US"/>
              </w:rPr>
              <w:t> </w:t>
            </w:r>
            <w:r>
              <w:t>Кострома) структурное подразделение ФГУ «1586 ОВКГ МВО» Минобороны России</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725B09">
            <w:pPr>
              <w:widowControl w:val="0"/>
              <w:autoSpaceDE w:val="0"/>
              <w:autoSpaceDN w:val="0"/>
              <w:adjustRightInd w:val="0"/>
              <w:jc w:val="both"/>
              <w:rPr>
                <w:rFonts w:eastAsia="Calibri"/>
                <w:sz w:val="22"/>
                <w:szCs w:val="22"/>
                <w:lang w:eastAsia="en-US"/>
              </w:rPr>
            </w:pPr>
            <w:r>
              <w:t>ФКУ ИК-1 УФСИН России по Костромской области</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C271E4">
            <w:pPr>
              <w:widowControl w:val="0"/>
              <w:autoSpaceDE w:val="0"/>
              <w:autoSpaceDN w:val="0"/>
              <w:adjustRightInd w:val="0"/>
              <w:jc w:val="both"/>
              <w:rPr>
                <w:rFonts w:eastAsia="Calibri"/>
                <w:sz w:val="22"/>
                <w:szCs w:val="22"/>
                <w:lang w:eastAsia="en-US"/>
              </w:rPr>
            </w:pPr>
            <w:r>
              <w:t>Костромской филиал частного учреждения «Медико-образовательная организация «Нефрологический экспертный совет»</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553</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58 / 574</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t>ОГБУЗ «Костромская областная стоматологическая поликлиника»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ОГБУЗ «Стоматологическая поликлиника № 1 города Костромы»</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t xml:space="preserve">ОГБУЗ «Стоматологическая </w:t>
            </w:r>
            <w:r>
              <w:lastRenderedPageBreak/>
              <w:t>поликлиника г.</w:t>
            </w:r>
            <w:r>
              <w:rPr>
                <w:lang w:val="en-US"/>
              </w:rPr>
              <w:t> </w:t>
            </w:r>
            <w:r>
              <w:t>Нерехты»</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lastRenderedPageBreak/>
              <w:t>ОГБУЗ ЦОЗСР КО «Центр матери и ребенка»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ООО «Прозрение»</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ООО «Центр красоты и здоровья»</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ООО «ЗУБиК»</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ООО «Стомато-логия для всех»</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t>ООО «Зубной Чародей»</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ООО «Оптима»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ООО «Кристалл»</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ООО «Эстетика»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t>ООО «Мир Здоровья»</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274 / 2 464</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t>ООО «Центр амбулаторной хирургии»</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Pr="003A4DDD"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Pr>
                <w:rFonts w:ascii="Times New Roman" w:hAnsi="Times New Roman" w:cs="Times New Roman"/>
                <w:sz w:val="24"/>
                <w:szCs w:val="24"/>
                <w:lang w:val="en-US" w:eastAsia="en-US"/>
              </w:rPr>
              <w:t>9</w:t>
            </w:r>
            <w:r>
              <w:rPr>
                <w:rFonts w:ascii="Times New Roman" w:hAnsi="Times New Roman" w:cs="Times New Roman"/>
                <w:sz w:val="24"/>
                <w:szCs w:val="24"/>
                <w:lang w:eastAsia="en-US"/>
              </w:rPr>
              <w:t>8</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215 / 1 821</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rPr>
                <w:rFonts w:eastAsia="Calibri"/>
                <w:sz w:val="22"/>
                <w:szCs w:val="22"/>
                <w:lang w:eastAsia="en-US"/>
              </w:rPr>
            </w:pPr>
            <w:r>
              <w:t>ООО «Медицинский Центр «Мирт»</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B3C52">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100 </w:t>
            </w:r>
          </w:p>
        </w:tc>
        <w:tc>
          <w:tcPr>
            <w:tcW w:w="2266" w:type="dxa"/>
            <w:tcBorders>
              <w:top w:val="single" w:sz="4" w:space="0" w:color="auto"/>
              <w:left w:val="single" w:sz="4" w:space="0" w:color="auto"/>
              <w:bottom w:val="single" w:sz="4" w:space="0" w:color="auto"/>
              <w:right w:val="single" w:sz="4" w:space="0" w:color="auto"/>
            </w:tcBorders>
            <w:vAlign w:val="center"/>
          </w:tcPr>
          <w:p w:rsidR="0059112F" w:rsidRDefault="0059112F" w:rsidP="000501BD">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9112F" w:rsidRPr="00F24386" w:rsidRDefault="0059112F" w:rsidP="000501BD">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rPr>
                <w:rFonts w:eastAsia="Calibri"/>
                <w:sz w:val="22"/>
                <w:szCs w:val="22"/>
                <w:lang w:eastAsia="en-US"/>
              </w:rPr>
            </w:pPr>
            <w:r>
              <w:t>ООО « Дент Аль»</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vAlign w:val="center"/>
          </w:tcPr>
          <w:p w:rsidR="0059112F" w:rsidRDefault="0059112F" w:rsidP="000501BD">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9112F" w:rsidRDefault="0059112F" w:rsidP="000501BD">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A1842">
            <w:pPr>
              <w:widowControl w:val="0"/>
              <w:autoSpaceDE w:val="0"/>
              <w:autoSpaceDN w:val="0"/>
              <w:adjustRightInd w:val="0"/>
              <w:jc w:val="both"/>
              <w:rPr>
                <w:rFonts w:eastAsia="Calibri"/>
                <w:sz w:val="22"/>
                <w:szCs w:val="22"/>
                <w:lang w:eastAsia="en-US"/>
              </w:rPr>
            </w:pPr>
            <w:r>
              <w:t>Лечебно профилактическое учреждение «Санаторий «Колос»</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DA1842">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476 </w:t>
            </w:r>
          </w:p>
        </w:tc>
        <w:tc>
          <w:tcPr>
            <w:tcW w:w="2266" w:type="dxa"/>
            <w:tcBorders>
              <w:top w:val="single" w:sz="4" w:space="0" w:color="auto"/>
              <w:left w:val="single" w:sz="4" w:space="0" w:color="auto"/>
              <w:bottom w:val="single" w:sz="4" w:space="0" w:color="auto"/>
              <w:right w:val="single" w:sz="4" w:space="0" w:color="auto"/>
            </w:tcBorders>
            <w:vAlign w:val="center"/>
          </w:tcPr>
          <w:p w:rsidR="0059112F" w:rsidRDefault="0059112F" w:rsidP="000501BD">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10 100</w:t>
            </w:r>
          </w:p>
        </w:tc>
        <w:tc>
          <w:tcPr>
            <w:tcW w:w="1842" w:type="dxa"/>
            <w:tcBorders>
              <w:top w:val="single" w:sz="4" w:space="0" w:color="auto"/>
              <w:left w:val="single" w:sz="4" w:space="0" w:color="auto"/>
              <w:bottom w:val="single" w:sz="4" w:space="0" w:color="auto"/>
              <w:right w:val="single" w:sz="4" w:space="0" w:color="auto"/>
            </w:tcBorders>
            <w:vAlign w:val="center"/>
          </w:tcPr>
          <w:p w:rsidR="0059112F" w:rsidRDefault="0059112F" w:rsidP="000501BD">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pPr>
            <w:r>
              <w:t>Общество с ограниченной ответственностью «Медицинский центр «Здоровье»</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D5629E">
            <w:pPr>
              <w:widowControl w:val="0"/>
              <w:autoSpaceDE w:val="0"/>
              <w:autoSpaceDN w:val="0"/>
              <w:adjustRightInd w:val="0"/>
              <w:jc w:val="both"/>
            </w:pPr>
            <w:r>
              <w:t>Общество с ограниченной ответственностью «Хирургия глаза»</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220 / 880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jc w:val="both"/>
            </w:pPr>
            <w:r>
              <w:lastRenderedPageBreak/>
              <w:t>Резерв на  ВМП</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DA1842">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50 </w:t>
            </w:r>
          </w:p>
        </w:tc>
        <w:tc>
          <w:tcPr>
            <w:tcW w:w="2266"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 / 0</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9112F" w:rsidTr="0059112F">
        <w:trPr>
          <w:jc w:val="center"/>
        </w:trPr>
        <w:tc>
          <w:tcPr>
            <w:tcW w:w="3745" w:type="dxa"/>
            <w:tcBorders>
              <w:top w:val="single" w:sz="4" w:space="0" w:color="auto"/>
              <w:left w:val="single" w:sz="4" w:space="0" w:color="auto"/>
              <w:bottom w:val="single" w:sz="4" w:space="0" w:color="auto"/>
              <w:right w:val="single" w:sz="4" w:space="0" w:color="auto"/>
            </w:tcBorders>
          </w:tcPr>
          <w:p w:rsidR="0059112F" w:rsidRDefault="0059112F" w:rsidP="0041582F">
            <w:pPr>
              <w:widowControl w:val="0"/>
              <w:autoSpaceDE w:val="0"/>
              <w:autoSpaceDN w:val="0"/>
              <w:adjustRightInd w:val="0"/>
              <w:rPr>
                <w:rFonts w:eastAsia="Calibri"/>
                <w:sz w:val="22"/>
                <w:szCs w:val="22"/>
                <w:lang w:eastAsia="en-US"/>
              </w:rPr>
            </w:pPr>
            <w:r>
              <w:t>Итого</w:t>
            </w:r>
          </w:p>
        </w:tc>
        <w:tc>
          <w:tcPr>
            <w:tcW w:w="1709" w:type="dxa"/>
            <w:tcBorders>
              <w:top w:val="single" w:sz="4" w:space="0" w:color="auto"/>
              <w:left w:val="single" w:sz="4" w:space="0" w:color="auto"/>
              <w:bottom w:val="single" w:sz="4" w:space="0" w:color="auto"/>
              <w:right w:val="single" w:sz="4" w:space="0" w:color="auto"/>
            </w:tcBorders>
            <w:vAlign w:val="center"/>
          </w:tcPr>
          <w:p w:rsidR="0059112F" w:rsidRDefault="0059112F" w:rsidP="00DA1842">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118 636</w:t>
            </w:r>
          </w:p>
        </w:tc>
        <w:tc>
          <w:tcPr>
            <w:tcW w:w="2266" w:type="dxa"/>
            <w:tcBorders>
              <w:top w:val="single" w:sz="4" w:space="0" w:color="auto"/>
              <w:left w:val="single" w:sz="4" w:space="0" w:color="auto"/>
              <w:bottom w:val="single" w:sz="4" w:space="0" w:color="auto"/>
              <w:right w:val="single" w:sz="4" w:space="0" w:color="auto"/>
            </w:tcBorders>
          </w:tcPr>
          <w:p w:rsidR="0059112F" w:rsidRPr="00DA1842"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eastAsia="en-US"/>
              </w:rPr>
              <w:t>20 222</w:t>
            </w:r>
          </w:p>
        </w:tc>
        <w:tc>
          <w:tcPr>
            <w:tcW w:w="1842" w:type="dxa"/>
            <w:tcBorders>
              <w:top w:val="single" w:sz="4" w:space="0" w:color="auto"/>
              <w:left w:val="single" w:sz="4" w:space="0" w:color="auto"/>
              <w:bottom w:val="single" w:sz="4" w:space="0" w:color="auto"/>
              <w:right w:val="single" w:sz="4" w:space="0" w:color="auto"/>
            </w:tcBorders>
          </w:tcPr>
          <w:p w:rsidR="0059112F" w:rsidRPr="00DA1842"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513</w:t>
            </w:r>
          </w:p>
        </w:tc>
        <w:tc>
          <w:tcPr>
            <w:tcW w:w="2551"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37 </w:t>
            </w:r>
            <w:r>
              <w:rPr>
                <w:rFonts w:ascii="Times New Roman" w:hAnsi="Times New Roman" w:cs="Times New Roman"/>
                <w:sz w:val="24"/>
                <w:szCs w:val="24"/>
                <w:lang w:eastAsia="en-US"/>
              </w:rPr>
              <w:t xml:space="preserve">382 / 370 736 </w:t>
            </w:r>
          </w:p>
        </w:tc>
        <w:tc>
          <w:tcPr>
            <w:tcW w:w="1528" w:type="dxa"/>
            <w:tcBorders>
              <w:top w:val="single" w:sz="4" w:space="0" w:color="auto"/>
              <w:left w:val="single" w:sz="4" w:space="0" w:color="auto"/>
              <w:bottom w:val="single" w:sz="4" w:space="0" w:color="auto"/>
              <w:right w:val="single" w:sz="4" w:space="0" w:color="auto"/>
            </w:tcBorders>
            <w:vAlign w:val="center"/>
          </w:tcPr>
          <w:p w:rsidR="0059112F" w:rsidRDefault="0059112F" w:rsidP="0041582F">
            <w:pPr>
              <w:pStyle w:val="ConsPlusNormal"/>
              <w:widowControl/>
              <w:ind w:firstLine="37"/>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180 650</w:t>
            </w:r>
          </w:p>
        </w:tc>
      </w:tr>
    </w:tbl>
    <w:p w:rsidR="006E4324" w:rsidRDefault="006E4324" w:rsidP="006E4324">
      <w:pPr>
        <w:pStyle w:val="ConsPlusNormal"/>
        <w:widowControl/>
        <w:jc w:val="center"/>
        <w:rPr>
          <w:rFonts w:ascii="Times New Roman" w:hAnsi="Times New Roman" w:cs="Times New Roman"/>
          <w:sz w:val="28"/>
          <w:szCs w:val="28"/>
        </w:rPr>
      </w:pPr>
    </w:p>
    <w:p w:rsidR="004959BC" w:rsidRDefault="004959BC" w:rsidP="006E4324">
      <w:pPr>
        <w:pStyle w:val="ConsPlusNormal"/>
        <w:widowControl/>
        <w:jc w:val="center"/>
        <w:rPr>
          <w:rFonts w:ascii="Times New Roman" w:hAnsi="Times New Roman" w:cs="Times New Roman"/>
          <w:sz w:val="28"/>
          <w:szCs w:val="28"/>
        </w:rPr>
      </w:pPr>
    </w:p>
    <w:p w:rsidR="006E4324" w:rsidRDefault="006E4324" w:rsidP="006E4324">
      <w:pPr>
        <w:rPr>
          <w:rFonts w:cs="Calibri"/>
          <w:sz w:val="28"/>
          <w:szCs w:val="28"/>
        </w:rPr>
        <w:sectPr w:rsidR="006E4324" w:rsidSect="00B543C0">
          <w:pgSz w:w="16838" w:h="11906" w:orient="landscape"/>
          <w:pgMar w:top="1531" w:right="1134" w:bottom="1247" w:left="1134" w:header="709" w:footer="709" w:gutter="0"/>
          <w:cols w:space="720"/>
        </w:sectPr>
      </w:pPr>
    </w:p>
    <w:p w:rsidR="006E4324" w:rsidRDefault="006E4324" w:rsidP="006E4324">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lastRenderedPageBreak/>
        <w:t>Таблица № 2</w:t>
      </w:r>
    </w:p>
    <w:p w:rsidR="006E4324" w:rsidRDefault="006E4324" w:rsidP="006E4324">
      <w:pPr>
        <w:pStyle w:val="ConsPlusNormal"/>
        <w:jc w:val="center"/>
        <w:rPr>
          <w:rFonts w:ascii="Times New Roman" w:hAnsi="Times New Roman" w:cs="Times New Roman"/>
          <w:sz w:val="28"/>
          <w:szCs w:val="28"/>
        </w:rPr>
      </w:pPr>
      <w:r>
        <w:rPr>
          <w:rFonts w:ascii="Times New Roman" w:hAnsi="Times New Roman" w:cs="Times New Roman"/>
          <w:sz w:val="28"/>
          <w:szCs w:val="28"/>
        </w:rPr>
        <w:t>Плановые объемы амбулаторно-поликлинической</w:t>
      </w:r>
      <w:r w:rsidR="000226A3">
        <w:rPr>
          <w:rFonts w:ascii="Times New Roman" w:hAnsi="Times New Roman" w:cs="Times New Roman"/>
          <w:sz w:val="28"/>
          <w:szCs w:val="28"/>
        </w:rPr>
        <w:t xml:space="preserve"> </w:t>
      </w:r>
      <w:r>
        <w:rPr>
          <w:rFonts w:ascii="Times New Roman" w:hAnsi="Times New Roman" w:cs="Times New Roman"/>
          <w:sz w:val="28"/>
          <w:szCs w:val="28"/>
        </w:rPr>
        <w:t>медицинской помощи на 2014 год</w:t>
      </w:r>
    </w:p>
    <w:p w:rsidR="006E4324" w:rsidRDefault="006E4324" w:rsidP="006E4324">
      <w:pPr>
        <w:pStyle w:val="ConsPlusNormal"/>
        <w:jc w:val="center"/>
        <w:rPr>
          <w:rFonts w:ascii="Times New Roman" w:hAnsi="Times New Roman" w:cs="Times New Roman"/>
          <w:sz w:val="28"/>
          <w:szCs w:val="28"/>
        </w:rPr>
      </w:pP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2"/>
        <w:gridCol w:w="1427"/>
        <w:gridCol w:w="2135"/>
        <w:gridCol w:w="1516"/>
        <w:gridCol w:w="1497"/>
        <w:gridCol w:w="1516"/>
        <w:gridCol w:w="1973"/>
        <w:gridCol w:w="1523"/>
      </w:tblGrid>
      <w:tr w:rsidR="004959BC" w:rsidTr="00BC6259">
        <w:trPr>
          <w:trHeight w:val="474"/>
          <w:tblHeader/>
          <w:jc w:val="center"/>
        </w:trPr>
        <w:tc>
          <w:tcPr>
            <w:tcW w:w="1294" w:type="pct"/>
            <w:vMerge w:val="restart"/>
            <w:tcBorders>
              <w:top w:val="single" w:sz="4" w:space="0" w:color="auto"/>
              <w:left w:val="single" w:sz="4" w:space="0" w:color="auto"/>
              <w:bottom w:val="single" w:sz="4" w:space="0" w:color="auto"/>
              <w:right w:val="single" w:sz="4" w:space="0" w:color="auto"/>
            </w:tcBorders>
            <w:vAlign w:val="center"/>
          </w:tcPr>
          <w:p w:rsidR="004959BC" w:rsidRPr="001F48C4" w:rsidRDefault="004959BC" w:rsidP="0041582F">
            <w:pPr>
              <w:widowControl w:val="0"/>
              <w:autoSpaceDE w:val="0"/>
              <w:autoSpaceDN w:val="0"/>
              <w:adjustRightInd w:val="0"/>
              <w:jc w:val="center"/>
              <w:rPr>
                <w:rFonts w:eastAsia="Calibri"/>
                <w:sz w:val="22"/>
                <w:szCs w:val="22"/>
                <w:lang w:eastAsia="en-US"/>
              </w:rPr>
            </w:pPr>
            <w:r w:rsidRPr="001F48C4">
              <w:rPr>
                <w:sz w:val="22"/>
                <w:szCs w:val="22"/>
              </w:rPr>
              <w:t>Медицинская организация</w:t>
            </w:r>
          </w:p>
        </w:tc>
        <w:tc>
          <w:tcPr>
            <w:tcW w:w="2586" w:type="pct"/>
            <w:gridSpan w:val="5"/>
            <w:tcBorders>
              <w:top w:val="single" w:sz="4" w:space="0" w:color="auto"/>
              <w:left w:val="single" w:sz="4" w:space="0" w:color="auto"/>
              <w:bottom w:val="single" w:sz="4" w:space="0" w:color="auto"/>
              <w:right w:val="single" w:sz="4" w:space="0" w:color="auto"/>
            </w:tcBorders>
            <w:vAlign w:val="center"/>
          </w:tcPr>
          <w:p w:rsidR="004959BC" w:rsidRPr="001F48C4" w:rsidRDefault="004959BC" w:rsidP="0041582F">
            <w:pPr>
              <w:widowControl w:val="0"/>
              <w:autoSpaceDE w:val="0"/>
              <w:autoSpaceDN w:val="0"/>
              <w:adjustRightInd w:val="0"/>
              <w:jc w:val="center"/>
              <w:rPr>
                <w:rFonts w:eastAsia="Calibri"/>
                <w:sz w:val="22"/>
                <w:szCs w:val="22"/>
                <w:lang w:eastAsia="en-US"/>
              </w:rPr>
            </w:pPr>
            <w:r w:rsidRPr="001F48C4">
              <w:rPr>
                <w:sz w:val="22"/>
                <w:szCs w:val="22"/>
              </w:rPr>
              <w:t>Амбулаторно-поликлиническая помощь</w:t>
            </w:r>
          </w:p>
        </w:tc>
        <w:tc>
          <w:tcPr>
            <w:tcW w:w="632" w:type="pct"/>
            <w:vMerge w:val="restart"/>
            <w:tcBorders>
              <w:top w:val="single" w:sz="4" w:space="0" w:color="auto"/>
              <w:left w:val="single" w:sz="4" w:space="0" w:color="auto"/>
              <w:bottom w:val="single" w:sz="4" w:space="0" w:color="auto"/>
              <w:right w:val="single" w:sz="4" w:space="0" w:color="auto"/>
            </w:tcBorders>
            <w:vAlign w:val="center"/>
          </w:tcPr>
          <w:p w:rsidR="004959BC" w:rsidRPr="001F48C4" w:rsidRDefault="004959BC" w:rsidP="0041582F">
            <w:pPr>
              <w:widowControl w:val="0"/>
              <w:autoSpaceDE w:val="0"/>
              <w:autoSpaceDN w:val="0"/>
              <w:adjustRightInd w:val="0"/>
              <w:jc w:val="center"/>
              <w:rPr>
                <w:rFonts w:eastAsia="Calibri"/>
                <w:sz w:val="22"/>
                <w:szCs w:val="22"/>
                <w:lang w:eastAsia="en-US"/>
              </w:rPr>
            </w:pPr>
            <w:r w:rsidRPr="001F48C4">
              <w:rPr>
                <w:sz w:val="22"/>
                <w:szCs w:val="22"/>
              </w:rPr>
              <w:t>ФАП,</w:t>
            </w:r>
          </w:p>
          <w:p w:rsidR="004959BC" w:rsidRPr="001F48C4" w:rsidRDefault="004959BC" w:rsidP="0041582F">
            <w:pPr>
              <w:widowControl w:val="0"/>
              <w:autoSpaceDE w:val="0"/>
              <w:autoSpaceDN w:val="0"/>
              <w:adjustRightInd w:val="0"/>
              <w:jc w:val="center"/>
              <w:rPr>
                <w:sz w:val="22"/>
                <w:szCs w:val="22"/>
              </w:rPr>
            </w:pPr>
            <w:r w:rsidRPr="001F48C4">
              <w:rPr>
                <w:sz w:val="22"/>
                <w:szCs w:val="22"/>
              </w:rPr>
              <w:t>посещений</w:t>
            </w:r>
          </w:p>
          <w:p w:rsidR="004959BC" w:rsidRPr="001F48C4" w:rsidRDefault="004959BC" w:rsidP="0041582F">
            <w:pPr>
              <w:widowControl w:val="0"/>
              <w:autoSpaceDE w:val="0"/>
              <w:autoSpaceDN w:val="0"/>
              <w:adjustRightInd w:val="0"/>
              <w:jc w:val="center"/>
              <w:rPr>
                <w:rFonts w:eastAsia="Calibri"/>
                <w:sz w:val="22"/>
                <w:szCs w:val="22"/>
                <w:lang w:eastAsia="en-US"/>
              </w:rPr>
            </w:pPr>
            <w:r w:rsidRPr="001F48C4">
              <w:rPr>
                <w:sz w:val="22"/>
                <w:szCs w:val="22"/>
              </w:rPr>
              <w:t>(в рамках одноканального финансирования)</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4959BC" w:rsidRPr="001F48C4" w:rsidRDefault="004959BC" w:rsidP="0041582F">
            <w:pPr>
              <w:widowControl w:val="0"/>
              <w:autoSpaceDE w:val="0"/>
              <w:autoSpaceDN w:val="0"/>
              <w:adjustRightInd w:val="0"/>
              <w:jc w:val="center"/>
              <w:rPr>
                <w:rFonts w:eastAsia="Calibri"/>
                <w:sz w:val="22"/>
                <w:szCs w:val="22"/>
                <w:lang w:eastAsia="en-US"/>
              </w:rPr>
            </w:pPr>
            <w:r w:rsidRPr="001F48C4">
              <w:rPr>
                <w:sz w:val="22"/>
                <w:szCs w:val="22"/>
              </w:rPr>
              <w:t>Скорая медицинская помощь сверх базовой программы ОМС, вызовов</w:t>
            </w:r>
          </w:p>
        </w:tc>
      </w:tr>
      <w:tr w:rsidR="004959BC" w:rsidTr="0041582F">
        <w:trPr>
          <w:trHeight w:val="651"/>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959BC" w:rsidRDefault="004959BC" w:rsidP="0041582F">
            <w:pPr>
              <w:rPr>
                <w:rFonts w:eastAsia="Calibri"/>
                <w:sz w:val="22"/>
                <w:szCs w:val="22"/>
                <w:lang w:eastAsia="en-US"/>
              </w:rPr>
            </w:pPr>
          </w:p>
        </w:tc>
        <w:tc>
          <w:tcPr>
            <w:tcW w:w="1620" w:type="pct"/>
            <w:gridSpan w:val="3"/>
            <w:tcBorders>
              <w:top w:val="single" w:sz="4" w:space="0" w:color="auto"/>
              <w:left w:val="single" w:sz="4" w:space="0" w:color="auto"/>
              <w:bottom w:val="single" w:sz="4" w:space="0" w:color="auto"/>
              <w:right w:val="single" w:sz="4" w:space="0" w:color="auto"/>
            </w:tcBorders>
            <w:vAlign w:val="center"/>
          </w:tcPr>
          <w:p w:rsidR="004959BC" w:rsidRPr="001F48C4" w:rsidRDefault="004959BC" w:rsidP="0041582F">
            <w:pPr>
              <w:widowControl w:val="0"/>
              <w:autoSpaceDE w:val="0"/>
              <w:autoSpaceDN w:val="0"/>
              <w:adjustRightInd w:val="0"/>
              <w:jc w:val="center"/>
              <w:rPr>
                <w:rFonts w:eastAsia="Calibri"/>
                <w:sz w:val="22"/>
                <w:szCs w:val="22"/>
                <w:lang w:eastAsia="en-US"/>
              </w:rPr>
            </w:pPr>
            <w:r w:rsidRPr="001F48C4">
              <w:rPr>
                <w:sz w:val="22"/>
                <w:szCs w:val="22"/>
              </w:rPr>
              <w:t>в рамках базовой программы ОМС</w:t>
            </w:r>
          </w:p>
        </w:tc>
        <w:tc>
          <w:tcPr>
            <w:tcW w:w="966" w:type="pct"/>
            <w:gridSpan w:val="2"/>
            <w:tcBorders>
              <w:top w:val="single" w:sz="4" w:space="0" w:color="auto"/>
              <w:left w:val="single" w:sz="4" w:space="0" w:color="auto"/>
              <w:bottom w:val="single" w:sz="4" w:space="0" w:color="auto"/>
              <w:right w:val="single" w:sz="4" w:space="0" w:color="auto"/>
            </w:tcBorders>
            <w:vAlign w:val="center"/>
          </w:tcPr>
          <w:p w:rsidR="004959BC" w:rsidRPr="001F48C4" w:rsidRDefault="004959BC" w:rsidP="0041582F">
            <w:pPr>
              <w:widowControl w:val="0"/>
              <w:autoSpaceDE w:val="0"/>
              <w:autoSpaceDN w:val="0"/>
              <w:adjustRightInd w:val="0"/>
              <w:jc w:val="center"/>
              <w:rPr>
                <w:rFonts w:eastAsia="Calibri"/>
                <w:sz w:val="22"/>
                <w:szCs w:val="22"/>
                <w:lang w:eastAsia="en-US"/>
              </w:rPr>
            </w:pPr>
            <w:r w:rsidRPr="001F48C4">
              <w:rPr>
                <w:sz w:val="22"/>
                <w:szCs w:val="22"/>
              </w:rPr>
              <w:t>социально значимые</w:t>
            </w:r>
          </w:p>
          <w:p w:rsidR="004959BC" w:rsidRPr="001F48C4" w:rsidRDefault="004959BC" w:rsidP="0041582F">
            <w:pPr>
              <w:widowControl w:val="0"/>
              <w:autoSpaceDE w:val="0"/>
              <w:autoSpaceDN w:val="0"/>
              <w:adjustRightInd w:val="0"/>
              <w:jc w:val="center"/>
              <w:rPr>
                <w:rFonts w:eastAsia="Calibri"/>
                <w:sz w:val="22"/>
                <w:szCs w:val="22"/>
                <w:lang w:eastAsia="en-US"/>
              </w:rPr>
            </w:pPr>
            <w:r w:rsidRPr="001F48C4">
              <w:rPr>
                <w:sz w:val="22"/>
                <w:szCs w:val="22"/>
              </w:rPr>
              <w:t>(в рамках одноканального финансирования)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59BC" w:rsidRDefault="004959BC" w:rsidP="0041582F">
            <w:pPr>
              <w:rPr>
                <w:rFonts w:eastAsia="Calibri"/>
                <w:sz w:val="22"/>
                <w:szCs w:val="22"/>
                <w:lang w:eastAsia="en-US"/>
              </w:rPr>
            </w:pPr>
          </w:p>
        </w:tc>
      </w:tr>
      <w:tr w:rsidR="004959BC" w:rsidTr="0041582F">
        <w:trPr>
          <w:trHeight w:val="1921"/>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959BC" w:rsidRDefault="004959BC" w:rsidP="0041582F">
            <w:pPr>
              <w:rPr>
                <w:rFonts w:eastAsia="Calibri"/>
                <w:sz w:val="22"/>
                <w:szCs w:val="22"/>
                <w:lang w:eastAsia="en-US"/>
              </w:rPr>
            </w:pP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неотложная помощь, посещений</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1F48C4" w:rsidRDefault="004959BC" w:rsidP="0041582F">
            <w:pPr>
              <w:widowControl w:val="0"/>
              <w:autoSpaceDE w:val="0"/>
              <w:autoSpaceDN w:val="0"/>
              <w:adjustRightInd w:val="0"/>
              <w:jc w:val="center"/>
              <w:rPr>
                <w:rFonts w:eastAsia="Calibri"/>
                <w:sz w:val="22"/>
                <w:szCs w:val="22"/>
                <w:lang w:eastAsia="en-US"/>
              </w:rPr>
            </w:pPr>
            <w:r w:rsidRPr="001F48C4">
              <w:rPr>
                <w:sz w:val="22"/>
                <w:szCs w:val="22"/>
              </w:rPr>
              <w:t xml:space="preserve">число посещений </w:t>
            </w:r>
          </w:p>
          <w:p w:rsidR="004959BC" w:rsidRPr="001F48C4" w:rsidRDefault="004959BC" w:rsidP="0041582F">
            <w:pPr>
              <w:widowControl w:val="0"/>
              <w:autoSpaceDE w:val="0"/>
              <w:autoSpaceDN w:val="0"/>
              <w:adjustRightInd w:val="0"/>
              <w:jc w:val="center"/>
              <w:rPr>
                <w:rFonts w:eastAsia="Calibri"/>
                <w:sz w:val="22"/>
                <w:szCs w:val="22"/>
                <w:lang w:eastAsia="en-US"/>
              </w:rPr>
            </w:pPr>
            <w:r w:rsidRPr="001F48C4">
              <w:rPr>
                <w:sz w:val="22"/>
                <w:szCs w:val="22"/>
              </w:rPr>
              <w:t>всего, включая посещения с профилактической целью, консультационный прием</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1F48C4" w:rsidRDefault="004959BC" w:rsidP="0041582F">
            <w:pPr>
              <w:widowControl w:val="0"/>
              <w:autoSpaceDE w:val="0"/>
              <w:autoSpaceDN w:val="0"/>
              <w:adjustRightInd w:val="0"/>
              <w:jc w:val="center"/>
              <w:rPr>
                <w:rFonts w:eastAsia="Calibri"/>
                <w:sz w:val="22"/>
                <w:szCs w:val="22"/>
                <w:lang w:eastAsia="en-US"/>
              </w:rPr>
            </w:pPr>
            <w:r w:rsidRPr="001F48C4">
              <w:rPr>
                <w:sz w:val="22"/>
                <w:szCs w:val="22"/>
              </w:rPr>
              <w:t>обращения по заболеванию</w:t>
            </w:r>
          </w:p>
          <w:p w:rsidR="004959BC" w:rsidRPr="001F48C4" w:rsidRDefault="004959BC" w:rsidP="0041582F">
            <w:pPr>
              <w:widowControl w:val="0"/>
              <w:autoSpaceDE w:val="0"/>
              <w:autoSpaceDN w:val="0"/>
              <w:adjustRightInd w:val="0"/>
              <w:jc w:val="center"/>
              <w:rPr>
                <w:rFonts w:eastAsia="Calibri"/>
                <w:sz w:val="22"/>
                <w:szCs w:val="22"/>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1F48C4" w:rsidRDefault="004959BC" w:rsidP="0041582F">
            <w:pPr>
              <w:widowControl w:val="0"/>
              <w:autoSpaceDE w:val="0"/>
              <w:autoSpaceDN w:val="0"/>
              <w:adjustRightInd w:val="0"/>
              <w:jc w:val="center"/>
              <w:rPr>
                <w:rFonts w:eastAsia="Calibri"/>
                <w:sz w:val="22"/>
                <w:szCs w:val="22"/>
                <w:lang w:eastAsia="en-US"/>
              </w:rPr>
            </w:pPr>
            <w:r w:rsidRPr="001F48C4">
              <w:rPr>
                <w:sz w:val="22"/>
                <w:szCs w:val="22"/>
              </w:rPr>
              <w:t>посещения с профилакти-ческой целью</w:t>
            </w:r>
          </w:p>
          <w:p w:rsidR="004959BC" w:rsidRPr="001F48C4" w:rsidRDefault="004959BC" w:rsidP="0041582F">
            <w:pPr>
              <w:widowControl w:val="0"/>
              <w:autoSpaceDE w:val="0"/>
              <w:autoSpaceDN w:val="0"/>
              <w:adjustRightInd w:val="0"/>
              <w:jc w:val="center"/>
              <w:rPr>
                <w:rFonts w:eastAsia="Calibri"/>
                <w:sz w:val="22"/>
                <w:szCs w:val="22"/>
                <w:lang w:eastAsia="en-US"/>
              </w:rPr>
            </w:pP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1F48C4" w:rsidRDefault="004959BC" w:rsidP="0041582F">
            <w:pPr>
              <w:widowControl w:val="0"/>
              <w:autoSpaceDE w:val="0"/>
              <w:autoSpaceDN w:val="0"/>
              <w:adjustRightInd w:val="0"/>
              <w:jc w:val="center"/>
              <w:rPr>
                <w:rFonts w:eastAsia="Calibri"/>
                <w:sz w:val="22"/>
                <w:szCs w:val="22"/>
                <w:lang w:eastAsia="en-US"/>
              </w:rPr>
            </w:pPr>
            <w:r w:rsidRPr="001F48C4">
              <w:rPr>
                <w:sz w:val="22"/>
                <w:szCs w:val="22"/>
              </w:rPr>
              <w:t>обращения по заболеванию</w:t>
            </w:r>
          </w:p>
          <w:p w:rsidR="004959BC" w:rsidRPr="001F48C4" w:rsidRDefault="004959BC" w:rsidP="0041582F">
            <w:pPr>
              <w:widowControl w:val="0"/>
              <w:autoSpaceDE w:val="0"/>
              <w:autoSpaceDN w:val="0"/>
              <w:adjustRightInd w:val="0"/>
              <w:jc w:val="cente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59BC" w:rsidRDefault="004959BC" w:rsidP="0041582F">
            <w:pPr>
              <w:rPr>
                <w:rFonts w:eastAsia="Calibri"/>
                <w:sz w:val="22"/>
                <w:szCs w:val="22"/>
                <w:lang w:eastAsia="en-US"/>
              </w:rPr>
            </w:pP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«Костромская областная клиническая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324</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98</w:t>
            </w:r>
            <w:r w:rsidRPr="00AC2BD9">
              <w:t xml:space="preserve"> </w:t>
            </w:r>
            <w:r>
              <w:t>518</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E93EE8" w:rsidRDefault="004959BC" w:rsidP="0041582F">
            <w:pPr>
              <w:widowControl w:val="0"/>
              <w:autoSpaceDE w:val="0"/>
              <w:autoSpaceDN w:val="0"/>
              <w:adjustRightInd w:val="0"/>
              <w:jc w:val="center"/>
              <w:rPr>
                <w:rFonts w:eastAsia="Calibri"/>
                <w:sz w:val="22"/>
                <w:szCs w:val="22"/>
                <w:lang w:eastAsia="en-US"/>
              </w:rPr>
            </w:pPr>
            <w:r>
              <w:t>1</w:t>
            </w:r>
            <w:r>
              <w:rPr>
                <w:lang w:val="en-US"/>
              </w:rPr>
              <w:t xml:space="preserve"> 9</w:t>
            </w:r>
            <w:r>
              <w:t>99</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«Костромской областной госпиталь для ветеранов войн»</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t>2</w:t>
            </w:r>
            <w:r w:rsidRPr="00AC2BD9">
              <w:t xml:space="preserve"> 511</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7</w:t>
            </w:r>
            <w:r w:rsidRPr="00AC2BD9">
              <w:t xml:space="preserve"> </w:t>
            </w:r>
            <w:r>
              <w:t>5</w:t>
            </w:r>
            <w:r w:rsidRPr="00AC2BD9">
              <w:t>25</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«Костромской центр специализированных видов медицинской помощи»</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40</w:t>
            </w:r>
            <w:r w:rsidRPr="00AC2BD9">
              <w:t xml:space="preserve"> </w:t>
            </w:r>
            <w:r>
              <w:t>604</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rPr>
                <w:lang w:val="en-US"/>
              </w:rPr>
              <w:t>1</w:t>
            </w:r>
            <w:r>
              <w:rPr>
                <w:lang w:val="en-US"/>
              </w:rPr>
              <w:t>5</w:t>
            </w:r>
            <w:r w:rsidRPr="00AC2BD9">
              <w:t xml:space="preserve"> 819</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«Костромской онкологический диспансер»</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42</w:t>
            </w:r>
            <w:r w:rsidRPr="00AC2BD9">
              <w:t xml:space="preserve"> </w:t>
            </w:r>
            <w:r>
              <w:t>933</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«Костромской кардиологический диспансер»</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51</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9</w:t>
            </w:r>
            <w:r w:rsidRPr="00AC2BD9">
              <w:t xml:space="preserve"> </w:t>
            </w:r>
            <w:r>
              <w:t>821</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1</w:t>
            </w:r>
            <w:r w:rsidRPr="00AC2BD9">
              <w:t xml:space="preserve"> </w:t>
            </w:r>
            <w:r>
              <w:t>296</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«Костромская областная стоматологическая поликлиника»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4</w:t>
            </w:r>
            <w:r w:rsidRPr="00AC2BD9">
              <w:t xml:space="preserve"> </w:t>
            </w:r>
            <w:r>
              <w:t>000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781E9C" w:rsidRDefault="004959BC" w:rsidP="0041582F">
            <w:pPr>
              <w:widowControl w:val="0"/>
              <w:autoSpaceDE w:val="0"/>
              <w:autoSpaceDN w:val="0"/>
              <w:adjustRightInd w:val="0"/>
              <w:jc w:val="center"/>
              <w:rPr>
                <w:rFonts w:eastAsia="Calibri"/>
                <w:sz w:val="22"/>
                <w:szCs w:val="22"/>
                <w:lang w:eastAsia="en-US"/>
              </w:rPr>
            </w:pPr>
            <w:r w:rsidRPr="00AC2BD9">
              <w:rPr>
                <w:lang w:val="en-US"/>
              </w:rPr>
              <w:t>8</w:t>
            </w:r>
            <w:r>
              <w:t>6</w:t>
            </w:r>
            <w:r w:rsidRPr="00AC2BD9">
              <w:rPr>
                <w:lang w:val="en-US"/>
              </w:rPr>
              <w:t xml:space="preserve"> </w:t>
            </w:r>
            <w:r>
              <w:t>571</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«Городская больница г. Костромы»</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57 945</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34</w:t>
            </w:r>
            <w:r>
              <w:rPr>
                <w:lang w:val="en-US"/>
              </w:rPr>
              <w:t>2</w:t>
            </w:r>
            <w:r w:rsidRPr="00AC2BD9">
              <w:rPr>
                <w:lang w:val="en-US"/>
              </w:rPr>
              <w:t xml:space="preserve"> </w:t>
            </w:r>
            <w:r>
              <w:t>30</w:t>
            </w:r>
            <w:r>
              <w:rPr>
                <w:lang w:val="en-US"/>
              </w:rPr>
              <w:t>9</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781E9C" w:rsidRDefault="004959BC" w:rsidP="007F030C">
            <w:pPr>
              <w:widowControl w:val="0"/>
              <w:autoSpaceDE w:val="0"/>
              <w:autoSpaceDN w:val="0"/>
              <w:adjustRightInd w:val="0"/>
              <w:jc w:val="center"/>
              <w:rPr>
                <w:rFonts w:eastAsia="Calibri"/>
                <w:sz w:val="22"/>
                <w:szCs w:val="22"/>
                <w:lang w:eastAsia="en-US"/>
              </w:rPr>
            </w:pPr>
            <w:r w:rsidRPr="00AC2BD9">
              <w:rPr>
                <w:lang w:val="en-US"/>
              </w:rPr>
              <w:t>1</w:t>
            </w:r>
            <w:r>
              <w:t>1</w:t>
            </w:r>
            <w:r w:rsidR="007F030C">
              <w:t>4</w:t>
            </w:r>
            <w:r w:rsidRPr="00AC2BD9">
              <w:rPr>
                <w:lang w:val="en-US"/>
              </w:rPr>
              <w:t xml:space="preserve"> </w:t>
            </w:r>
            <w:r>
              <w:t>396</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«Окружная больница Костромского округа № 1»</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45 046</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2</w:t>
            </w:r>
            <w:r w:rsidRPr="00AC2BD9">
              <w:t>80 231</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FC1E65" w:rsidRDefault="004959BC" w:rsidP="0041582F">
            <w:pPr>
              <w:widowControl w:val="0"/>
              <w:autoSpaceDE w:val="0"/>
              <w:autoSpaceDN w:val="0"/>
              <w:adjustRightInd w:val="0"/>
              <w:jc w:val="center"/>
              <w:rPr>
                <w:rFonts w:eastAsia="Calibri"/>
                <w:sz w:val="22"/>
                <w:szCs w:val="22"/>
                <w:lang w:val="en-US" w:eastAsia="en-US"/>
              </w:rPr>
            </w:pPr>
            <w:r>
              <w:t>89 894</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lastRenderedPageBreak/>
              <w:t>ОГБУЗ «Костромская областная детская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8</w:t>
            </w:r>
            <w:r w:rsidRPr="00AC2BD9">
              <w:t xml:space="preserve"> </w:t>
            </w:r>
            <w:r>
              <w:t>000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781E9C" w:rsidRDefault="004959BC" w:rsidP="0041582F">
            <w:pPr>
              <w:widowControl w:val="0"/>
              <w:autoSpaceDE w:val="0"/>
              <w:autoSpaceDN w:val="0"/>
              <w:adjustRightInd w:val="0"/>
              <w:jc w:val="center"/>
              <w:rPr>
                <w:rFonts w:eastAsia="Calibri"/>
                <w:sz w:val="22"/>
                <w:szCs w:val="22"/>
                <w:lang w:eastAsia="en-US"/>
              </w:rPr>
            </w:pPr>
            <w:r>
              <w:t>8</w:t>
            </w:r>
            <w:r w:rsidRPr="00AC2BD9">
              <w:rPr>
                <w:lang w:val="en-US"/>
              </w:rPr>
              <w:t>6</w:t>
            </w:r>
            <w:r>
              <w:t xml:space="preserve"> 653</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781E9C" w:rsidRDefault="004959BC" w:rsidP="0041582F">
            <w:pPr>
              <w:widowControl w:val="0"/>
              <w:autoSpaceDE w:val="0"/>
              <w:autoSpaceDN w:val="0"/>
              <w:adjustRightInd w:val="0"/>
              <w:jc w:val="center"/>
              <w:rPr>
                <w:rFonts w:eastAsia="Calibri"/>
                <w:sz w:val="22"/>
                <w:szCs w:val="22"/>
                <w:lang w:eastAsia="en-US"/>
              </w:rPr>
            </w:pPr>
            <w:r w:rsidRPr="00AC2BD9">
              <w:t>1</w:t>
            </w:r>
            <w:r>
              <w:t>2</w:t>
            </w:r>
            <w:r w:rsidRPr="00AC2BD9">
              <w:rPr>
                <w:lang w:val="en-US"/>
              </w:rPr>
              <w:t xml:space="preserve"> </w:t>
            </w:r>
            <w:r>
              <w:t>510</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«Родильный дом г. Костромы»</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Default="004959BC" w:rsidP="0041582F">
            <w:pPr>
              <w:widowControl w:val="0"/>
              <w:autoSpaceDE w:val="0"/>
              <w:autoSpaceDN w:val="0"/>
              <w:adjustRightInd w:val="0"/>
              <w:jc w:val="center"/>
            </w:pPr>
          </w:p>
          <w:p w:rsidR="004959BC" w:rsidRDefault="004959BC" w:rsidP="0041582F">
            <w:pPr>
              <w:widowControl w:val="0"/>
              <w:autoSpaceDE w:val="0"/>
              <w:autoSpaceDN w:val="0"/>
              <w:adjustRightInd w:val="0"/>
              <w:jc w:val="center"/>
            </w:pPr>
            <w:r>
              <w:t>45 214</w:t>
            </w:r>
          </w:p>
          <w:p w:rsidR="004959BC" w:rsidRPr="00AC2BD9" w:rsidRDefault="004959BC" w:rsidP="0041582F">
            <w:pPr>
              <w:widowControl w:val="0"/>
              <w:autoSpaceDE w:val="0"/>
              <w:autoSpaceDN w:val="0"/>
              <w:adjustRightInd w:val="0"/>
              <w:jc w:val="center"/>
              <w:rPr>
                <w:rFonts w:eastAsia="Calibri"/>
                <w:sz w:val="22"/>
                <w:szCs w:val="22"/>
                <w:lang w:eastAsia="en-US"/>
              </w:rPr>
            </w:pP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1</w:t>
            </w:r>
            <w:r w:rsidRPr="00AC2BD9">
              <w:t xml:space="preserve"> </w:t>
            </w:r>
            <w:r>
              <w:t>694</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 xml:space="preserve">ОГБУЗ «Стоматологическая поликлиника  № </w:t>
            </w:r>
            <w:smartTag w:uri="urn:schemas-microsoft-com:office:smarttags" w:element="metricconverter">
              <w:smartTagPr>
                <w:attr w:name="ProductID" w:val="1 г"/>
              </w:smartTagPr>
              <w:r>
                <w:t>1 города</w:t>
              </w:r>
            </w:smartTag>
            <w:r>
              <w:t xml:space="preserve"> Костромы»</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CA3083" w:rsidRDefault="004959BC" w:rsidP="0041582F">
            <w:pPr>
              <w:widowControl w:val="0"/>
              <w:autoSpaceDE w:val="0"/>
              <w:autoSpaceDN w:val="0"/>
              <w:adjustRightInd w:val="0"/>
              <w:jc w:val="center"/>
              <w:rPr>
                <w:rFonts w:eastAsia="Calibri"/>
                <w:sz w:val="22"/>
                <w:szCs w:val="22"/>
                <w:lang w:eastAsia="en-US"/>
              </w:rPr>
            </w:pPr>
            <w:r w:rsidRPr="00AC2BD9">
              <w:t>2</w:t>
            </w:r>
            <w:r>
              <w:t>0</w:t>
            </w:r>
            <w:r w:rsidRPr="00AC2BD9">
              <w:rPr>
                <w:lang w:val="en-US"/>
              </w:rPr>
              <w:t xml:space="preserve"> </w:t>
            </w:r>
            <w:r>
              <w:t>688</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CA3083" w:rsidRDefault="004959BC" w:rsidP="00E93B3E">
            <w:pPr>
              <w:widowControl w:val="0"/>
              <w:autoSpaceDE w:val="0"/>
              <w:autoSpaceDN w:val="0"/>
              <w:adjustRightInd w:val="0"/>
              <w:jc w:val="center"/>
              <w:rPr>
                <w:rFonts w:eastAsia="Calibri"/>
                <w:sz w:val="22"/>
                <w:szCs w:val="22"/>
                <w:lang w:eastAsia="en-US"/>
              </w:rPr>
            </w:pPr>
            <w:r w:rsidRPr="00E93B3E">
              <w:rPr>
                <w:highlight w:val="yellow"/>
              </w:rPr>
              <w:t>4</w:t>
            </w:r>
            <w:r w:rsidR="00E93B3E" w:rsidRPr="00E93B3E">
              <w:rPr>
                <w:highlight w:val="yellow"/>
              </w:rPr>
              <w:t>4</w:t>
            </w:r>
            <w:r w:rsidRPr="00E93B3E">
              <w:rPr>
                <w:highlight w:val="yellow"/>
                <w:lang w:val="en-US"/>
              </w:rPr>
              <w:t xml:space="preserve"> </w:t>
            </w:r>
            <w:r w:rsidRPr="00E93B3E">
              <w:rPr>
                <w:highlight w:val="yellow"/>
              </w:rPr>
              <w:t>709</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 xml:space="preserve">ОГБУЗ «Городская поликлиника № 4  </w:t>
            </w:r>
          </w:p>
          <w:p w:rsidR="004959BC" w:rsidRDefault="004959BC" w:rsidP="0041582F">
            <w:pPr>
              <w:widowControl w:val="0"/>
              <w:autoSpaceDE w:val="0"/>
              <w:autoSpaceDN w:val="0"/>
              <w:adjustRightInd w:val="0"/>
              <w:jc w:val="both"/>
              <w:rPr>
                <w:rFonts w:eastAsia="Calibri"/>
                <w:sz w:val="22"/>
                <w:szCs w:val="22"/>
                <w:lang w:eastAsia="en-US"/>
              </w:rPr>
            </w:pPr>
            <w:r>
              <w:t>г. Костромы»</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17</w:t>
            </w:r>
            <w:r w:rsidRPr="00AC2BD9">
              <w:rPr>
                <w:lang w:val="en-US"/>
              </w:rPr>
              <w:t xml:space="preserve"> </w:t>
            </w:r>
            <w:r w:rsidRPr="00AC2BD9">
              <w:t>84</w:t>
            </w:r>
            <w:r>
              <w:t>3</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7</w:t>
            </w:r>
            <w:r>
              <w:t>4</w:t>
            </w:r>
            <w:r w:rsidRPr="00AC2BD9">
              <w:rPr>
                <w:lang w:val="en-US"/>
              </w:rPr>
              <w:t xml:space="preserve"> </w:t>
            </w:r>
            <w:r w:rsidRPr="00AC2BD9">
              <w:t>4</w:t>
            </w:r>
            <w:r>
              <w:t>77</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70558A" w:rsidRDefault="004959BC" w:rsidP="0041582F">
            <w:pPr>
              <w:widowControl w:val="0"/>
              <w:autoSpaceDE w:val="0"/>
              <w:autoSpaceDN w:val="0"/>
              <w:adjustRightInd w:val="0"/>
              <w:jc w:val="center"/>
              <w:rPr>
                <w:rFonts w:eastAsia="Calibri"/>
                <w:sz w:val="22"/>
                <w:szCs w:val="22"/>
                <w:lang w:eastAsia="en-US"/>
              </w:rPr>
            </w:pPr>
            <w:r>
              <w:t>40</w:t>
            </w:r>
            <w:r w:rsidRPr="00AC2BD9">
              <w:rPr>
                <w:lang w:val="en-US"/>
              </w:rPr>
              <w:t xml:space="preserve"> </w:t>
            </w:r>
            <w:r>
              <w:t>653</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 xml:space="preserve">ОГБУЗ </w:t>
            </w:r>
            <w:r w:rsidRPr="00A3252F">
              <w:t xml:space="preserve">ЦОЗСР КО </w:t>
            </w:r>
            <w:r>
              <w:t>«Центр матери и ребенка»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val="en-US" w:eastAsia="en-US"/>
              </w:rPr>
            </w:pPr>
            <w:r>
              <w:rPr>
                <w:lang w:val="en-US"/>
              </w:rPr>
              <w:t>5</w:t>
            </w:r>
            <w:r w:rsidRPr="00AC2BD9">
              <w:rPr>
                <w:lang w:val="en-US"/>
              </w:rPr>
              <w:t xml:space="preserve"> 133</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Pr>
                <w:lang w:val="en-US"/>
              </w:rPr>
              <w:t>50</w:t>
            </w:r>
            <w:r w:rsidRPr="00AC2BD9">
              <w:t>0</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«Центр восстановительной медицины и реабилитации для детей»</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rsidRPr="00AC2BD9">
              <w:rPr>
                <w:lang w:val="en-US"/>
              </w:rPr>
              <w:t xml:space="preserve"> </w:t>
            </w:r>
            <w:r w:rsidRPr="00AC2BD9">
              <w:t>298</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«Антроповская центральная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rsidRPr="00AC2BD9">
              <w:rPr>
                <w:lang w:val="en-US"/>
              </w:rPr>
              <w:t xml:space="preserve"> </w:t>
            </w:r>
            <w:r w:rsidRPr="00AC2BD9">
              <w:t>545</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6</w:t>
            </w:r>
            <w:r w:rsidRPr="00AC2BD9">
              <w:rPr>
                <w:lang w:val="en-US"/>
              </w:rPr>
              <w:t xml:space="preserve"> </w:t>
            </w:r>
            <w:r>
              <w:t>025</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11</w:t>
            </w:r>
            <w:r w:rsidRPr="00AC2BD9">
              <w:rPr>
                <w:lang w:val="en-US"/>
              </w:rPr>
              <w:t xml:space="preserve"> </w:t>
            </w:r>
            <w:r w:rsidRPr="00AC2BD9">
              <w:t>528</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4</w:t>
            </w:r>
            <w:r w:rsidRPr="00AC2BD9">
              <w:rPr>
                <w:lang w:val="en-US"/>
              </w:rPr>
              <w:t xml:space="preserve"> </w:t>
            </w:r>
            <w:r w:rsidRPr="00AC2BD9">
              <w:t>133</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8</w:t>
            </w:r>
            <w:r w:rsidRPr="00AC2BD9">
              <w:rPr>
                <w:lang w:val="en-US"/>
              </w:rPr>
              <w:t xml:space="preserve"> </w:t>
            </w:r>
            <w:r w:rsidRPr="00AC2BD9">
              <w:t>855</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105</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«Буйская городская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8</w:t>
            </w:r>
            <w:r w:rsidRPr="00AC2BD9">
              <w:rPr>
                <w:lang w:val="en-US"/>
              </w:rPr>
              <w:t xml:space="preserve"> </w:t>
            </w:r>
            <w:r w:rsidRPr="00AC2BD9">
              <w:t>490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78 489</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37</w:t>
            </w:r>
            <w:r w:rsidRPr="00AC2BD9">
              <w:rPr>
                <w:lang w:val="en-US"/>
              </w:rPr>
              <w:t xml:space="preserve"> </w:t>
            </w:r>
            <w:r w:rsidRPr="00AC2BD9">
              <w:t>075</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7</w:t>
            </w:r>
            <w:r w:rsidRPr="00AC2BD9">
              <w:rPr>
                <w:lang w:val="en-US"/>
              </w:rPr>
              <w:t xml:space="preserve"> </w:t>
            </w:r>
            <w:r w:rsidRPr="00AC2BD9">
              <w:t>744</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rsidRPr="00AC2BD9">
              <w:rPr>
                <w:lang w:val="en-US"/>
              </w:rPr>
              <w:t xml:space="preserve"> </w:t>
            </w:r>
            <w:r w:rsidRPr="00AC2BD9">
              <w:t>228</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634</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«Гавриловская участковая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5</w:t>
            </w:r>
            <w:r w:rsidRPr="00AC2BD9">
              <w:rPr>
                <w:lang w:val="en-US"/>
              </w:rPr>
              <w:t xml:space="preserve"> </w:t>
            </w:r>
            <w:r w:rsidRPr="00AC2BD9">
              <w:t>623</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w:t>
            </w:r>
            <w:r>
              <w:t>3</w:t>
            </w:r>
            <w:r w:rsidRPr="00AC2BD9">
              <w:rPr>
                <w:lang w:val="en-US"/>
              </w:rPr>
              <w:t xml:space="preserve"> </w:t>
            </w:r>
            <w:r>
              <w:t>7</w:t>
            </w:r>
            <w:r w:rsidRPr="00AC2BD9">
              <w:t>75</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921C13">
            <w:pPr>
              <w:widowControl w:val="0"/>
              <w:autoSpaceDE w:val="0"/>
              <w:autoSpaceDN w:val="0"/>
              <w:adjustRightInd w:val="0"/>
              <w:jc w:val="center"/>
              <w:rPr>
                <w:rFonts w:eastAsia="Calibri"/>
                <w:sz w:val="22"/>
                <w:szCs w:val="22"/>
                <w:lang w:eastAsia="en-US"/>
              </w:rPr>
            </w:pPr>
            <w:r w:rsidRPr="00AC2BD9">
              <w:t>1</w:t>
            </w:r>
            <w:r w:rsidR="00921C13">
              <w:t>2</w:t>
            </w:r>
            <w:r w:rsidRPr="00AC2BD9">
              <w:rPr>
                <w:lang w:val="en-US"/>
              </w:rPr>
              <w:t xml:space="preserve"> </w:t>
            </w:r>
            <w:r>
              <w:t>986</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13</w:t>
            </w:r>
            <w:r w:rsidRPr="00AC2BD9">
              <w:rPr>
                <w:lang w:val="en-US"/>
              </w:rPr>
              <w:t xml:space="preserve"> </w:t>
            </w:r>
            <w:r w:rsidRPr="00AC2BD9">
              <w:t>684</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 xml:space="preserve">ОГБУЗ «Вохомская районная </w:t>
            </w:r>
            <w:r>
              <w:lastRenderedPageBreak/>
              <w:t>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lastRenderedPageBreak/>
              <w:t>5</w:t>
            </w:r>
            <w:r w:rsidRPr="00AC2BD9">
              <w:rPr>
                <w:lang w:val="en-US"/>
              </w:rPr>
              <w:t xml:space="preserve"> </w:t>
            </w:r>
            <w:r w:rsidRPr="00AC2BD9">
              <w:t>020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w:t>
            </w:r>
            <w:r>
              <w:t>8</w:t>
            </w:r>
            <w:r w:rsidRPr="00AC2BD9">
              <w:rPr>
                <w:lang w:val="en-US"/>
              </w:rPr>
              <w:t xml:space="preserve"> </w:t>
            </w:r>
            <w:r>
              <w:rPr>
                <w:lang w:val="en-US"/>
              </w:rPr>
              <w:t>4</w:t>
            </w:r>
            <w:r>
              <w:t>2</w:t>
            </w:r>
            <w:r>
              <w:rPr>
                <w:lang w:val="en-US"/>
              </w:rPr>
              <w:t>3</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1</w:t>
            </w:r>
            <w:r w:rsidRPr="00AC2BD9">
              <w:rPr>
                <w:lang w:val="en-US"/>
              </w:rPr>
              <w:t xml:space="preserve"> </w:t>
            </w:r>
            <w:r>
              <w:rPr>
                <w:lang w:val="en-US"/>
              </w:rPr>
              <w:t>920</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rsidRPr="00AC2BD9">
              <w:rPr>
                <w:lang w:val="en-US"/>
              </w:rPr>
              <w:t xml:space="preserve"> </w:t>
            </w:r>
            <w:r w:rsidRPr="00AC2BD9">
              <w:t>730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w:t>
            </w:r>
            <w:r w:rsidRPr="00AC2BD9">
              <w:rPr>
                <w:lang w:val="en-US"/>
              </w:rPr>
              <w:t xml:space="preserve"> </w:t>
            </w:r>
            <w:r w:rsidRPr="00AC2BD9">
              <w:t>070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65</w:t>
            </w:r>
            <w:r w:rsidRPr="00AC2BD9">
              <w:rPr>
                <w:lang w:val="en-US"/>
              </w:rPr>
              <w:t xml:space="preserve"> </w:t>
            </w:r>
            <w:r w:rsidRPr="00AC2BD9">
              <w:t>000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125</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lastRenderedPageBreak/>
              <w:t>ОГБУЗ «Галичская окружная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0</w:t>
            </w:r>
            <w:r w:rsidRPr="00AC2BD9">
              <w:rPr>
                <w:lang w:val="en-US"/>
              </w:rPr>
              <w:t xml:space="preserve"> </w:t>
            </w:r>
            <w:r>
              <w:t>2</w:t>
            </w:r>
            <w:r w:rsidRPr="00AC2BD9">
              <w:t>32</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84</w:t>
            </w:r>
            <w:r w:rsidRPr="00AC2BD9">
              <w:rPr>
                <w:lang w:val="en-US"/>
              </w:rPr>
              <w:t xml:space="preserve"> </w:t>
            </w:r>
            <w:r>
              <w:t>285</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50</w:t>
            </w:r>
            <w:r w:rsidRPr="00AC2BD9">
              <w:rPr>
                <w:lang w:val="en-US"/>
              </w:rPr>
              <w:t xml:space="preserve"> </w:t>
            </w:r>
            <w:r w:rsidRPr="00AC2BD9">
              <w:t>105</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6</w:t>
            </w:r>
            <w:r w:rsidRPr="00AC2BD9">
              <w:rPr>
                <w:lang w:val="en-US"/>
              </w:rPr>
              <w:t xml:space="preserve"> </w:t>
            </w:r>
            <w:r w:rsidRPr="00AC2BD9">
              <w:t>250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rsidRPr="00AC2BD9">
              <w:rPr>
                <w:lang w:val="en-US"/>
              </w:rPr>
              <w:t xml:space="preserve"> </w:t>
            </w:r>
            <w:r w:rsidRPr="00AC2BD9">
              <w:t>250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60</w:t>
            </w:r>
            <w:r w:rsidRPr="00AC2BD9">
              <w:rPr>
                <w:lang w:val="en-US"/>
              </w:rPr>
              <w:t xml:space="preserve"> </w:t>
            </w:r>
            <w:r w:rsidRPr="00AC2BD9">
              <w:t>000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499</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ОГБУЗ «Кадыйская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4</w:t>
            </w:r>
            <w:r w:rsidRPr="00AC2BD9">
              <w:rPr>
                <w:lang w:val="en-US"/>
              </w:rPr>
              <w:t xml:space="preserve"> </w:t>
            </w:r>
            <w:r w:rsidRPr="00AC2BD9">
              <w:t>110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rsidRPr="00AC2BD9">
              <w:t>1</w:t>
            </w:r>
            <w:r>
              <w:t>9</w:t>
            </w:r>
            <w:r w:rsidRPr="00AC2BD9">
              <w:rPr>
                <w:lang w:val="en-US"/>
              </w:rPr>
              <w:t xml:space="preserve"> </w:t>
            </w:r>
            <w:r>
              <w:t>388</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9</w:t>
            </w:r>
            <w:r w:rsidRPr="00AC2BD9">
              <w:rPr>
                <w:lang w:val="en-US"/>
              </w:rPr>
              <w:t xml:space="preserve"> </w:t>
            </w:r>
            <w:r>
              <w:t>872</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 xml:space="preserve"> </w:t>
            </w:r>
            <w:r w:rsidRPr="00AC2BD9">
              <w:t>000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 xml:space="preserve"> </w:t>
            </w:r>
            <w:r w:rsidRPr="00AC2BD9">
              <w:t>365</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31</w:t>
            </w:r>
            <w:r>
              <w:t xml:space="preserve"> </w:t>
            </w:r>
            <w:r w:rsidRPr="00AC2BD9">
              <w:t>500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305</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ОГБУЗ «Кологривская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rsidRPr="00AC2BD9">
              <w:rPr>
                <w:lang w:val="en-US"/>
              </w:rPr>
              <w:t xml:space="preserve"> </w:t>
            </w:r>
            <w:r w:rsidRPr="00AC2BD9">
              <w:t>257</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rsidRPr="00AC2BD9">
              <w:t>1</w:t>
            </w:r>
            <w:r>
              <w:t>6</w:t>
            </w:r>
            <w:r w:rsidRPr="00AC2BD9">
              <w:rPr>
                <w:lang w:val="en-US"/>
              </w:rPr>
              <w:t xml:space="preserve"> </w:t>
            </w:r>
            <w:r>
              <w:t>826</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5</w:t>
            </w:r>
            <w:r w:rsidRPr="00AC2BD9">
              <w:rPr>
                <w:lang w:val="en-US"/>
              </w:rPr>
              <w:t xml:space="preserve"> </w:t>
            </w:r>
            <w:r>
              <w:t>954</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30</w:t>
            </w:r>
            <w:r>
              <w:t xml:space="preserve"> </w:t>
            </w:r>
            <w:r w:rsidRPr="00AC2BD9">
              <w:t>000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84</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ОГБУЗ «Окружная больница Костромского округа № 2»</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rsidRPr="00AC2BD9">
              <w:t>1</w:t>
            </w:r>
            <w:r>
              <w:t>5</w:t>
            </w:r>
            <w:r w:rsidRPr="00AC2BD9">
              <w:rPr>
                <w:lang w:val="en-US"/>
              </w:rPr>
              <w:t xml:space="preserve"> </w:t>
            </w:r>
            <w:r>
              <w:t>669</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91</w:t>
            </w:r>
            <w:r w:rsidRPr="00AC2BD9">
              <w:rPr>
                <w:lang w:val="en-US"/>
              </w:rPr>
              <w:t xml:space="preserve"> </w:t>
            </w:r>
            <w:r>
              <w:t>197</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54</w:t>
            </w:r>
            <w:r w:rsidRPr="00AC2BD9">
              <w:rPr>
                <w:lang w:val="en-US"/>
              </w:rPr>
              <w:t xml:space="preserve"> </w:t>
            </w:r>
            <w:r>
              <w:t>793</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77</w:t>
            </w:r>
            <w:r>
              <w:t xml:space="preserve"> </w:t>
            </w:r>
            <w:r w:rsidRPr="00AC2BD9">
              <w:t>228</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ОГБУЗ «Красносельская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7</w:t>
            </w:r>
            <w:r w:rsidRPr="00AC2BD9">
              <w:rPr>
                <w:lang w:val="en-US"/>
              </w:rPr>
              <w:t xml:space="preserve"> </w:t>
            </w:r>
            <w:r w:rsidRPr="00AC2BD9">
              <w:t>846</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41</w:t>
            </w:r>
            <w:r w:rsidRPr="00AC2BD9">
              <w:rPr>
                <w:lang w:val="en-US"/>
              </w:rPr>
              <w:t xml:space="preserve"> </w:t>
            </w:r>
            <w:r>
              <w:t>626</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w:t>
            </w:r>
            <w:r>
              <w:t>2</w:t>
            </w:r>
            <w:r w:rsidRPr="00AC2BD9">
              <w:rPr>
                <w:lang w:val="en-US"/>
              </w:rPr>
              <w:t xml:space="preserve"> </w:t>
            </w:r>
            <w:r w:rsidRPr="00AC2BD9">
              <w:t>134</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t xml:space="preserve"> </w:t>
            </w:r>
            <w:r w:rsidRPr="00AC2BD9">
              <w:t>950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 xml:space="preserve"> </w:t>
            </w:r>
            <w:r w:rsidRPr="00AC2BD9">
              <w:t>979</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36</w:t>
            </w:r>
            <w:r>
              <w:t xml:space="preserve"> </w:t>
            </w:r>
            <w:r w:rsidRPr="00AC2BD9">
              <w:t>330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381</w:t>
            </w:r>
          </w:p>
        </w:tc>
      </w:tr>
      <w:tr w:rsidR="004959BC" w:rsidTr="00BC6259">
        <w:trPr>
          <w:trHeight w:val="299"/>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ind w:left="-10"/>
              <w:rPr>
                <w:rFonts w:eastAsia="Calibri"/>
                <w:sz w:val="22"/>
                <w:szCs w:val="22"/>
                <w:lang w:eastAsia="en-US"/>
              </w:rPr>
            </w:pPr>
            <w:r>
              <w:t>ОГБУЗ «Макарьевская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7</w:t>
            </w:r>
            <w:r w:rsidRPr="00AC2BD9">
              <w:rPr>
                <w:lang w:val="en-US"/>
              </w:rPr>
              <w:t xml:space="preserve"> </w:t>
            </w:r>
            <w:r w:rsidRPr="00AC2BD9">
              <w:t>641</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F1471A">
            <w:pPr>
              <w:widowControl w:val="0"/>
              <w:autoSpaceDE w:val="0"/>
              <w:autoSpaceDN w:val="0"/>
              <w:adjustRightInd w:val="0"/>
              <w:jc w:val="center"/>
              <w:rPr>
                <w:rFonts w:eastAsia="Calibri"/>
                <w:sz w:val="22"/>
                <w:szCs w:val="22"/>
                <w:lang w:eastAsia="en-US"/>
              </w:rPr>
            </w:pPr>
            <w:r>
              <w:t>38</w:t>
            </w:r>
            <w:r w:rsidRPr="00AC2BD9">
              <w:rPr>
                <w:lang w:val="en-US"/>
              </w:rPr>
              <w:t xml:space="preserve"> </w:t>
            </w:r>
            <w:r>
              <w:t>043</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rsidRPr="00AC2BD9">
              <w:t>2</w:t>
            </w:r>
            <w:r>
              <w:t>7</w:t>
            </w:r>
            <w:r w:rsidRPr="00AC2BD9">
              <w:rPr>
                <w:lang w:val="en-US"/>
              </w:rPr>
              <w:t xml:space="preserve"> </w:t>
            </w:r>
            <w:r>
              <w:t>748</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 xml:space="preserve"> </w:t>
            </w:r>
            <w:r w:rsidRPr="00AC2BD9">
              <w:t>596</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 xml:space="preserve"> </w:t>
            </w:r>
            <w:r w:rsidRPr="00AC2BD9">
              <w:t>939</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56</w:t>
            </w:r>
            <w:r>
              <w:t xml:space="preserve"> </w:t>
            </w:r>
            <w:r w:rsidRPr="00AC2BD9">
              <w:t>700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226</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ОГБУЗ «Мантуровская окружная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5</w:t>
            </w:r>
            <w:r w:rsidRPr="00AC2BD9">
              <w:rPr>
                <w:lang w:val="en-US"/>
              </w:rPr>
              <w:t xml:space="preserve"> </w:t>
            </w:r>
            <w:r>
              <w:t>4</w:t>
            </w:r>
            <w:r w:rsidRPr="00AC2BD9">
              <w:t>16</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66</w:t>
            </w:r>
            <w:r w:rsidRPr="00AC2BD9">
              <w:rPr>
                <w:lang w:val="en-US"/>
              </w:rPr>
              <w:t xml:space="preserve"> </w:t>
            </w:r>
            <w:r>
              <w:t>309</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26</w:t>
            </w:r>
            <w:r w:rsidRPr="00AC2BD9">
              <w:rPr>
                <w:lang w:val="en-US"/>
              </w:rPr>
              <w:t xml:space="preserve"> </w:t>
            </w:r>
            <w:r w:rsidRPr="00AC2BD9">
              <w:t>919</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7000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w:t>
            </w:r>
            <w:r>
              <w:t xml:space="preserve"> </w:t>
            </w:r>
            <w:r w:rsidRPr="00AC2BD9">
              <w:t>235</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173</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ОГБУЗ «Спасская участковая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w:t>
            </w:r>
            <w:r w:rsidRPr="00AC2BD9">
              <w:rPr>
                <w:lang w:val="en-US"/>
              </w:rPr>
              <w:t xml:space="preserve"> </w:t>
            </w:r>
            <w:r w:rsidRPr="00AC2BD9">
              <w:t>731</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11</w:t>
            </w:r>
            <w:r w:rsidRPr="00AC2BD9">
              <w:rPr>
                <w:lang w:val="en-US"/>
              </w:rPr>
              <w:t xml:space="preserve"> </w:t>
            </w:r>
            <w:r>
              <w:t>671</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4</w:t>
            </w:r>
            <w:r w:rsidRPr="00AC2BD9">
              <w:rPr>
                <w:lang w:val="en-US"/>
              </w:rPr>
              <w:t xml:space="preserve"> </w:t>
            </w:r>
            <w:r>
              <w:t>526</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35000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ОГБУЗ «Межевская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w:t>
            </w:r>
            <w:r w:rsidRPr="00AC2BD9">
              <w:rPr>
                <w:lang w:val="en-US"/>
              </w:rPr>
              <w:t xml:space="preserve"> </w:t>
            </w:r>
            <w:r w:rsidRPr="00AC2BD9">
              <w:t>210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17</w:t>
            </w:r>
            <w:r w:rsidRPr="00AC2BD9">
              <w:rPr>
                <w:lang w:val="en-US"/>
              </w:rPr>
              <w:t xml:space="preserve"> </w:t>
            </w:r>
            <w:r>
              <w:t>040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8</w:t>
            </w:r>
            <w:r w:rsidRPr="00AC2BD9">
              <w:rPr>
                <w:lang w:val="en-US"/>
              </w:rPr>
              <w:t xml:space="preserve"> </w:t>
            </w:r>
            <w:r w:rsidRPr="00AC2BD9">
              <w:t>011</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 xml:space="preserve"> </w:t>
            </w:r>
            <w:r w:rsidRPr="00AC2BD9">
              <w:t>600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10</w:t>
            </w:r>
            <w:r>
              <w:t xml:space="preserve"> </w:t>
            </w:r>
            <w:r w:rsidRPr="00AC2BD9">
              <w:t>000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131</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ОГБУЗ «Нерехтская центральная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16</w:t>
            </w:r>
            <w:r w:rsidRPr="00AC2BD9">
              <w:rPr>
                <w:lang w:val="en-US"/>
              </w:rPr>
              <w:t xml:space="preserve"> </w:t>
            </w:r>
            <w:r w:rsidRPr="00AC2BD9">
              <w:t>102</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70558A" w:rsidRDefault="004959BC" w:rsidP="0041582F">
            <w:pPr>
              <w:widowControl w:val="0"/>
              <w:autoSpaceDE w:val="0"/>
              <w:autoSpaceDN w:val="0"/>
              <w:adjustRightInd w:val="0"/>
              <w:jc w:val="center"/>
              <w:rPr>
                <w:rFonts w:eastAsia="Calibri"/>
                <w:sz w:val="22"/>
                <w:szCs w:val="22"/>
                <w:lang w:eastAsia="en-US"/>
              </w:rPr>
            </w:pPr>
            <w:r>
              <w:t>96</w:t>
            </w:r>
            <w:r w:rsidRPr="00AC2BD9">
              <w:rPr>
                <w:lang w:val="en-US"/>
              </w:rPr>
              <w:t xml:space="preserve"> </w:t>
            </w:r>
            <w:r>
              <w:t>971</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46</w:t>
            </w:r>
            <w:r w:rsidRPr="00AC2BD9">
              <w:rPr>
                <w:lang w:val="en-US"/>
              </w:rPr>
              <w:t xml:space="preserve"> </w:t>
            </w:r>
            <w:r>
              <w:t>804</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5200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5</w:t>
            </w:r>
            <w:r>
              <w:t xml:space="preserve"> </w:t>
            </w:r>
            <w:r w:rsidRPr="00AC2BD9">
              <w:t>981</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108</w:t>
            </w:r>
            <w:r>
              <w:t xml:space="preserve"> </w:t>
            </w:r>
            <w:r w:rsidRPr="00AC2BD9">
              <w:t>000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1</w:t>
            </w:r>
            <w:r>
              <w:rPr>
                <w:lang w:val="en-US"/>
              </w:rPr>
              <w:t xml:space="preserve"> </w:t>
            </w:r>
            <w:r w:rsidRPr="00C42C9A">
              <w:t>324</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lastRenderedPageBreak/>
              <w:t xml:space="preserve">ОГБУЗ «Стоматологическая поликлиника </w:t>
            </w:r>
          </w:p>
          <w:p w:rsidR="004959BC" w:rsidRDefault="004959BC" w:rsidP="0041582F">
            <w:pPr>
              <w:widowControl w:val="0"/>
              <w:autoSpaceDE w:val="0"/>
              <w:autoSpaceDN w:val="0"/>
              <w:adjustRightInd w:val="0"/>
              <w:rPr>
                <w:rFonts w:eastAsia="Calibri"/>
                <w:sz w:val="22"/>
                <w:szCs w:val="22"/>
                <w:lang w:eastAsia="en-US"/>
              </w:rPr>
            </w:pPr>
            <w:r>
              <w:t>г. Нерехты»</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rsidRPr="00AC2BD9">
              <w:rPr>
                <w:lang w:val="en-US"/>
              </w:rPr>
              <w:t xml:space="preserve"> </w:t>
            </w:r>
            <w:r w:rsidRPr="00AC2BD9">
              <w:t>771</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4</w:t>
            </w:r>
            <w:r w:rsidRPr="00AC2BD9">
              <w:rPr>
                <w:lang w:val="en-US"/>
              </w:rPr>
              <w:t xml:space="preserve"> </w:t>
            </w:r>
            <w:r>
              <w:t>9</w:t>
            </w:r>
            <w:r w:rsidRPr="00AC2BD9">
              <w:t>15</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ОГБУЗ «Нейская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6</w:t>
            </w:r>
            <w:r w:rsidRPr="00AC2BD9">
              <w:rPr>
                <w:lang w:val="en-US"/>
              </w:rPr>
              <w:t xml:space="preserve"> </w:t>
            </w:r>
            <w:r w:rsidRPr="00AC2BD9">
              <w:t>891</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525380">
            <w:pPr>
              <w:widowControl w:val="0"/>
              <w:autoSpaceDE w:val="0"/>
              <w:autoSpaceDN w:val="0"/>
              <w:adjustRightInd w:val="0"/>
              <w:jc w:val="center"/>
              <w:rPr>
                <w:rFonts w:eastAsia="Calibri"/>
                <w:sz w:val="22"/>
                <w:szCs w:val="22"/>
                <w:lang w:eastAsia="en-US"/>
              </w:rPr>
            </w:pPr>
            <w:r>
              <w:t>33 873</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35</w:t>
            </w:r>
            <w:r w:rsidRPr="00AC2BD9">
              <w:rPr>
                <w:lang w:val="en-US"/>
              </w:rPr>
              <w:t xml:space="preserve"> </w:t>
            </w:r>
            <w:r w:rsidRPr="00AC2BD9">
              <w:t>859</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7</w:t>
            </w:r>
            <w:r>
              <w:t xml:space="preserve"> </w:t>
            </w:r>
            <w:r w:rsidRPr="00AC2BD9">
              <w:t>000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t xml:space="preserve"> </w:t>
            </w:r>
            <w:r w:rsidRPr="00AC2BD9">
              <w:t>000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17</w:t>
            </w:r>
            <w:r>
              <w:t xml:space="preserve"> </w:t>
            </w:r>
            <w:r w:rsidRPr="00AC2BD9">
              <w:t>000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206</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ОГБУЗ «Боговаровская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w:t>
            </w:r>
            <w:r w:rsidRPr="00AC2BD9">
              <w:rPr>
                <w:lang w:val="en-US"/>
              </w:rPr>
              <w:t xml:space="preserve"> </w:t>
            </w:r>
            <w:r w:rsidRPr="00AC2BD9">
              <w:t>682</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3</w:t>
            </w:r>
            <w:r w:rsidRPr="00AC2BD9">
              <w:rPr>
                <w:lang w:val="en-US"/>
              </w:rPr>
              <w:t xml:space="preserve"> </w:t>
            </w:r>
            <w:r w:rsidRPr="00AC2BD9">
              <w:t>766</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7F030C" w:rsidP="0041582F">
            <w:pPr>
              <w:widowControl w:val="0"/>
              <w:autoSpaceDE w:val="0"/>
              <w:autoSpaceDN w:val="0"/>
              <w:adjustRightInd w:val="0"/>
              <w:jc w:val="center"/>
              <w:rPr>
                <w:rFonts w:eastAsia="Calibri"/>
                <w:sz w:val="22"/>
                <w:szCs w:val="22"/>
                <w:lang w:eastAsia="en-US"/>
              </w:rPr>
            </w:pPr>
            <w:r>
              <w:t>12 477</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19</w:t>
            </w:r>
            <w:r>
              <w:t xml:space="preserve"> </w:t>
            </w:r>
            <w:r w:rsidRPr="00AC2BD9">
              <w:t>000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82</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ОГБУЗ «Островская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6</w:t>
            </w:r>
            <w:r w:rsidRPr="00AC2BD9">
              <w:rPr>
                <w:lang w:val="en-US"/>
              </w:rPr>
              <w:t xml:space="preserve"> </w:t>
            </w:r>
            <w:r w:rsidRPr="00AC2BD9">
              <w:t>341</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28</w:t>
            </w:r>
            <w:r w:rsidRPr="00AC2BD9">
              <w:rPr>
                <w:lang w:val="en-US"/>
              </w:rPr>
              <w:t xml:space="preserve"> </w:t>
            </w:r>
            <w:r>
              <w:t>864</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4</w:t>
            </w:r>
            <w:r w:rsidRPr="00AC2BD9">
              <w:rPr>
                <w:lang w:val="en-US"/>
              </w:rPr>
              <w:t xml:space="preserve"> </w:t>
            </w:r>
            <w:r w:rsidRPr="00AC2BD9">
              <w:t>988</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t xml:space="preserve"> </w:t>
            </w:r>
            <w:r w:rsidRPr="00AC2BD9">
              <w:t>980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 xml:space="preserve"> </w:t>
            </w:r>
            <w:r w:rsidRPr="00AC2BD9">
              <w:t>206</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4</w:t>
            </w:r>
            <w:r>
              <w:t xml:space="preserve"> </w:t>
            </w:r>
            <w:r w:rsidRPr="00AC2BD9">
              <w:t>500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269</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ОГБУЗ «Павинская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w:t>
            </w:r>
            <w:r w:rsidRPr="00AC2BD9">
              <w:rPr>
                <w:lang w:val="en-US"/>
              </w:rPr>
              <w:t xml:space="preserve"> </w:t>
            </w:r>
            <w:r w:rsidRPr="00AC2BD9">
              <w:t>356</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14</w:t>
            </w:r>
            <w:r w:rsidRPr="00AC2BD9">
              <w:rPr>
                <w:lang w:val="en-US"/>
              </w:rPr>
              <w:t xml:space="preserve"> </w:t>
            </w:r>
            <w:r>
              <w:t>375</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 xml:space="preserve">5 </w:t>
            </w:r>
            <w:r w:rsidRPr="00AC2BD9">
              <w:t>912</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 xml:space="preserve"> </w:t>
            </w:r>
            <w:r w:rsidRPr="00AC2BD9">
              <w:t>930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w:t>
            </w:r>
            <w:r>
              <w:t xml:space="preserve"> </w:t>
            </w:r>
            <w:r w:rsidRPr="00AC2BD9">
              <w:t>240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20</w:t>
            </w:r>
            <w:r>
              <w:t xml:space="preserve"> </w:t>
            </w:r>
            <w:r w:rsidRPr="00AC2BD9">
              <w:t>550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43</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ОГБУЗ «Парфеньевская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rsidRPr="00AC2BD9">
              <w:rPr>
                <w:lang w:val="en-US"/>
              </w:rPr>
              <w:t xml:space="preserve"> </w:t>
            </w:r>
            <w:r w:rsidRPr="00AC2BD9">
              <w:t>044</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rsidRPr="00AC2BD9">
              <w:t>1</w:t>
            </w:r>
            <w:r>
              <w:t>5</w:t>
            </w:r>
            <w:r w:rsidRPr="00AC2BD9">
              <w:rPr>
                <w:lang w:val="en-US"/>
              </w:rPr>
              <w:t xml:space="preserve"> </w:t>
            </w:r>
            <w:r>
              <w:t>480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12</w:t>
            </w:r>
            <w:r w:rsidRPr="00AC2BD9">
              <w:rPr>
                <w:lang w:val="en-US"/>
              </w:rPr>
              <w:t xml:space="preserve"> </w:t>
            </w:r>
            <w:r>
              <w:t>675</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900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 xml:space="preserve"> </w:t>
            </w:r>
            <w:r w:rsidRPr="00AC2BD9">
              <w:t>034</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12</w:t>
            </w:r>
            <w:r>
              <w:t xml:space="preserve"> </w:t>
            </w:r>
            <w:r w:rsidRPr="00AC2BD9">
              <w:t>800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35</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ОГБУЗ «Поназыревская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rsidRPr="00AC2BD9">
              <w:rPr>
                <w:lang w:val="en-US"/>
              </w:rPr>
              <w:t xml:space="preserve"> </w:t>
            </w:r>
            <w:r w:rsidRPr="00AC2BD9">
              <w:t>460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22</w:t>
            </w:r>
            <w:r w:rsidRPr="00AC2BD9">
              <w:rPr>
                <w:lang w:val="en-US"/>
              </w:rPr>
              <w:t xml:space="preserve"> </w:t>
            </w:r>
            <w:r>
              <w:t>020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8</w:t>
            </w:r>
            <w:r w:rsidRPr="00AC2BD9">
              <w:rPr>
                <w:lang w:val="en-US"/>
              </w:rPr>
              <w:t xml:space="preserve"> </w:t>
            </w:r>
            <w:r>
              <w:t>500</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4</w:t>
            </w:r>
            <w:r>
              <w:t xml:space="preserve"> </w:t>
            </w:r>
            <w:r w:rsidRPr="00AC2BD9">
              <w:t>800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5</w:t>
            </w:r>
            <w:r>
              <w:t xml:space="preserve"> </w:t>
            </w:r>
            <w:r w:rsidRPr="00AC2BD9">
              <w:t>400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83</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«Пыщугская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w:t>
            </w:r>
            <w:r w:rsidRPr="00AC2BD9">
              <w:rPr>
                <w:lang w:val="en-US"/>
              </w:rPr>
              <w:t xml:space="preserve"> </w:t>
            </w:r>
            <w:r w:rsidRPr="00AC2BD9">
              <w:t>465</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3C4B99" w:rsidRDefault="004959BC" w:rsidP="0041582F">
            <w:pPr>
              <w:widowControl w:val="0"/>
              <w:autoSpaceDE w:val="0"/>
              <w:autoSpaceDN w:val="0"/>
              <w:adjustRightInd w:val="0"/>
              <w:jc w:val="center"/>
              <w:rPr>
                <w:rFonts w:eastAsia="Calibri"/>
                <w:sz w:val="22"/>
                <w:szCs w:val="22"/>
                <w:lang w:eastAsia="en-US"/>
              </w:rPr>
            </w:pPr>
            <w:r>
              <w:t>13</w:t>
            </w:r>
            <w:r w:rsidRPr="00AC2BD9">
              <w:rPr>
                <w:lang w:val="en-US"/>
              </w:rPr>
              <w:t xml:space="preserve"> </w:t>
            </w:r>
            <w:r>
              <w:t>940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6</w:t>
            </w:r>
            <w:r w:rsidRPr="00AC2BD9">
              <w:rPr>
                <w:lang w:val="en-US"/>
              </w:rPr>
              <w:t xml:space="preserve"> </w:t>
            </w:r>
            <w:r w:rsidRPr="00AC2BD9">
              <w:t>711</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 xml:space="preserve"> </w:t>
            </w:r>
            <w:r w:rsidRPr="00AC2BD9">
              <w:t>491</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 xml:space="preserve"> </w:t>
            </w:r>
            <w:r w:rsidRPr="00AC2BD9">
              <w:t>210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20</w:t>
            </w:r>
            <w:r>
              <w:t xml:space="preserve"> </w:t>
            </w:r>
            <w:r w:rsidRPr="00AC2BD9">
              <w:t>000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326</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«Солигаличская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Pr>
                <w:rFonts w:eastAsia="Calibri"/>
                <w:sz w:val="22"/>
                <w:szCs w:val="22"/>
                <w:lang w:eastAsia="en-US"/>
              </w:rPr>
              <w:t>3 501</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Pr>
                <w:rFonts w:eastAsia="Calibri"/>
                <w:sz w:val="22"/>
                <w:szCs w:val="22"/>
                <w:lang w:eastAsia="en-US"/>
              </w:rPr>
              <w:t>20 987</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Pr>
                <w:rFonts w:eastAsia="Calibri"/>
                <w:sz w:val="22"/>
                <w:szCs w:val="22"/>
                <w:lang w:eastAsia="en-US"/>
              </w:rPr>
              <w:t>15 903</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20</w:t>
            </w:r>
            <w:r>
              <w:t xml:space="preserve"> </w:t>
            </w:r>
            <w:r w:rsidRPr="00AC2BD9">
              <w:t>000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199</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«Судиславская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6</w:t>
            </w:r>
            <w:r w:rsidRPr="00AC2BD9">
              <w:rPr>
                <w:lang w:val="en-US"/>
              </w:rPr>
              <w:t xml:space="preserve"> </w:t>
            </w:r>
            <w:r w:rsidRPr="00AC2BD9">
              <w:t>555</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874299" w:rsidRDefault="004959BC" w:rsidP="0041582F">
            <w:pPr>
              <w:widowControl w:val="0"/>
              <w:autoSpaceDE w:val="0"/>
              <w:autoSpaceDN w:val="0"/>
              <w:adjustRightInd w:val="0"/>
              <w:jc w:val="center"/>
              <w:rPr>
                <w:rFonts w:eastAsia="Calibri"/>
                <w:sz w:val="22"/>
                <w:szCs w:val="22"/>
                <w:lang w:eastAsia="en-US"/>
              </w:rPr>
            </w:pPr>
            <w:r w:rsidRPr="00AC2BD9">
              <w:t>2</w:t>
            </w:r>
            <w:r>
              <w:t>8</w:t>
            </w:r>
            <w:r w:rsidRPr="00AC2BD9">
              <w:rPr>
                <w:lang w:val="en-US"/>
              </w:rPr>
              <w:t xml:space="preserve"> </w:t>
            </w:r>
            <w:r>
              <w:t>975</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19</w:t>
            </w:r>
            <w:r w:rsidRPr="00AC2BD9">
              <w:rPr>
                <w:lang w:val="en-US"/>
              </w:rPr>
              <w:t xml:space="preserve"> </w:t>
            </w:r>
            <w:r w:rsidRPr="00AC2BD9">
              <w:t>167</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t xml:space="preserve"> </w:t>
            </w:r>
            <w:r w:rsidRPr="00AC2BD9">
              <w:t>250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 xml:space="preserve"> </w:t>
            </w:r>
            <w:r w:rsidRPr="00AC2BD9">
              <w:t>660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40</w:t>
            </w:r>
            <w:r>
              <w:t xml:space="preserve"> </w:t>
            </w:r>
            <w:r w:rsidRPr="00AC2BD9">
              <w:t>000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176</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lastRenderedPageBreak/>
              <w:t>ОГБУЗ «Сусанинская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rsidRPr="00AC2BD9">
              <w:rPr>
                <w:lang w:val="en-US"/>
              </w:rPr>
              <w:t xml:space="preserve"> </w:t>
            </w:r>
            <w:r w:rsidRPr="00AC2BD9">
              <w:t>913</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6 981</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2</w:t>
            </w:r>
            <w:r w:rsidRPr="00AC2BD9">
              <w:rPr>
                <w:lang w:val="en-US"/>
              </w:rPr>
              <w:t xml:space="preserve"> </w:t>
            </w:r>
            <w:r w:rsidRPr="00AC2BD9">
              <w:t>829</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t xml:space="preserve"> </w:t>
            </w:r>
            <w:r w:rsidRPr="00AC2BD9">
              <w:t>064</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t xml:space="preserve"> </w:t>
            </w:r>
            <w:r w:rsidRPr="00AC2BD9">
              <w:t>746</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17</w:t>
            </w:r>
            <w:r>
              <w:t xml:space="preserve"> </w:t>
            </w:r>
            <w:r w:rsidRPr="00AC2BD9">
              <w:t>500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208</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«Чухломская центральная районная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5</w:t>
            </w:r>
            <w:r w:rsidRPr="00AC2BD9">
              <w:rPr>
                <w:lang w:val="en-US"/>
              </w:rPr>
              <w:t xml:space="preserve"> </w:t>
            </w:r>
            <w:r w:rsidRPr="00AC2BD9">
              <w:t>459</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3</w:t>
            </w:r>
            <w:r w:rsidRPr="00AC2BD9">
              <w:t>1</w:t>
            </w:r>
            <w:r w:rsidRPr="00AC2BD9">
              <w:rPr>
                <w:lang w:val="en-US"/>
              </w:rPr>
              <w:t xml:space="preserve"> </w:t>
            </w:r>
            <w:r>
              <w:t>22</w:t>
            </w:r>
            <w:r w:rsidRPr="00AC2BD9">
              <w:t>8</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921C13">
            <w:pPr>
              <w:widowControl w:val="0"/>
              <w:autoSpaceDE w:val="0"/>
              <w:autoSpaceDN w:val="0"/>
              <w:adjustRightInd w:val="0"/>
              <w:jc w:val="center"/>
              <w:rPr>
                <w:rFonts w:eastAsia="Calibri"/>
                <w:sz w:val="22"/>
                <w:szCs w:val="22"/>
                <w:lang w:eastAsia="en-US"/>
              </w:rPr>
            </w:pPr>
            <w:r w:rsidRPr="00AC2BD9">
              <w:t>1</w:t>
            </w:r>
            <w:r w:rsidR="00921C13">
              <w:t>6</w:t>
            </w:r>
            <w:r w:rsidRPr="00AC2BD9">
              <w:rPr>
                <w:lang w:val="en-US"/>
              </w:rPr>
              <w:t xml:space="preserve"> </w:t>
            </w:r>
            <w:r w:rsidRPr="00AC2BD9">
              <w:t>172</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t xml:space="preserve"> </w:t>
            </w:r>
            <w:r w:rsidRPr="00AC2BD9">
              <w:t>000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t xml:space="preserve"> </w:t>
            </w:r>
            <w:r w:rsidRPr="00AC2BD9">
              <w:t>815</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29</w:t>
            </w:r>
            <w:r>
              <w:t xml:space="preserve"> </w:t>
            </w:r>
            <w:r w:rsidRPr="00AC2BD9">
              <w:t>300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64</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«Шарьинская окружная больница имени Каверина В.Ф.»</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val="en-US" w:eastAsia="en-US"/>
              </w:rPr>
            </w:pPr>
            <w:r w:rsidRPr="00AC2BD9">
              <w:t>1</w:t>
            </w:r>
            <w:r>
              <w:t>8</w:t>
            </w:r>
            <w:r w:rsidRPr="00AC2BD9">
              <w:rPr>
                <w:lang w:val="en-US"/>
              </w:rPr>
              <w:t xml:space="preserve"> </w:t>
            </w:r>
            <w:r w:rsidRPr="00AC2BD9">
              <w:t>83</w:t>
            </w:r>
            <w:r>
              <w:t>5</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874299" w:rsidRDefault="004959BC" w:rsidP="0041582F">
            <w:pPr>
              <w:widowControl w:val="0"/>
              <w:autoSpaceDE w:val="0"/>
              <w:autoSpaceDN w:val="0"/>
              <w:adjustRightInd w:val="0"/>
              <w:jc w:val="center"/>
              <w:rPr>
                <w:rFonts w:eastAsia="Calibri"/>
                <w:sz w:val="22"/>
                <w:szCs w:val="22"/>
                <w:lang w:eastAsia="en-US"/>
              </w:rPr>
            </w:pPr>
            <w:r>
              <w:t>177</w:t>
            </w:r>
            <w:r w:rsidRPr="00AC2BD9">
              <w:rPr>
                <w:lang w:val="en-US"/>
              </w:rPr>
              <w:t xml:space="preserve"> </w:t>
            </w:r>
            <w:r>
              <w:t>744</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val="en-US" w:eastAsia="en-US"/>
              </w:rPr>
            </w:pPr>
            <w:r>
              <w:t>6</w:t>
            </w:r>
            <w:r w:rsidRPr="00AC2BD9">
              <w:t>7</w:t>
            </w:r>
            <w:r w:rsidRPr="00AC2BD9">
              <w:rPr>
                <w:lang w:val="en-US"/>
              </w:rPr>
              <w:t xml:space="preserve"> </w:t>
            </w:r>
            <w:r w:rsidRPr="00AC2BD9">
              <w:t>16</w:t>
            </w:r>
            <w:r>
              <w:rPr>
                <w:lang w:val="en-US"/>
              </w:rPr>
              <w:t>8</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10</w:t>
            </w:r>
            <w:r>
              <w:t xml:space="preserve"> </w:t>
            </w:r>
            <w:r w:rsidRPr="00AC2BD9">
              <w:t>710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w:t>
            </w:r>
            <w:r>
              <w:t xml:space="preserve"> </w:t>
            </w:r>
            <w:r w:rsidRPr="00AC2BD9">
              <w:t>400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18</w:t>
            </w:r>
            <w:r>
              <w:t xml:space="preserve"> </w:t>
            </w:r>
            <w:r w:rsidRPr="00AC2BD9">
              <w:t>000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357</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ОГБУЗ «Волгореченская городская больница»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7</w:t>
            </w:r>
            <w:r w:rsidRPr="00AC2BD9">
              <w:rPr>
                <w:lang w:val="en-US"/>
              </w:rPr>
              <w:t xml:space="preserve"> </w:t>
            </w:r>
            <w:r w:rsidRPr="00AC2BD9">
              <w:t>767</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Pr>
                <w:lang w:val="en-US"/>
              </w:rPr>
              <w:t>58</w:t>
            </w:r>
            <w:r w:rsidRPr="00AC2BD9">
              <w:rPr>
                <w:lang w:val="en-US"/>
              </w:rPr>
              <w:t xml:space="preserve"> </w:t>
            </w:r>
            <w:r>
              <w:rPr>
                <w:lang w:val="en-US"/>
              </w:rPr>
              <w:t>120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FC1E65" w:rsidRDefault="004959BC" w:rsidP="0041582F">
            <w:pPr>
              <w:widowControl w:val="0"/>
              <w:autoSpaceDE w:val="0"/>
              <w:autoSpaceDN w:val="0"/>
              <w:adjustRightInd w:val="0"/>
              <w:jc w:val="center"/>
              <w:rPr>
                <w:rFonts w:eastAsia="Calibri"/>
                <w:sz w:val="22"/>
                <w:szCs w:val="22"/>
                <w:lang w:val="en-US" w:eastAsia="en-US"/>
              </w:rPr>
            </w:pPr>
            <w:r>
              <w:rPr>
                <w:lang w:val="en-US"/>
              </w:rPr>
              <w:t>36 480</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6</w:t>
            </w:r>
            <w:r>
              <w:t xml:space="preserve"> </w:t>
            </w:r>
            <w:r w:rsidRPr="00AC2BD9">
              <w:t>620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285</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НУЗ «Узловая поликлиника на станции Буй ОАО «РЖД»</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val="en-US" w:eastAsia="en-US"/>
              </w:rPr>
            </w:pPr>
            <w:r w:rsidRPr="00AC2BD9">
              <w:t>8</w:t>
            </w:r>
            <w:r w:rsidRPr="00AC2BD9">
              <w:rPr>
                <w:lang w:val="en-US"/>
              </w:rPr>
              <w:t xml:space="preserve"> 492</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val="en-US" w:eastAsia="en-US"/>
              </w:rPr>
            </w:pPr>
            <w:r>
              <w:t>5</w:t>
            </w:r>
            <w:r w:rsidRPr="00AC2BD9">
              <w:rPr>
                <w:lang w:val="en-US"/>
              </w:rPr>
              <w:t xml:space="preserve"> </w:t>
            </w:r>
            <w:r>
              <w:rPr>
                <w:lang w:val="en-US"/>
              </w:rPr>
              <w:t>1</w:t>
            </w:r>
            <w:r w:rsidRPr="00AC2BD9">
              <w:rPr>
                <w:lang w:val="en-US"/>
              </w:rPr>
              <w:t>82</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НУЗ «Узловая поликлиника на станции Шарья ОАО «РЖД»</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8</w:t>
            </w:r>
            <w:r w:rsidRPr="00AC2BD9">
              <w:rPr>
                <w:lang w:val="en-US"/>
              </w:rPr>
              <w:t xml:space="preserve"> </w:t>
            </w:r>
            <w:r w:rsidRPr="00AC2BD9">
              <w:t>245</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4</w:t>
            </w:r>
            <w:r w:rsidRPr="00AC2BD9">
              <w:rPr>
                <w:lang w:val="en-US"/>
              </w:rPr>
              <w:t xml:space="preserve"> </w:t>
            </w:r>
            <w:r w:rsidRPr="00AC2BD9">
              <w:t>149</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spacing w:after="200" w:line="276" w:lineRule="auto"/>
              <w:jc w:val="center"/>
              <w:rPr>
                <w:rFonts w:ascii="Calibri" w:eastAsia="Calibri" w:hAnsi="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jc w:val="both"/>
              <w:rPr>
                <w:rFonts w:eastAsia="Calibri"/>
                <w:sz w:val="22"/>
                <w:szCs w:val="22"/>
                <w:lang w:eastAsia="en-US"/>
              </w:rPr>
            </w:pPr>
            <w:r>
              <w:t>ФКУЗ «Медико-санитарная часть Министерства внутренних дел Российской Федерации по Костромской области»</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val="en-US" w:eastAsia="en-US"/>
              </w:rPr>
            </w:pPr>
            <w:r w:rsidRPr="00AC2BD9">
              <w:t>62</w:t>
            </w:r>
            <w:r w:rsidRPr="00AC2BD9">
              <w:rPr>
                <w:lang w:val="en-US"/>
              </w:rPr>
              <w:t>1</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369</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spacing w:after="200" w:line="276" w:lineRule="auto"/>
              <w:jc w:val="center"/>
              <w:rPr>
                <w:rFonts w:ascii="Calibri" w:eastAsia="Calibri" w:hAnsi="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ООО «ЗУБиК»</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w:t>
            </w:r>
            <w:r w:rsidRPr="00AC2BD9">
              <w:rPr>
                <w:lang w:val="en-US"/>
              </w:rPr>
              <w:t xml:space="preserve"> </w:t>
            </w:r>
            <w:r w:rsidRPr="00AC2BD9">
              <w:t>061</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val="en-US" w:eastAsia="en-US"/>
              </w:rPr>
            </w:pPr>
            <w:r>
              <w:rPr>
                <w:lang w:val="en-US"/>
              </w:rPr>
              <w:t>9</w:t>
            </w:r>
            <w:r w:rsidRPr="00AC2BD9">
              <w:rPr>
                <w:lang w:val="en-US"/>
              </w:rPr>
              <w:t xml:space="preserve"> </w:t>
            </w:r>
            <w:r w:rsidRPr="00AC2BD9">
              <w:t>51</w:t>
            </w:r>
            <w:r w:rsidRPr="00AC2BD9">
              <w:rPr>
                <w:lang w:val="en-US"/>
              </w:rPr>
              <w:t>8</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ООО «Оптима»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rPr>
                <w:lang w:val="en-US"/>
              </w:rPr>
              <w:t xml:space="preserve">2 </w:t>
            </w:r>
            <w:r w:rsidRPr="00AC2BD9">
              <w:t>947</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7</w:t>
            </w:r>
            <w:r w:rsidRPr="00AC2BD9">
              <w:rPr>
                <w:lang w:val="en-US"/>
              </w:rPr>
              <w:t xml:space="preserve"> </w:t>
            </w:r>
            <w:r w:rsidRPr="00AC2BD9">
              <w:t>029</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ООО «Центр красоты и здоровья»</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70558A" w:rsidRDefault="004959BC" w:rsidP="0041582F">
            <w:pPr>
              <w:widowControl w:val="0"/>
              <w:autoSpaceDE w:val="0"/>
              <w:autoSpaceDN w:val="0"/>
              <w:adjustRightInd w:val="0"/>
              <w:jc w:val="center"/>
              <w:rPr>
                <w:rFonts w:eastAsia="Calibri"/>
                <w:sz w:val="22"/>
                <w:szCs w:val="22"/>
                <w:lang w:eastAsia="en-US"/>
              </w:rPr>
            </w:pPr>
            <w:r>
              <w:t>1</w:t>
            </w:r>
            <w:r w:rsidRPr="00AC2BD9">
              <w:rPr>
                <w:lang w:val="en-US"/>
              </w:rPr>
              <w:t xml:space="preserve"> </w:t>
            </w:r>
            <w:r>
              <w:t>287</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70558A" w:rsidRDefault="004959BC" w:rsidP="0041582F">
            <w:pPr>
              <w:widowControl w:val="0"/>
              <w:autoSpaceDE w:val="0"/>
              <w:autoSpaceDN w:val="0"/>
              <w:adjustRightInd w:val="0"/>
              <w:jc w:val="center"/>
              <w:rPr>
                <w:rFonts w:eastAsia="Calibri"/>
                <w:sz w:val="22"/>
                <w:szCs w:val="22"/>
                <w:lang w:eastAsia="en-US"/>
              </w:rPr>
            </w:pPr>
            <w:r>
              <w:t>4</w:t>
            </w:r>
            <w:r w:rsidRPr="00AC2BD9">
              <w:rPr>
                <w:lang w:val="en-US"/>
              </w:rPr>
              <w:t xml:space="preserve"> </w:t>
            </w:r>
            <w:r>
              <w:t>323</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 xml:space="preserve">ООО «Кристалл» </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w:t>
            </w:r>
            <w:r w:rsidRPr="00AC2BD9">
              <w:rPr>
                <w:lang w:val="en-US"/>
              </w:rPr>
              <w:t xml:space="preserve"> </w:t>
            </w:r>
            <w:r w:rsidRPr="00AC2BD9">
              <w:t>902</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val="en-US" w:eastAsia="en-US"/>
              </w:rPr>
            </w:pPr>
            <w:r>
              <w:t>4</w:t>
            </w:r>
            <w:r w:rsidRPr="00AC2BD9">
              <w:rPr>
                <w:lang w:val="en-US"/>
              </w:rPr>
              <w:t xml:space="preserve"> </w:t>
            </w:r>
            <w:r>
              <w:t>0</w:t>
            </w:r>
            <w:r w:rsidRPr="00AC2BD9">
              <w:rPr>
                <w:lang w:val="en-US"/>
              </w:rPr>
              <w:t>00</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 xml:space="preserve">ООО «Костромской </w:t>
            </w:r>
            <w:r>
              <w:lastRenderedPageBreak/>
              <w:t>офтальмологический центр «Прозрение»</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lastRenderedPageBreak/>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rsidRPr="00AC2BD9">
              <w:rPr>
                <w:lang w:val="en-US"/>
              </w:rPr>
              <w:t xml:space="preserve"> </w:t>
            </w:r>
            <w:r w:rsidRPr="00AC2BD9">
              <w:t>649</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lastRenderedPageBreak/>
              <w:t>ООО «Эстетика»</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247</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rsidRPr="00AC2BD9">
              <w:rPr>
                <w:lang w:val="en-US"/>
              </w:rPr>
              <w:t xml:space="preserve"> </w:t>
            </w:r>
            <w:r w:rsidRPr="00AC2BD9">
              <w:t>716</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ООО «Зубной чародей»</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Pr>
                <w:rFonts w:eastAsia="Calibri"/>
                <w:sz w:val="22"/>
                <w:szCs w:val="22"/>
                <w:lang w:eastAsia="en-US"/>
              </w:rPr>
              <w:t>1 411</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4</w:t>
            </w:r>
            <w:r w:rsidRPr="00AC2BD9">
              <w:rPr>
                <w:lang w:val="en-US"/>
              </w:rPr>
              <w:t xml:space="preserve"> </w:t>
            </w:r>
            <w:r>
              <w:t>4</w:t>
            </w:r>
            <w:r w:rsidRPr="00AC2BD9">
              <w:t>49</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Госпиталь (г. Кострома) структурное подразделение ФГУ «1586 ОВКГ МВО» Минобороны России</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lang w:val="en-US" w:eastAsia="en-US"/>
              </w:rPr>
            </w:pPr>
            <w:r w:rsidRPr="00AC2BD9">
              <w:rPr>
                <w:rFonts w:eastAsia="Calibri"/>
                <w:lang w:val="en-US" w:eastAsia="en-US"/>
              </w:rPr>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BA7A0B" w:rsidRDefault="004959BC" w:rsidP="0041582F">
            <w:pPr>
              <w:widowControl w:val="0"/>
              <w:autoSpaceDE w:val="0"/>
              <w:autoSpaceDN w:val="0"/>
              <w:adjustRightInd w:val="0"/>
              <w:jc w:val="center"/>
              <w:rPr>
                <w:rFonts w:eastAsia="Calibri"/>
                <w:lang w:eastAsia="en-US"/>
              </w:rPr>
            </w:pPr>
            <w:r>
              <w:rPr>
                <w:rFonts w:eastAsia="Calibri"/>
                <w:lang w:eastAsia="en-US"/>
              </w:rPr>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BA7A0B" w:rsidRDefault="004959BC" w:rsidP="0041582F">
            <w:pPr>
              <w:widowControl w:val="0"/>
              <w:autoSpaceDE w:val="0"/>
              <w:autoSpaceDN w:val="0"/>
              <w:adjustRightInd w:val="0"/>
              <w:jc w:val="center"/>
              <w:rPr>
                <w:rFonts w:eastAsia="Calibri"/>
                <w:lang w:eastAsia="en-US"/>
              </w:rPr>
            </w:pPr>
            <w:r>
              <w:rPr>
                <w:rFonts w:eastAsia="Calibri"/>
                <w:lang w:eastAsia="en-US"/>
              </w:rPr>
              <w:t>0</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ФКУ ИК-1 УФСИН России по Костромской области</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825</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 xml:space="preserve">ООО «Стоматология для всех» </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Pr>
                <w:rFonts w:eastAsia="Calibri"/>
                <w:sz w:val="22"/>
                <w:szCs w:val="22"/>
                <w:lang w:eastAsia="en-US"/>
              </w:rPr>
              <w:t>1 118</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rsidRPr="00AC2BD9">
              <w:rPr>
                <w:lang w:val="en-US"/>
              </w:rPr>
              <w:t xml:space="preserve"> </w:t>
            </w:r>
            <w:r>
              <w:t>7</w:t>
            </w:r>
            <w:r w:rsidRPr="00AC2BD9">
              <w:t>62</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 xml:space="preserve">ООО «Центр амбулаторной хирургии»  </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val="en-US" w:eastAsia="en-US"/>
              </w:rPr>
            </w:pPr>
            <w:r w:rsidRPr="00AC2BD9">
              <w:rPr>
                <w:lang w:val="en-US"/>
              </w:rPr>
              <w:t xml:space="preserve"> </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Pr>
                <w:lang w:val="en-US"/>
              </w:rPr>
              <w:t xml:space="preserve"> 1 0</w:t>
            </w:r>
            <w:r w:rsidRPr="00AC2BD9">
              <w:t>41</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 xml:space="preserve">1 </w:t>
            </w:r>
            <w:r w:rsidRPr="00AC2BD9">
              <w:t>687</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Костромской филиал частного учреждения «Медико-образовательная организация «Нефрологический экспертный совет»</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w:t>
            </w:r>
            <w:r w:rsidRPr="00AC2BD9">
              <w:rPr>
                <w:lang w:val="en-US"/>
              </w:rPr>
              <w:t xml:space="preserve"> </w:t>
            </w:r>
            <w:r w:rsidRPr="00AC2BD9">
              <w:t>710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rsidRPr="00AC2BD9">
              <w:rPr>
                <w:lang w:val="en-US"/>
              </w:rPr>
              <w:t xml:space="preserve"> </w:t>
            </w:r>
            <w:r w:rsidRPr="00AC2BD9">
              <w:t>171</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trHeight w:val="607"/>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ОГБУЗ «Станция скорой медицинской помощи г. Костромы»</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27</w:t>
            </w:r>
            <w:r w:rsidRPr="00C42C9A">
              <w:rPr>
                <w:lang w:val="en-US"/>
              </w:rPr>
              <w:t xml:space="preserve"> 383</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ООО «Мир здоровья»</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695</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Pr>
                <w:rFonts w:eastAsia="Calibri"/>
                <w:sz w:val="22"/>
                <w:szCs w:val="22"/>
                <w:lang w:eastAsia="en-US"/>
              </w:rPr>
              <w:t>420</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lastRenderedPageBreak/>
              <w:t>ООО « Медицинский центр Мирт»</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1</w:t>
            </w:r>
            <w:r w:rsidRPr="00AC2BD9">
              <w:rPr>
                <w:lang w:val="en-US"/>
              </w:rPr>
              <w:t xml:space="preserve"> </w:t>
            </w:r>
            <w:r w:rsidRPr="00AC2BD9">
              <w:t>237</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875</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ООО «Дент Аль»</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Pr>
                <w:rFonts w:eastAsia="Calibri"/>
                <w:sz w:val="22"/>
                <w:szCs w:val="22"/>
                <w:lang w:eastAsia="en-US"/>
              </w:rPr>
              <w:t>540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F50840">
            <w:pPr>
              <w:widowControl w:val="0"/>
              <w:autoSpaceDE w:val="0"/>
              <w:autoSpaceDN w:val="0"/>
              <w:adjustRightInd w:val="0"/>
              <w:jc w:val="center"/>
              <w:rPr>
                <w:rFonts w:eastAsia="Calibri"/>
                <w:sz w:val="22"/>
                <w:szCs w:val="22"/>
                <w:lang w:eastAsia="en-US"/>
              </w:rPr>
            </w:pPr>
            <w:r>
              <w:t>2</w:t>
            </w:r>
            <w:r w:rsidRPr="00AC2BD9">
              <w:rPr>
                <w:lang w:val="en-US"/>
              </w:rPr>
              <w:t xml:space="preserve"> </w:t>
            </w:r>
            <w:r w:rsidR="009A26BB">
              <w:rPr>
                <w:lang w:val="en-US"/>
              </w:rPr>
              <w:t>5</w:t>
            </w:r>
            <w:r w:rsidRPr="00AC2BD9">
              <w:t>16</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Default="004959BC" w:rsidP="0041582F">
            <w:pPr>
              <w:widowControl w:val="0"/>
              <w:autoSpaceDE w:val="0"/>
              <w:autoSpaceDN w:val="0"/>
              <w:adjustRightInd w:val="0"/>
              <w:rPr>
                <w:rFonts w:eastAsia="Calibri"/>
                <w:sz w:val="22"/>
                <w:szCs w:val="22"/>
                <w:lang w:eastAsia="en-US"/>
              </w:rPr>
            </w:pPr>
            <w:r>
              <w:t>Лечебно профилактическое учреждение «Санаторий «Колос»</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Pr="00AB303D" w:rsidRDefault="004959BC" w:rsidP="0041582F">
            <w:pPr>
              <w:jc w:val="both"/>
              <w:rPr>
                <w:color w:val="222222"/>
                <w:shd w:val="clear" w:color="auto" w:fill="FFFFFF"/>
              </w:rPr>
            </w:pPr>
            <w:r w:rsidRPr="00AB303D">
              <w:t>Общество с ограниченной ответственностью «Медицинский центр «Здоровье»</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t>1 620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Pr>
                <w:rFonts w:eastAsia="Calibri"/>
                <w:sz w:val="22"/>
                <w:szCs w:val="22"/>
                <w:lang w:eastAsia="en-US"/>
              </w:rPr>
              <w:t>2 519</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0</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C42C9A" w:rsidRDefault="004959BC" w:rsidP="0041582F">
            <w:pPr>
              <w:widowControl w:val="0"/>
              <w:autoSpaceDE w:val="0"/>
              <w:autoSpaceDN w:val="0"/>
              <w:adjustRightInd w:val="0"/>
              <w:jc w:val="center"/>
              <w:rPr>
                <w:rFonts w:eastAsia="Calibri"/>
                <w:sz w:val="22"/>
                <w:szCs w:val="22"/>
                <w:lang w:eastAsia="en-US"/>
              </w:rPr>
            </w:pPr>
            <w:r w:rsidRPr="00C42C9A">
              <w:t>0</w:t>
            </w:r>
          </w:p>
        </w:tc>
      </w:tr>
      <w:tr w:rsidR="004959BC" w:rsidTr="00BC6259">
        <w:trPr>
          <w:jc w:val="center"/>
        </w:trPr>
        <w:tc>
          <w:tcPr>
            <w:tcW w:w="1294" w:type="pct"/>
            <w:tcBorders>
              <w:top w:val="single" w:sz="4" w:space="0" w:color="auto"/>
              <w:left w:val="single" w:sz="4" w:space="0" w:color="auto"/>
              <w:bottom w:val="single" w:sz="4" w:space="0" w:color="auto"/>
              <w:right w:val="single" w:sz="4" w:space="0" w:color="auto"/>
            </w:tcBorders>
          </w:tcPr>
          <w:p w:rsidR="004959BC" w:rsidRPr="00347E53" w:rsidRDefault="004959BC" w:rsidP="0041582F">
            <w:pPr>
              <w:widowControl w:val="0"/>
              <w:autoSpaceDE w:val="0"/>
              <w:autoSpaceDN w:val="0"/>
              <w:adjustRightInd w:val="0"/>
              <w:rPr>
                <w:rFonts w:eastAsia="Calibri"/>
                <w:b/>
                <w:sz w:val="22"/>
                <w:szCs w:val="22"/>
                <w:lang w:eastAsia="en-US"/>
              </w:rPr>
            </w:pPr>
            <w:r w:rsidRPr="00347E53">
              <w:rPr>
                <w:b/>
              </w:rPr>
              <w:t>Итого</w:t>
            </w:r>
          </w:p>
        </w:tc>
        <w:tc>
          <w:tcPr>
            <w:tcW w:w="450" w:type="pct"/>
            <w:tcBorders>
              <w:top w:val="single" w:sz="4" w:space="0" w:color="auto"/>
              <w:left w:val="single" w:sz="4" w:space="0" w:color="auto"/>
              <w:bottom w:val="single" w:sz="4" w:space="0" w:color="auto"/>
              <w:right w:val="single" w:sz="4" w:space="0" w:color="auto"/>
            </w:tcBorders>
            <w:vAlign w:val="center"/>
          </w:tcPr>
          <w:p w:rsidR="004959BC" w:rsidRPr="00255E4F" w:rsidRDefault="004959BC" w:rsidP="0041582F">
            <w:pPr>
              <w:widowControl w:val="0"/>
              <w:autoSpaceDE w:val="0"/>
              <w:autoSpaceDN w:val="0"/>
              <w:adjustRightInd w:val="0"/>
              <w:jc w:val="center"/>
              <w:rPr>
                <w:rFonts w:eastAsia="Calibri"/>
                <w:sz w:val="22"/>
                <w:szCs w:val="22"/>
                <w:lang w:val="en-US" w:eastAsia="en-US"/>
              </w:rPr>
            </w:pPr>
            <w:r w:rsidRPr="00AC2BD9">
              <w:t>3</w:t>
            </w:r>
            <w:r>
              <w:t>0</w:t>
            </w:r>
            <w:r w:rsidRPr="00AC2BD9">
              <w:t>0</w:t>
            </w:r>
            <w:r w:rsidRPr="00AC2BD9">
              <w:rPr>
                <w:lang w:val="en-US"/>
              </w:rPr>
              <w:t xml:space="preserve"> </w:t>
            </w:r>
            <w:r>
              <w:t>3</w:t>
            </w:r>
            <w:r w:rsidR="00255E4F">
              <w:rPr>
                <w:lang w:val="en-US"/>
              </w:rPr>
              <w:t>70</w:t>
            </w:r>
          </w:p>
        </w:tc>
        <w:tc>
          <w:tcPr>
            <w:tcW w:w="684" w:type="pct"/>
            <w:tcBorders>
              <w:top w:val="single" w:sz="4" w:space="0" w:color="auto"/>
              <w:left w:val="single" w:sz="4" w:space="0" w:color="auto"/>
              <w:bottom w:val="single" w:sz="4" w:space="0" w:color="auto"/>
              <w:right w:val="single" w:sz="4" w:space="0" w:color="auto"/>
            </w:tcBorders>
            <w:vAlign w:val="center"/>
          </w:tcPr>
          <w:p w:rsidR="004959BC" w:rsidRPr="00BA7A0B" w:rsidRDefault="001C69AD" w:rsidP="0041582F">
            <w:pPr>
              <w:widowControl w:val="0"/>
              <w:autoSpaceDE w:val="0"/>
              <w:autoSpaceDN w:val="0"/>
              <w:adjustRightInd w:val="0"/>
              <w:jc w:val="center"/>
              <w:rPr>
                <w:rFonts w:eastAsia="Calibri"/>
                <w:sz w:val="22"/>
                <w:szCs w:val="22"/>
                <w:lang w:eastAsia="en-US"/>
              </w:rPr>
            </w:pPr>
            <w:r>
              <w:t>2</w:t>
            </w:r>
            <w:r w:rsidRPr="00AC2BD9">
              <w:rPr>
                <w:lang w:val="en-US"/>
              </w:rPr>
              <w:t> </w:t>
            </w:r>
            <w:r w:rsidRPr="00AC2BD9">
              <w:t>2</w:t>
            </w:r>
            <w:r>
              <w:t>37</w:t>
            </w:r>
            <w:r w:rsidRPr="00AC2BD9">
              <w:rPr>
                <w:lang w:val="en-US"/>
              </w:rPr>
              <w:t xml:space="preserve"> </w:t>
            </w:r>
            <w:r>
              <w:t>230</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BA7A0B" w:rsidRDefault="001C69AD" w:rsidP="0041582F">
            <w:pPr>
              <w:widowControl w:val="0"/>
              <w:autoSpaceDE w:val="0"/>
              <w:autoSpaceDN w:val="0"/>
              <w:adjustRightInd w:val="0"/>
              <w:jc w:val="center"/>
              <w:rPr>
                <w:rFonts w:eastAsia="Calibri"/>
                <w:sz w:val="22"/>
                <w:szCs w:val="22"/>
                <w:lang w:eastAsia="en-US"/>
              </w:rPr>
            </w:pPr>
            <w:r w:rsidRPr="00AC2BD9">
              <w:t>1</w:t>
            </w:r>
            <w:r w:rsidRPr="00AC2BD9">
              <w:rPr>
                <w:lang w:val="en-US"/>
              </w:rPr>
              <w:t xml:space="preserve"> </w:t>
            </w:r>
            <w:r>
              <w:t>091</w:t>
            </w:r>
            <w:r w:rsidRPr="00AC2BD9">
              <w:rPr>
                <w:lang w:val="en-US"/>
              </w:rPr>
              <w:t xml:space="preserve"> </w:t>
            </w:r>
            <w:r>
              <w:t>382</w:t>
            </w:r>
          </w:p>
        </w:tc>
        <w:tc>
          <w:tcPr>
            <w:tcW w:w="480"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84</w:t>
            </w:r>
            <w:r w:rsidRPr="00AC2BD9">
              <w:rPr>
                <w:lang w:val="en-US"/>
              </w:rPr>
              <w:t xml:space="preserve"> </w:t>
            </w:r>
            <w:r w:rsidRPr="00AC2BD9">
              <w:t>948</w:t>
            </w:r>
          </w:p>
        </w:tc>
        <w:tc>
          <w:tcPr>
            <w:tcW w:w="486"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40</w:t>
            </w:r>
            <w:r w:rsidRPr="00AC2BD9">
              <w:rPr>
                <w:lang w:val="en-US"/>
              </w:rPr>
              <w:t xml:space="preserve"> </w:t>
            </w:r>
            <w:r w:rsidRPr="00AC2BD9">
              <w:t>358</w:t>
            </w:r>
          </w:p>
        </w:tc>
        <w:tc>
          <w:tcPr>
            <w:tcW w:w="632"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756</w:t>
            </w:r>
            <w:r w:rsidRPr="00AC2BD9">
              <w:rPr>
                <w:lang w:val="en-US"/>
              </w:rPr>
              <w:t xml:space="preserve"> </w:t>
            </w:r>
            <w:r w:rsidRPr="00AC2BD9">
              <w:t>347</w:t>
            </w:r>
          </w:p>
        </w:tc>
        <w:tc>
          <w:tcPr>
            <w:tcW w:w="488" w:type="pct"/>
            <w:tcBorders>
              <w:top w:val="single" w:sz="4" w:space="0" w:color="auto"/>
              <w:left w:val="single" w:sz="4" w:space="0" w:color="auto"/>
              <w:bottom w:val="single" w:sz="4" w:space="0" w:color="auto"/>
              <w:right w:val="single" w:sz="4" w:space="0" w:color="auto"/>
            </w:tcBorders>
            <w:vAlign w:val="center"/>
          </w:tcPr>
          <w:p w:rsidR="004959BC" w:rsidRPr="00AC2BD9" w:rsidRDefault="004959BC" w:rsidP="0041582F">
            <w:pPr>
              <w:widowControl w:val="0"/>
              <w:autoSpaceDE w:val="0"/>
              <w:autoSpaceDN w:val="0"/>
              <w:adjustRightInd w:val="0"/>
              <w:jc w:val="center"/>
              <w:rPr>
                <w:rFonts w:eastAsia="Calibri"/>
                <w:sz w:val="22"/>
                <w:szCs w:val="22"/>
                <w:lang w:eastAsia="en-US"/>
              </w:rPr>
            </w:pPr>
            <w:r w:rsidRPr="00AC2BD9">
              <w:t>33</w:t>
            </w:r>
            <w:r w:rsidRPr="00AC2BD9">
              <w:rPr>
                <w:lang w:val="en-US"/>
              </w:rPr>
              <w:t xml:space="preserve"> 703</w:t>
            </w:r>
          </w:p>
        </w:tc>
      </w:tr>
    </w:tbl>
    <w:p w:rsidR="004959BC" w:rsidRDefault="004959BC" w:rsidP="006E4324">
      <w:pPr>
        <w:pStyle w:val="ConsPlusNormal"/>
        <w:jc w:val="center"/>
        <w:rPr>
          <w:rFonts w:ascii="Times New Roman" w:hAnsi="Times New Roman" w:cs="Times New Roman"/>
          <w:sz w:val="28"/>
          <w:szCs w:val="28"/>
        </w:rPr>
      </w:pPr>
    </w:p>
    <w:p w:rsidR="004959BC" w:rsidRPr="000226A3" w:rsidRDefault="004959BC" w:rsidP="006E4324">
      <w:pPr>
        <w:pStyle w:val="ConsPlusNormal"/>
        <w:jc w:val="center"/>
        <w:rPr>
          <w:rFonts w:ascii="Times New Roman" w:hAnsi="Times New Roman" w:cs="Times New Roman"/>
          <w:sz w:val="28"/>
          <w:szCs w:val="28"/>
        </w:rPr>
      </w:pPr>
    </w:p>
    <w:p w:rsidR="00461389" w:rsidRDefault="00461389" w:rsidP="00461389">
      <w:pPr>
        <w:ind w:left="4962"/>
        <w:jc w:val="right"/>
        <w:rPr>
          <w:sz w:val="28"/>
          <w:szCs w:val="28"/>
        </w:rPr>
        <w:sectPr w:rsidR="00461389" w:rsidSect="00B543C0">
          <w:headerReference w:type="default" r:id="rId8"/>
          <w:pgSz w:w="16838" w:h="11906" w:orient="landscape"/>
          <w:pgMar w:top="1531" w:right="1134" w:bottom="1247" w:left="1134" w:header="709" w:footer="709" w:gutter="0"/>
          <w:cols w:space="720"/>
        </w:sectPr>
      </w:pPr>
      <w:r>
        <w:rPr>
          <w:sz w:val="28"/>
          <w:szCs w:val="28"/>
        </w:rPr>
        <w:t>»;</w:t>
      </w:r>
    </w:p>
    <w:p w:rsidR="00981C07" w:rsidRPr="00F604C1" w:rsidRDefault="00133417" w:rsidP="00981C07">
      <w:pPr>
        <w:ind w:left="4962"/>
        <w:jc w:val="center"/>
        <w:rPr>
          <w:sz w:val="28"/>
          <w:szCs w:val="28"/>
        </w:rPr>
      </w:pPr>
      <w:r w:rsidRPr="00F604C1">
        <w:rPr>
          <w:sz w:val="28"/>
          <w:szCs w:val="28"/>
        </w:rPr>
        <w:lastRenderedPageBreak/>
        <w:t>ПРИЛОЖЕНИЕ № 3</w:t>
      </w:r>
    </w:p>
    <w:p w:rsidR="00981C07" w:rsidRPr="00F604C1" w:rsidRDefault="00981C07" w:rsidP="00981C07">
      <w:pPr>
        <w:ind w:left="4962"/>
        <w:jc w:val="center"/>
        <w:rPr>
          <w:sz w:val="28"/>
          <w:szCs w:val="28"/>
        </w:rPr>
      </w:pPr>
      <w:r w:rsidRPr="00F604C1">
        <w:rPr>
          <w:sz w:val="28"/>
          <w:szCs w:val="28"/>
        </w:rPr>
        <w:t>к постановлению администрации</w:t>
      </w:r>
    </w:p>
    <w:p w:rsidR="00981C07" w:rsidRPr="00F604C1" w:rsidRDefault="00981C07" w:rsidP="00981C07">
      <w:pPr>
        <w:ind w:left="4962"/>
        <w:jc w:val="center"/>
        <w:rPr>
          <w:sz w:val="28"/>
          <w:szCs w:val="28"/>
        </w:rPr>
      </w:pPr>
      <w:r w:rsidRPr="00F604C1">
        <w:rPr>
          <w:sz w:val="28"/>
          <w:szCs w:val="28"/>
        </w:rPr>
        <w:t>Костромской области</w:t>
      </w:r>
    </w:p>
    <w:p w:rsidR="00981C07" w:rsidRPr="00F604C1" w:rsidRDefault="00981C07" w:rsidP="00981C07">
      <w:pPr>
        <w:ind w:left="4962"/>
        <w:jc w:val="center"/>
        <w:rPr>
          <w:sz w:val="28"/>
          <w:szCs w:val="28"/>
        </w:rPr>
      </w:pPr>
      <w:r w:rsidRPr="00F604C1">
        <w:rPr>
          <w:sz w:val="28"/>
          <w:szCs w:val="28"/>
        </w:rPr>
        <w:t>от «</w:t>
      </w:r>
      <w:r w:rsidR="002648B2" w:rsidRPr="00F604C1">
        <w:rPr>
          <w:sz w:val="28"/>
          <w:szCs w:val="28"/>
        </w:rPr>
        <w:t>___</w:t>
      </w:r>
      <w:r w:rsidRPr="00F604C1">
        <w:rPr>
          <w:sz w:val="28"/>
          <w:szCs w:val="28"/>
        </w:rPr>
        <w:t>»</w:t>
      </w:r>
      <w:r w:rsidR="00133417" w:rsidRPr="00F604C1">
        <w:rPr>
          <w:sz w:val="28"/>
          <w:szCs w:val="28"/>
        </w:rPr>
        <w:t xml:space="preserve"> </w:t>
      </w:r>
      <w:r w:rsidR="002648B2" w:rsidRPr="00F604C1">
        <w:rPr>
          <w:sz w:val="28"/>
          <w:szCs w:val="28"/>
        </w:rPr>
        <w:t>_____</w:t>
      </w:r>
      <w:r w:rsidR="00133417" w:rsidRPr="00F604C1">
        <w:rPr>
          <w:sz w:val="28"/>
          <w:szCs w:val="28"/>
        </w:rPr>
        <w:t xml:space="preserve"> </w:t>
      </w:r>
      <w:smartTag w:uri="urn:schemas-microsoft-com:office:smarttags" w:element="metricconverter">
        <w:smartTagPr>
          <w:attr w:name="ProductID" w:val="2014 г"/>
        </w:smartTagPr>
        <w:r w:rsidRPr="00F604C1">
          <w:rPr>
            <w:sz w:val="28"/>
            <w:szCs w:val="28"/>
          </w:rPr>
          <w:t>2014 г</w:t>
        </w:r>
      </w:smartTag>
      <w:r w:rsidRPr="00F604C1">
        <w:rPr>
          <w:sz w:val="28"/>
          <w:szCs w:val="28"/>
        </w:rPr>
        <w:t xml:space="preserve">. №  </w:t>
      </w:r>
      <w:r w:rsidR="002648B2" w:rsidRPr="00F604C1">
        <w:rPr>
          <w:sz w:val="28"/>
          <w:szCs w:val="28"/>
        </w:rPr>
        <w:t>_____</w:t>
      </w:r>
    </w:p>
    <w:p w:rsidR="00981C07" w:rsidRPr="00F604C1" w:rsidRDefault="00981C07" w:rsidP="00981C07">
      <w:pPr>
        <w:ind w:left="9072"/>
        <w:jc w:val="center"/>
        <w:rPr>
          <w:sz w:val="16"/>
          <w:szCs w:val="16"/>
        </w:rPr>
      </w:pPr>
    </w:p>
    <w:p w:rsidR="004959BC" w:rsidRPr="00F604C1" w:rsidRDefault="004959BC" w:rsidP="004959BC">
      <w:pPr>
        <w:pStyle w:val="ConsPlusNormal"/>
        <w:widowControl/>
        <w:jc w:val="right"/>
        <w:rPr>
          <w:rFonts w:ascii="Times New Roman" w:hAnsi="Times New Roman" w:cs="Times New Roman"/>
          <w:sz w:val="28"/>
          <w:szCs w:val="28"/>
        </w:rPr>
      </w:pPr>
      <w:r w:rsidRPr="00F604C1">
        <w:rPr>
          <w:rFonts w:ascii="Times New Roman" w:hAnsi="Times New Roman" w:cs="Times New Roman"/>
          <w:sz w:val="28"/>
          <w:szCs w:val="28"/>
        </w:rPr>
        <w:t>Таблица № 4</w:t>
      </w:r>
    </w:p>
    <w:p w:rsidR="004959BC" w:rsidRPr="00F604C1" w:rsidRDefault="004959BC" w:rsidP="004959BC">
      <w:pPr>
        <w:pStyle w:val="ConsPlusNormal"/>
        <w:widowControl/>
        <w:jc w:val="right"/>
        <w:rPr>
          <w:rFonts w:ascii="Times New Roman" w:hAnsi="Times New Roman" w:cs="Times New Roman"/>
          <w:sz w:val="16"/>
          <w:szCs w:val="16"/>
        </w:rPr>
      </w:pPr>
    </w:p>
    <w:p w:rsidR="00FB5922" w:rsidRPr="00F604C1" w:rsidRDefault="004959BC" w:rsidP="00775174">
      <w:pPr>
        <w:pStyle w:val="ConsPlusNormal"/>
        <w:widowControl/>
        <w:jc w:val="center"/>
        <w:rPr>
          <w:rFonts w:ascii="Times New Roman" w:hAnsi="Times New Roman" w:cs="Times New Roman"/>
          <w:sz w:val="28"/>
          <w:szCs w:val="28"/>
        </w:rPr>
      </w:pPr>
      <w:r w:rsidRPr="00F604C1">
        <w:rPr>
          <w:rFonts w:ascii="Times New Roman" w:hAnsi="Times New Roman" w:cs="Times New Roman"/>
          <w:sz w:val="28"/>
          <w:szCs w:val="28"/>
        </w:rPr>
        <w:t>Плановые объемы по медицинским  услугам, оказываемых в рамках базовой программы ОМС на 2014 год</w:t>
      </w:r>
    </w:p>
    <w:p w:rsidR="00C54E0E" w:rsidRPr="00F604C1" w:rsidRDefault="00C54E0E" w:rsidP="00775174">
      <w:pPr>
        <w:pStyle w:val="ConsPlusNormal"/>
        <w:widowControl/>
        <w:jc w:val="center"/>
        <w:rPr>
          <w:sz w:val="16"/>
          <w:szCs w:val="16"/>
        </w:rPr>
      </w:pPr>
    </w:p>
    <w:tbl>
      <w:tblPr>
        <w:tblW w:w="162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021"/>
        <w:gridCol w:w="756"/>
        <w:gridCol w:w="925"/>
        <w:gridCol w:w="923"/>
        <w:gridCol w:w="770"/>
        <w:gridCol w:w="1447"/>
        <w:gridCol w:w="962"/>
        <w:gridCol w:w="866"/>
        <w:gridCol w:w="883"/>
        <w:gridCol w:w="1129"/>
        <w:gridCol w:w="1128"/>
        <w:gridCol w:w="786"/>
        <w:gridCol w:w="917"/>
        <w:gridCol w:w="1025"/>
      </w:tblGrid>
      <w:tr w:rsidR="0059112F" w:rsidRPr="00F604C1" w:rsidTr="00A35370">
        <w:trPr>
          <w:trHeight w:val="1652"/>
        </w:trPr>
        <w:tc>
          <w:tcPr>
            <w:tcW w:w="2694" w:type="dxa"/>
          </w:tcPr>
          <w:p w:rsidR="003418BD" w:rsidRPr="00F604C1" w:rsidRDefault="003418BD" w:rsidP="0041582F">
            <w:pPr>
              <w:pStyle w:val="aa"/>
              <w:rPr>
                <w:sz w:val="18"/>
                <w:szCs w:val="18"/>
              </w:rPr>
            </w:pPr>
            <w:r w:rsidRPr="00F604C1">
              <w:rPr>
                <w:sz w:val="18"/>
                <w:szCs w:val="18"/>
                <w:lang w:eastAsia="en-US"/>
              </w:rPr>
              <w:t>Медицинская организация</w:t>
            </w:r>
          </w:p>
        </w:tc>
        <w:tc>
          <w:tcPr>
            <w:tcW w:w="1021" w:type="dxa"/>
          </w:tcPr>
          <w:p w:rsidR="003418BD" w:rsidRPr="00F604C1" w:rsidRDefault="003418BD" w:rsidP="0041582F">
            <w:pPr>
              <w:rPr>
                <w:sz w:val="18"/>
                <w:szCs w:val="18"/>
              </w:rPr>
            </w:pPr>
            <w:r w:rsidRPr="00F604C1">
              <w:rPr>
                <w:sz w:val="18"/>
                <w:szCs w:val="18"/>
              </w:rPr>
              <w:t>Установка венозного фильтра (кава-фильтра)</w:t>
            </w:r>
          </w:p>
        </w:tc>
        <w:tc>
          <w:tcPr>
            <w:tcW w:w="756" w:type="dxa"/>
          </w:tcPr>
          <w:p w:rsidR="003418BD" w:rsidRPr="00F604C1" w:rsidRDefault="003418BD" w:rsidP="00707587">
            <w:pPr>
              <w:jc w:val="center"/>
              <w:rPr>
                <w:sz w:val="18"/>
                <w:szCs w:val="18"/>
              </w:rPr>
            </w:pPr>
            <w:r w:rsidRPr="00F604C1">
              <w:rPr>
                <w:sz w:val="18"/>
                <w:szCs w:val="18"/>
              </w:rPr>
              <w:t>Коро-наро-графия</w:t>
            </w:r>
          </w:p>
        </w:tc>
        <w:tc>
          <w:tcPr>
            <w:tcW w:w="925" w:type="dxa"/>
          </w:tcPr>
          <w:p w:rsidR="003418BD" w:rsidRPr="00F604C1" w:rsidRDefault="003418BD" w:rsidP="00707587">
            <w:pPr>
              <w:jc w:val="center"/>
              <w:rPr>
                <w:sz w:val="18"/>
                <w:szCs w:val="18"/>
              </w:rPr>
            </w:pPr>
            <w:r w:rsidRPr="00F604C1">
              <w:rPr>
                <w:sz w:val="18"/>
                <w:szCs w:val="18"/>
              </w:rPr>
              <w:t>Корона-рошун-тография</w:t>
            </w:r>
          </w:p>
        </w:tc>
        <w:tc>
          <w:tcPr>
            <w:tcW w:w="923" w:type="dxa"/>
          </w:tcPr>
          <w:p w:rsidR="003418BD" w:rsidRPr="00F604C1" w:rsidRDefault="003418BD" w:rsidP="00707587">
            <w:pPr>
              <w:rPr>
                <w:sz w:val="18"/>
                <w:szCs w:val="18"/>
              </w:rPr>
            </w:pPr>
            <w:r w:rsidRPr="00F604C1">
              <w:rPr>
                <w:sz w:val="18"/>
                <w:szCs w:val="18"/>
              </w:rPr>
              <w:t>Ангио-графия легочной артерии</w:t>
            </w:r>
          </w:p>
        </w:tc>
        <w:tc>
          <w:tcPr>
            <w:tcW w:w="770" w:type="dxa"/>
          </w:tcPr>
          <w:p w:rsidR="003418BD" w:rsidRPr="00F604C1" w:rsidRDefault="003418BD" w:rsidP="00A35370">
            <w:pPr>
              <w:rPr>
                <w:sz w:val="18"/>
                <w:szCs w:val="18"/>
              </w:rPr>
            </w:pPr>
            <w:r w:rsidRPr="00F604C1">
              <w:rPr>
                <w:sz w:val="18"/>
                <w:szCs w:val="18"/>
              </w:rPr>
              <w:t>Флебо-графия</w:t>
            </w:r>
          </w:p>
        </w:tc>
        <w:tc>
          <w:tcPr>
            <w:tcW w:w="1447" w:type="dxa"/>
          </w:tcPr>
          <w:p w:rsidR="003418BD" w:rsidRPr="00F604C1" w:rsidRDefault="003418BD" w:rsidP="0041582F">
            <w:pPr>
              <w:rPr>
                <w:sz w:val="18"/>
                <w:szCs w:val="18"/>
              </w:rPr>
            </w:pPr>
            <w:r w:rsidRPr="00F604C1">
              <w:rPr>
                <w:sz w:val="18"/>
                <w:szCs w:val="18"/>
              </w:rPr>
              <w:t>Ультразвуковое</w:t>
            </w:r>
          </w:p>
          <w:p w:rsidR="003418BD" w:rsidRPr="00F604C1" w:rsidRDefault="003418BD" w:rsidP="00054F44">
            <w:pPr>
              <w:rPr>
                <w:sz w:val="18"/>
                <w:szCs w:val="18"/>
              </w:rPr>
            </w:pPr>
            <w:r w:rsidRPr="00F604C1">
              <w:rPr>
                <w:sz w:val="18"/>
                <w:szCs w:val="18"/>
              </w:rPr>
              <w:t xml:space="preserve"> и дуплексное сканирование сердца и сосудов плода (на аппарате экспертного класса)</w:t>
            </w:r>
          </w:p>
        </w:tc>
        <w:tc>
          <w:tcPr>
            <w:tcW w:w="962" w:type="dxa"/>
          </w:tcPr>
          <w:p w:rsidR="003418BD" w:rsidRPr="00F604C1" w:rsidRDefault="003418BD" w:rsidP="00A35370">
            <w:pPr>
              <w:rPr>
                <w:sz w:val="18"/>
                <w:szCs w:val="18"/>
              </w:rPr>
            </w:pPr>
            <w:r w:rsidRPr="00F604C1">
              <w:rPr>
                <w:sz w:val="18"/>
                <w:szCs w:val="18"/>
              </w:rPr>
              <w:t>Ультра-звуковое исследо-вание плода</w:t>
            </w:r>
          </w:p>
        </w:tc>
        <w:tc>
          <w:tcPr>
            <w:tcW w:w="866" w:type="dxa"/>
          </w:tcPr>
          <w:p w:rsidR="003418BD" w:rsidRPr="00F604C1" w:rsidRDefault="003418BD" w:rsidP="00A35370">
            <w:pPr>
              <w:rPr>
                <w:sz w:val="18"/>
                <w:szCs w:val="18"/>
              </w:rPr>
            </w:pPr>
            <w:r w:rsidRPr="00F604C1">
              <w:rPr>
                <w:sz w:val="18"/>
                <w:szCs w:val="18"/>
              </w:rPr>
              <w:t>Кардио-токогра-фия плода</w:t>
            </w:r>
          </w:p>
        </w:tc>
        <w:tc>
          <w:tcPr>
            <w:tcW w:w="883" w:type="dxa"/>
          </w:tcPr>
          <w:p w:rsidR="003418BD" w:rsidRPr="00F604C1" w:rsidRDefault="003418BD" w:rsidP="0041582F">
            <w:pPr>
              <w:rPr>
                <w:sz w:val="18"/>
                <w:szCs w:val="18"/>
              </w:rPr>
            </w:pPr>
            <w:r w:rsidRPr="00F604C1">
              <w:rPr>
                <w:sz w:val="18"/>
                <w:szCs w:val="18"/>
              </w:rPr>
              <w:t>Гемо-диализ</w:t>
            </w:r>
          </w:p>
        </w:tc>
        <w:tc>
          <w:tcPr>
            <w:tcW w:w="1129" w:type="dxa"/>
          </w:tcPr>
          <w:p w:rsidR="003418BD" w:rsidRPr="00F604C1" w:rsidRDefault="003418BD" w:rsidP="0041582F">
            <w:pPr>
              <w:rPr>
                <w:sz w:val="18"/>
                <w:szCs w:val="18"/>
              </w:rPr>
            </w:pPr>
            <w:r w:rsidRPr="00F604C1">
              <w:rPr>
                <w:sz w:val="18"/>
                <w:szCs w:val="18"/>
              </w:rPr>
              <w:t>Перитони-альный диализ</w:t>
            </w:r>
          </w:p>
        </w:tc>
        <w:tc>
          <w:tcPr>
            <w:tcW w:w="1128" w:type="dxa"/>
          </w:tcPr>
          <w:p w:rsidR="003418BD" w:rsidRPr="00F604C1" w:rsidRDefault="003418BD" w:rsidP="0041582F">
            <w:pPr>
              <w:rPr>
                <w:sz w:val="18"/>
                <w:szCs w:val="18"/>
              </w:rPr>
            </w:pPr>
            <w:r w:rsidRPr="00F604C1">
              <w:rPr>
                <w:sz w:val="18"/>
                <w:szCs w:val="18"/>
              </w:rPr>
              <w:t>Гемофильт-рация</w:t>
            </w:r>
          </w:p>
        </w:tc>
        <w:tc>
          <w:tcPr>
            <w:tcW w:w="786" w:type="dxa"/>
          </w:tcPr>
          <w:p w:rsidR="003418BD" w:rsidRPr="00F604C1" w:rsidRDefault="003418BD" w:rsidP="0041582F">
            <w:pPr>
              <w:rPr>
                <w:sz w:val="18"/>
                <w:szCs w:val="18"/>
              </w:rPr>
            </w:pPr>
            <w:r w:rsidRPr="00F604C1">
              <w:rPr>
                <w:sz w:val="18"/>
                <w:szCs w:val="18"/>
              </w:rPr>
              <w:t>Школы паци-ентов</w:t>
            </w:r>
          </w:p>
        </w:tc>
        <w:tc>
          <w:tcPr>
            <w:tcW w:w="917" w:type="dxa"/>
          </w:tcPr>
          <w:p w:rsidR="0059112F" w:rsidRPr="00F604C1" w:rsidRDefault="001949C7" w:rsidP="000340A5">
            <w:pPr>
              <w:rPr>
                <w:sz w:val="18"/>
                <w:szCs w:val="18"/>
              </w:rPr>
            </w:pPr>
            <w:r w:rsidRPr="00F604C1">
              <w:rPr>
                <w:sz w:val="18"/>
                <w:szCs w:val="18"/>
              </w:rPr>
              <w:t>Профи-лакти</w:t>
            </w:r>
            <w:r w:rsidR="0059112F" w:rsidRPr="00F604C1">
              <w:rPr>
                <w:sz w:val="18"/>
                <w:szCs w:val="18"/>
              </w:rPr>
              <w:t>-</w:t>
            </w:r>
          </w:p>
          <w:p w:rsidR="003418BD" w:rsidRPr="00F604C1" w:rsidRDefault="001949C7" w:rsidP="000340A5">
            <w:pPr>
              <w:rPr>
                <w:sz w:val="18"/>
                <w:szCs w:val="18"/>
              </w:rPr>
            </w:pPr>
            <w:r w:rsidRPr="00F604C1">
              <w:rPr>
                <w:sz w:val="18"/>
                <w:szCs w:val="18"/>
              </w:rPr>
              <w:t>ческий</w:t>
            </w:r>
          </w:p>
          <w:p w:rsidR="0059112F" w:rsidRPr="00F604C1" w:rsidRDefault="001949C7" w:rsidP="000340A5">
            <w:pPr>
              <w:rPr>
                <w:sz w:val="18"/>
                <w:szCs w:val="18"/>
              </w:rPr>
            </w:pPr>
            <w:r w:rsidRPr="00F604C1">
              <w:rPr>
                <w:sz w:val="18"/>
                <w:szCs w:val="18"/>
              </w:rPr>
              <w:t>осмотр в стомато</w:t>
            </w:r>
            <w:r w:rsidR="0059112F" w:rsidRPr="00F604C1">
              <w:rPr>
                <w:sz w:val="18"/>
                <w:szCs w:val="18"/>
              </w:rPr>
              <w:t>-</w:t>
            </w:r>
          </w:p>
          <w:p w:rsidR="001949C7" w:rsidRPr="00F604C1" w:rsidRDefault="001949C7" w:rsidP="000340A5">
            <w:pPr>
              <w:rPr>
                <w:sz w:val="18"/>
                <w:szCs w:val="18"/>
              </w:rPr>
            </w:pPr>
            <w:r w:rsidRPr="00F604C1">
              <w:rPr>
                <w:sz w:val="18"/>
                <w:szCs w:val="18"/>
              </w:rPr>
              <w:t>логии</w:t>
            </w:r>
          </w:p>
        </w:tc>
        <w:tc>
          <w:tcPr>
            <w:tcW w:w="1025" w:type="dxa"/>
          </w:tcPr>
          <w:p w:rsidR="003418BD" w:rsidRPr="00F604C1" w:rsidRDefault="003418BD" w:rsidP="000340A5">
            <w:pPr>
              <w:rPr>
                <w:sz w:val="18"/>
                <w:szCs w:val="18"/>
              </w:rPr>
            </w:pPr>
            <w:r w:rsidRPr="00F604C1">
              <w:rPr>
                <w:sz w:val="18"/>
                <w:szCs w:val="18"/>
              </w:rPr>
              <w:t>Програ-</w:t>
            </w:r>
          </w:p>
          <w:p w:rsidR="003418BD" w:rsidRPr="00F604C1" w:rsidRDefault="003418BD" w:rsidP="000340A5">
            <w:pPr>
              <w:rPr>
                <w:sz w:val="18"/>
                <w:szCs w:val="18"/>
              </w:rPr>
            </w:pPr>
            <w:r w:rsidRPr="00F604C1">
              <w:rPr>
                <w:sz w:val="18"/>
                <w:szCs w:val="18"/>
              </w:rPr>
              <w:t>мирование кардио</w:t>
            </w:r>
          </w:p>
          <w:p w:rsidR="0059112F" w:rsidRPr="00F604C1" w:rsidRDefault="003418BD" w:rsidP="000340A5">
            <w:pPr>
              <w:rPr>
                <w:sz w:val="18"/>
                <w:szCs w:val="18"/>
                <w:lang w:val="en-US"/>
              </w:rPr>
            </w:pPr>
            <w:r w:rsidRPr="00F604C1">
              <w:rPr>
                <w:sz w:val="18"/>
                <w:szCs w:val="18"/>
              </w:rPr>
              <w:t>стимуля-</w:t>
            </w:r>
          </w:p>
          <w:p w:rsidR="003418BD" w:rsidRPr="00F604C1" w:rsidRDefault="003418BD" w:rsidP="000340A5">
            <w:pPr>
              <w:rPr>
                <w:sz w:val="18"/>
                <w:szCs w:val="18"/>
              </w:rPr>
            </w:pPr>
            <w:r w:rsidRPr="00F604C1">
              <w:rPr>
                <w:sz w:val="18"/>
                <w:szCs w:val="18"/>
              </w:rPr>
              <w:t>торов</w:t>
            </w:r>
          </w:p>
        </w:tc>
      </w:tr>
      <w:tr w:rsidR="0059112F" w:rsidRPr="00F604C1" w:rsidTr="005D04AA">
        <w:trPr>
          <w:trHeight w:val="523"/>
        </w:trPr>
        <w:tc>
          <w:tcPr>
            <w:tcW w:w="2694" w:type="dxa"/>
          </w:tcPr>
          <w:p w:rsidR="003418BD" w:rsidRPr="00F604C1" w:rsidRDefault="003418BD" w:rsidP="0041582F">
            <w:pPr>
              <w:pStyle w:val="aa"/>
            </w:pPr>
            <w:r w:rsidRPr="00F604C1">
              <w:t>ОГБУЗ «Костромская областная клиническая больница»</w:t>
            </w:r>
          </w:p>
        </w:tc>
        <w:tc>
          <w:tcPr>
            <w:tcW w:w="1021" w:type="dxa"/>
          </w:tcPr>
          <w:p w:rsidR="003418BD" w:rsidRPr="00F604C1" w:rsidRDefault="003418BD" w:rsidP="002B7967">
            <w:pPr>
              <w:jc w:val="center"/>
            </w:pPr>
            <w:r w:rsidRPr="00F604C1">
              <w:t>2</w:t>
            </w:r>
          </w:p>
        </w:tc>
        <w:tc>
          <w:tcPr>
            <w:tcW w:w="756" w:type="dxa"/>
          </w:tcPr>
          <w:p w:rsidR="003418BD" w:rsidRPr="00F604C1" w:rsidRDefault="003418BD" w:rsidP="002B7967">
            <w:pPr>
              <w:pStyle w:val="aa"/>
              <w:jc w:val="center"/>
              <w:rPr>
                <w:lang w:val="ru-RU"/>
              </w:rPr>
            </w:pPr>
            <w:r w:rsidRPr="00F604C1">
              <w:rPr>
                <w:lang w:val="ru-RU"/>
              </w:rPr>
              <w:t>300</w:t>
            </w:r>
          </w:p>
        </w:tc>
        <w:tc>
          <w:tcPr>
            <w:tcW w:w="925" w:type="dxa"/>
          </w:tcPr>
          <w:p w:rsidR="003418BD" w:rsidRPr="00F604C1" w:rsidRDefault="003418BD" w:rsidP="002B7967">
            <w:pPr>
              <w:pStyle w:val="aa"/>
              <w:jc w:val="center"/>
              <w:rPr>
                <w:lang w:val="ru-RU"/>
              </w:rPr>
            </w:pPr>
            <w:r w:rsidRPr="00F604C1">
              <w:rPr>
                <w:lang w:val="ru-RU"/>
              </w:rPr>
              <w:t>2</w:t>
            </w:r>
          </w:p>
        </w:tc>
        <w:tc>
          <w:tcPr>
            <w:tcW w:w="923" w:type="dxa"/>
          </w:tcPr>
          <w:p w:rsidR="003418BD" w:rsidRPr="00F604C1" w:rsidRDefault="003418BD" w:rsidP="002B7967">
            <w:pPr>
              <w:pStyle w:val="aa"/>
              <w:jc w:val="center"/>
              <w:rPr>
                <w:lang w:val="ru-RU"/>
              </w:rPr>
            </w:pPr>
            <w:r w:rsidRPr="00F604C1">
              <w:rPr>
                <w:lang w:val="ru-RU"/>
              </w:rPr>
              <w:t>1</w:t>
            </w:r>
          </w:p>
        </w:tc>
        <w:tc>
          <w:tcPr>
            <w:tcW w:w="770" w:type="dxa"/>
          </w:tcPr>
          <w:p w:rsidR="003418BD" w:rsidRPr="00F604C1" w:rsidRDefault="003418BD" w:rsidP="002B7967">
            <w:pPr>
              <w:pStyle w:val="aa"/>
              <w:jc w:val="center"/>
              <w:rPr>
                <w:lang w:val="ru-RU"/>
              </w:rPr>
            </w:pPr>
            <w:r w:rsidRPr="00F604C1">
              <w:rPr>
                <w:lang w:val="ru-RU"/>
              </w:rPr>
              <w:t>2</w:t>
            </w:r>
          </w:p>
        </w:tc>
        <w:tc>
          <w:tcPr>
            <w:tcW w:w="1447" w:type="dxa"/>
          </w:tcPr>
          <w:p w:rsidR="003418BD" w:rsidRPr="00F604C1" w:rsidRDefault="003418BD" w:rsidP="00115ED4">
            <w:pPr>
              <w:pStyle w:val="aa"/>
              <w:jc w:val="center"/>
              <w:rPr>
                <w:lang w:val="ru-RU"/>
              </w:rPr>
            </w:pPr>
            <w:r w:rsidRPr="00F604C1">
              <w:rPr>
                <w:lang w:val="ru-RU"/>
              </w:rPr>
              <w:t xml:space="preserve">1 </w:t>
            </w:r>
            <w:r w:rsidR="00115ED4" w:rsidRPr="00F604C1">
              <w:rPr>
                <w:lang w:val="ru-RU"/>
              </w:rPr>
              <w:t>800</w:t>
            </w:r>
          </w:p>
        </w:tc>
        <w:tc>
          <w:tcPr>
            <w:tcW w:w="962" w:type="dxa"/>
          </w:tcPr>
          <w:p w:rsidR="003418BD" w:rsidRPr="00F604C1" w:rsidRDefault="00115ED4" w:rsidP="002B7967">
            <w:pPr>
              <w:pStyle w:val="aa"/>
              <w:jc w:val="center"/>
              <w:rPr>
                <w:lang w:val="ru-RU"/>
              </w:rPr>
            </w:pPr>
            <w:r w:rsidRPr="00F604C1">
              <w:rPr>
                <w:lang w:val="ru-RU"/>
              </w:rPr>
              <w:t>0</w:t>
            </w:r>
          </w:p>
        </w:tc>
        <w:tc>
          <w:tcPr>
            <w:tcW w:w="866" w:type="dxa"/>
          </w:tcPr>
          <w:p w:rsidR="003418BD" w:rsidRPr="00F604C1" w:rsidRDefault="00115ED4" w:rsidP="002B7967">
            <w:pPr>
              <w:pStyle w:val="aa"/>
              <w:jc w:val="center"/>
              <w:rPr>
                <w:lang w:val="ru-RU"/>
              </w:rPr>
            </w:pPr>
            <w:r w:rsidRPr="00F604C1">
              <w:rPr>
                <w:lang w:val="ru-RU"/>
              </w:rPr>
              <w:t>1 000</w:t>
            </w:r>
          </w:p>
        </w:tc>
        <w:tc>
          <w:tcPr>
            <w:tcW w:w="883" w:type="dxa"/>
          </w:tcPr>
          <w:p w:rsidR="003418BD" w:rsidRPr="00F604C1" w:rsidRDefault="00115ED4" w:rsidP="002B7967">
            <w:pPr>
              <w:pStyle w:val="aa"/>
              <w:jc w:val="center"/>
              <w:rPr>
                <w:lang w:val="ru-RU"/>
              </w:rPr>
            </w:pPr>
            <w:r w:rsidRPr="00F604C1">
              <w:rPr>
                <w:lang w:val="ru-RU"/>
              </w:rPr>
              <w:t>0</w:t>
            </w:r>
          </w:p>
        </w:tc>
        <w:tc>
          <w:tcPr>
            <w:tcW w:w="1129" w:type="dxa"/>
          </w:tcPr>
          <w:p w:rsidR="003418BD" w:rsidRPr="00F604C1" w:rsidRDefault="00115ED4" w:rsidP="002B7967">
            <w:pPr>
              <w:pStyle w:val="aa"/>
              <w:jc w:val="center"/>
              <w:rPr>
                <w:lang w:val="ru-RU"/>
              </w:rPr>
            </w:pPr>
            <w:r w:rsidRPr="00F604C1">
              <w:rPr>
                <w:lang w:val="ru-RU"/>
              </w:rPr>
              <w:t>0</w:t>
            </w:r>
          </w:p>
        </w:tc>
        <w:tc>
          <w:tcPr>
            <w:tcW w:w="1128" w:type="dxa"/>
          </w:tcPr>
          <w:p w:rsidR="003418BD" w:rsidRPr="00F604C1" w:rsidRDefault="00115ED4" w:rsidP="002B7967">
            <w:pPr>
              <w:pStyle w:val="aa"/>
              <w:jc w:val="center"/>
              <w:rPr>
                <w:lang w:val="ru-RU"/>
              </w:rPr>
            </w:pPr>
            <w:r w:rsidRPr="00F604C1">
              <w:rPr>
                <w:lang w:val="ru-RU"/>
              </w:rPr>
              <w:t>6</w:t>
            </w:r>
          </w:p>
        </w:tc>
        <w:tc>
          <w:tcPr>
            <w:tcW w:w="786" w:type="dxa"/>
          </w:tcPr>
          <w:p w:rsidR="003418BD" w:rsidRPr="00F604C1" w:rsidRDefault="00115ED4" w:rsidP="002B7967">
            <w:pPr>
              <w:pStyle w:val="aa"/>
              <w:jc w:val="center"/>
              <w:rPr>
                <w:lang w:val="ru-RU"/>
              </w:rPr>
            </w:pPr>
            <w:r w:rsidRPr="00F604C1">
              <w:rPr>
                <w:lang w:val="ru-RU"/>
              </w:rPr>
              <w:t>1 000</w:t>
            </w:r>
          </w:p>
        </w:tc>
        <w:tc>
          <w:tcPr>
            <w:tcW w:w="917" w:type="dxa"/>
          </w:tcPr>
          <w:p w:rsidR="003418BD" w:rsidRPr="00F604C1" w:rsidRDefault="00D41BEA" w:rsidP="002B7967">
            <w:pPr>
              <w:pStyle w:val="aa"/>
              <w:jc w:val="center"/>
              <w:rPr>
                <w:lang w:val="ru-RU"/>
              </w:rPr>
            </w:pPr>
            <w:r w:rsidRPr="00D41BEA">
              <w:rPr>
                <w:highlight w:val="yellow"/>
                <w:lang w:val="ru-RU"/>
              </w:rPr>
              <w:t>430</w:t>
            </w:r>
          </w:p>
        </w:tc>
        <w:tc>
          <w:tcPr>
            <w:tcW w:w="1025" w:type="dxa"/>
          </w:tcPr>
          <w:p w:rsidR="003418BD" w:rsidRPr="00F604C1" w:rsidRDefault="00115ED4" w:rsidP="002B7967">
            <w:pPr>
              <w:pStyle w:val="aa"/>
              <w:jc w:val="center"/>
              <w:rPr>
                <w:lang w:val="ru-RU"/>
              </w:rPr>
            </w:pPr>
            <w:r w:rsidRPr="00F604C1">
              <w:rPr>
                <w:lang w:val="ru-RU"/>
              </w:rPr>
              <w:t>0</w:t>
            </w:r>
          </w:p>
        </w:tc>
      </w:tr>
      <w:tr w:rsidR="005F0C16" w:rsidTr="005D04AA">
        <w:tc>
          <w:tcPr>
            <w:tcW w:w="2694" w:type="dxa"/>
          </w:tcPr>
          <w:p w:rsidR="005F0C16" w:rsidRPr="00B82BBD" w:rsidRDefault="005F0C16" w:rsidP="005634F0">
            <w:pPr>
              <w:pStyle w:val="aa"/>
              <w:rPr>
                <w:lang w:val="ru-RU"/>
              </w:rPr>
            </w:pPr>
            <w:r w:rsidRPr="00B82BBD">
              <w:rPr>
                <w:lang w:val="ru-RU"/>
              </w:rPr>
              <w:t>ОГБУЗ «Городская больница г. Костромы»</w:t>
            </w:r>
          </w:p>
        </w:tc>
        <w:tc>
          <w:tcPr>
            <w:tcW w:w="1021" w:type="dxa"/>
          </w:tcPr>
          <w:p w:rsidR="005F0C16" w:rsidRPr="00B82BBD" w:rsidRDefault="005F0C16" w:rsidP="005634F0">
            <w:pPr>
              <w:jc w:val="center"/>
            </w:pPr>
            <w:r w:rsidRPr="00B82BBD">
              <w:t>0</w:t>
            </w:r>
          </w:p>
        </w:tc>
        <w:tc>
          <w:tcPr>
            <w:tcW w:w="756" w:type="dxa"/>
          </w:tcPr>
          <w:p w:rsidR="005F0C16" w:rsidRPr="00B82BBD" w:rsidRDefault="005F0C16" w:rsidP="005634F0">
            <w:pPr>
              <w:pStyle w:val="aa"/>
              <w:jc w:val="center"/>
              <w:rPr>
                <w:lang w:val="ru-RU"/>
              </w:rPr>
            </w:pPr>
            <w:r w:rsidRPr="00B82BBD">
              <w:rPr>
                <w:lang w:val="ru-RU"/>
              </w:rPr>
              <w:t>0</w:t>
            </w:r>
          </w:p>
        </w:tc>
        <w:tc>
          <w:tcPr>
            <w:tcW w:w="925" w:type="dxa"/>
          </w:tcPr>
          <w:p w:rsidR="005F0C16" w:rsidRPr="00B82BBD" w:rsidRDefault="005F0C16" w:rsidP="005634F0">
            <w:pPr>
              <w:pStyle w:val="aa"/>
              <w:jc w:val="center"/>
              <w:rPr>
                <w:lang w:val="ru-RU"/>
              </w:rPr>
            </w:pPr>
            <w:r w:rsidRPr="00B82BBD">
              <w:rPr>
                <w:lang w:val="ru-RU"/>
              </w:rPr>
              <w:t>0</w:t>
            </w:r>
          </w:p>
        </w:tc>
        <w:tc>
          <w:tcPr>
            <w:tcW w:w="923" w:type="dxa"/>
          </w:tcPr>
          <w:p w:rsidR="005F0C16" w:rsidRPr="00B82BBD" w:rsidRDefault="005F0C16" w:rsidP="005634F0">
            <w:pPr>
              <w:pStyle w:val="aa"/>
              <w:jc w:val="center"/>
              <w:rPr>
                <w:lang w:val="ru-RU"/>
              </w:rPr>
            </w:pPr>
            <w:r w:rsidRPr="00B82BBD">
              <w:rPr>
                <w:lang w:val="ru-RU"/>
              </w:rPr>
              <w:t>0</w:t>
            </w:r>
          </w:p>
        </w:tc>
        <w:tc>
          <w:tcPr>
            <w:tcW w:w="770" w:type="dxa"/>
          </w:tcPr>
          <w:p w:rsidR="005F0C16" w:rsidRPr="00B82BBD" w:rsidRDefault="005F0C16" w:rsidP="005634F0">
            <w:pPr>
              <w:pStyle w:val="aa"/>
              <w:jc w:val="center"/>
              <w:rPr>
                <w:lang w:val="ru-RU"/>
              </w:rPr>
            </w:pPr>
            <w:r w:rsidRPr="00B82BBD">
              <w:rPr>
                <w:lang w:val="ru-RU"/>
              </w:rPr>
              <w:t>0</w:t>
            </w:r>
          </w:p>
        </w:tc>
        <w:tc>
          <w:tcPr>
            <w:tcW w:w="1447" w:type="dxa"/>
          </w:tcPr>
          <w:p w:rsidR="005F0C16" w:rsidRPr="00B82BBD" w:rsidRDefault="005F0C16" w:rsidP="005634F0">
            <w:pPr>
              <w:pStyle w:val="aa"/>
              <w:jc w:val="center"/>
              <w:rPr>
                <w:lang w:val="ru-RU"/>
              </w:rPr>
            </w:pPr>
            <w:r w:rsidRPr="00B82BBD">
              <w:rPr>
                <w:lang w:val="ru-RU"/>
              </w:rPr>
              <w:t>0</w:t>
            </w:r>
          </w:p>
        </w:tc>
        <w:tc>
          <w:tcPr>
            <w:tcW w:w="962" w:type="dxa"/>
          </w:tcPr>
          <w:p w:rsidR="005F0C16" w:rsidRPr="00B82BBD" w:rsidRDefault="005F0C16" w:rsidP="005634F0">
            <w:pPr>
              <w:pStyle w:val="aa"/>
              <w:jc w:val="center"/>
              <w:rPr>
                <w:lang w:val="ru-RU"/>
              </w:rPr>
            </w:pPr>
            <w:r w:rsidRPr="00B82BBD">
              <w:rPr>
                <w:lang w:val="ru-RU"/>
              </w:rPr>
              <w:t>70</w:t>
            </w:r>
          </w:p>
        </w:tc>
        <w:tc>
          <w:tcPr>
            <w:tcW w:w="866" w:type="dxa"/>
          </w:tcPr>
          <w:p w:rsidR="005F0C16" w:rsidRPr="00B82BBD" w:rsidRDefault="005F0C16" w:rsidP="005634F0">
            <w:pPr>
              <w:pStyle w:val="aa"/>
              <w:jc w:val="center"/>
              <w:rPr>
                <w:lang w:val="ru-RU"/>
              </w:rPr>
            </w:pPr>
            <w:r w:rsidRPr="00B82BBD">
              <w:rPr>
                <w:lang w:val="ru-RU"/>
              </w:rPr>
              <w:t>0</w:t>
            </w:r>
          </w:p>
        </w:tc>
        <w:tc>
          <w:tcPr>
            <w:tcW w:w="883" w:type="dxa"/>
          </w:tcPr>
          <w:p w:rsidR="005F0C16" w:rsidRPr="00B82BBD" w:rsidRDefault="005F0C16" w:rsidP="005634F0">
            <w:pPr>
              <w:pStyle w:val="aa"/>
              <w:jc w:val="center"/>
              <w:rPr>
                <w:lang w:val="ru-RU"/>
              </w:rPr>
            </w:pPr>
            <w:r w:rsidRPr="00B82BBD">
              <w:rPr>
                <w:lang w:val="ru-RU"/>
              </w:rPr>
              <w:t>0</w:t>
            </w:r>
          </w:p>
        </w:tc>
        <w:tc>
          <w:tcPr>
            <w:tcW w:w="1129" w:type="dxa"/>
          </w:tcPr>
          <w:p w:rsidR="005F0C16" w:rsidRPr="00B82BBD" w:rsidRDefault="005F0C16" w:rsidP="005634F0">
            <w:pPr>
              <w:pStyle w:val="aa"/>
              <w:jc w:val="center"/>
              <w:rPr>
                <w:lang w:val="ru-RU"/>
              </w:rPr>
            </w:pPr>
            <w:r w:rsidRPr="00B82BBD">
              <w:rPr>
                <w:lang w:val="ru-RU"/>
              </w:rPr>
              <w:t>0</w:t>
            </w:r>
          </w:p>
        </w:tc>
        <w:tc>
          <w:tcPr>
            <w:tcW w:w="1128" w:type="dxa"/>
          </w:tcPr>
          <w:p w:rsidR="005F0C16" w:rsidRPr="00B82BBD" w:rsidRDefault="005F0C16" w:rsidP="005634F0">
            <w:pPr>
              <w:pStyle w:val="aa"/>
              <w:jc w:val="center"/>
              <w:rPr>
                <w:lang w:val="ru-RU"/>
              </w:rPr>
            </w:pPr>
            <w:r w:rsidRPr="00B82BBD">
              <w:rPr>
                <w:lang w:val="ru-RU"/>
              </w:rPr>
              <w:t>0</w:t>
            </w:r>
          </w:p>
        </w:tc>
        <w:tc>
          <w:tcPr>
            <w:tcW w:w="786" w:type="dxa"/>
          </w:tcPr>
          <w:p w:rsidR="005F0C16" w:rsidRPr="00B82BBD" w:rsidRDefault="005F0C16" w:rsidP="005634F0">
            <w:pPr>
              <w:pStyle w:val="aa"/>
              <w:jc w:val="center"/>
              <w:rPr>
                <w:lang w:val="ru-RU"/>
              </w:rPr>
            </w:pPr>
            <w:r w:rsidRPr="00B82BBD">
              <w:rPr>
                <w:lang w:val="ru-RU"/>
              </w:rPr>
              <w:t>0</w:t>
            </w:r>
          </w:p>
        </w:tc>
        <w:tc>
          <w:tcPr>
            <w:tcW w:w="917" w:type="dxa"/>
          </w:tcPr>
          <w:p w:rsidR="005F0C16" w:rsidRPr="00B82BBD" w:rsidRDefault="005F0C16" w:rsidP="005634F0">
            <w:pPr>
              <w:pStyle w:val="aa"/>
              <w:jc w:val="center"/>
              <w:rPr>
                <w:lang w:val="ru-RU"/>
              </w:rPr>
            </w:pPr>
            <w:r w:rsidRPr="00B82BBD">
              <w:rPr>
                <w:lang w:val="ru-RU"/>
              </w:rPr>
              <w:t>0</w:t>
            </w:r>
          </w:p>
        </w:tc>
        <w:tc>
          <w:tcPr>
            <w:tcW w:w="1025" w:type="dxa"/>
          </w:tcPr>
          <w:p w:rsidR="005F0C16" w:rsidRPr="00B82BBD" w:rsidRDefault="005F0C16" w:rsidP="005634F0">
            <w:pPr>
              <w:pStyle w:val="aa"/>
              <w:jc w:val="center"/>
              <w:rPr>
                <w:lang w:val="ru-RU"/>
              </w:rPr>
            </w:pPr>
            <w:r w:rsidRPr="00B82BBD">
              <w:rPr>
                <w:lang w:val="ru-RU"/>
              </w:rPr>
              <w:t>0</w:t>
            </w:r>
          </w:p>
        </w:tc>
      </w:tr>
      <w:tr w:rsidR="005F0C16" w:rsidTr="005D04AA">
        <w:tc>
          <w:tcPr>
            <w:tcW w:w="2694" w:type="dxa"/>
          </w:tcPr>
          <w:p w:rsidR="005F0C16" w:rsidRPr="00B82BBD" w:rsidRDefault="005F0C16" w:rsidP="005634F0">
            <w:pPr>
              <w:pStyle w:val="aa"/>
              <w:rPr>
                <w:lang w:val="ru-RU"/>
              </w:rPr>
            </w:pPr>
            <w:r w:rsidRPr="00B82BBD">
              <w:rPr>
                <w:lang w:val="ru-RU"/>
              </w:rPr>
              <w:t>ОГБУЗ «Окружная больница Костромского округа № 1»</w:t>
            </w:r>
          </w:p>
        </w:tc>
        <w:tc>
          <w:tcPr>
            <w:tcW w:w="1021" w:type="dxa"/>
          </w:tcPr>
          <w:p w:rsidR="005F0C16" w:rsidRPr="00B82BBD" w:rsidRDefault="005F0C16" w:rsidP="005634F0">
            <w:pPr>
              <w:jc w:val="center"/>
            </w:pPr>
            <w:r w:rsidRPr="00B82BBD">
              <w:t>0</w:t>
            </w:r>
          </w:p>
        </w:tc>
        <w:tc>
          <w:tcPr>
            <w:tcW w:w="756" w:type="dxa"/>
          </w:tcPr>
          <w:p w:rsidR="005F0C16" w:rsidRPr="00B82BBD" w:rsidRDefault="005F0C16" w:rsidP="005634F0">
            <w:pPr>
              <w:pStyle w:val="aa"/>
              <w:jc w:val="center"/>
              <w:rPr>
                <w:lang w:val="ru-RU"/>
              </w:rPr>
            </w:pPr>
            <w:r w:rsidRPr="00B82BBD">
              <w:rPr>
                <w:lang w:val="ru-RU"/>
              </w:rPr>
              <w:t>0</w:t>
            </w:r>
          </w:p>
        </w:tc>
        <w:tc>
          <w:tcPr>
            <w:tcW w:w="925" w:type="dxa"/>
          </w:tcPr>
          <w:p w:rsidR="005F0C16" w:rsidRPr="00B82BBD" w:rsidRDefault="005F0C16" w:rsidP="005634F0">
            <w:pPr>
              <w:pStyle w:val="aa"/>
              <w:jc w:val="center"/>
              <w:rPr>
                <w:lang w:val="ru-RU"/>
              </w:rPr>
            </w:pPr>
            <w:r w:rsidRPr="00B82BBD">
              <w:rPr>
                <w:lang w:val="ru-RU"/>
              </w:rPr>
              <w:t>0</w:t>
            </w:r>
          </w:p>
        </w:tc>
        <w:tc>
          <w:tcPr>
            <w:tcW w:w="923" w:type="dxa"/>
          </w:tcPr>
          <w:p w:rsidR="005F0C16" w:rsidRPr="00B82BBD" w:rsidRDefault="005F0C16" w:rsidP="005634F0">
            <w:pPr>
              <w:pStyle w:val="aa"/>
              <w:jc w:val="center"/>
              <w:rPr>
                <w:lang w:val="ru-RU"/>
              </w:rPr>
            </w:pPr>
            <w:r w:rsidRPr="00B82BBD">
              <w:rPr>
                <w:lang w:val="ru-RU"/>
              </w:rPr>
              <w:t>0</w:t>
            </w:r>
          </w:p>
        </w:tc>
        <w:tc>
          <w:tcPr>
            <w:tcW w:w="770" w:type="dxa"/>
          </w:tcPr>
          <w:p w:rsidR="005F0C16" w:rsidRPr="00B82BBD" w:rsidRDefault="005F0C16" w:rsidP="005634F0">
            <w:pPr>
              <w:pStyle w:val="aa"/>
              <w:jc w:val="center"/>
              <w:rPr>
                <w:lang w:val="ru-RU"/>
              </w:rPr>
            </w:pPr>
            <w:r w:rsidRPr="00B82BBD">
              <w:rPr>
                <w:lang w:val="ru-RU"/>
              </w:rPr>
              <w:t>0</w:t>
            </w:r>
          </w:p>
        </w:tc>
        <w:tc>
          <w:tcPr>
            <w:tcW w:w="1447" w:type="dxa"/>
          </w:tcPr>
          <w:p w:rsidR="005F0C16" w:rsidRPr="00B82BBD" w:rsidRDefault="005F0C16" w:rsidP="005634F0">
            <w:pPr>
              <w:pStyle w:val="aa"/>
              <w:jc w:val="center"/>
              <w:rPr>
                <w:lang w:val="ru-RU"/>
              </w:rPr>
            </w:pPr>
            <w:r w:rsidRPr="00B82BBD">
              <w:rPr>
                <w:lang w:val="ru-RU"/>
              </w:rPr>
              <w:t>0</w:t>
            </w:r>
          </w:p>
        </w:tc>
        <w:tc>
          <w:tcPr>
            <w:tcW w:w="962" w:type="dxa"/>
          </w:tcPr>
          <w:p w:rsidR="005F0C16" w:rsidRPr="00B82BBD" w:rsidRDefault="005F0C16" w:rsidP="005634F0">
            <w:pPr>
              <w:pStyle w:val="aa"/>
              <w:jc w:val="center"/>
              <w:rPr>
                <w:lang w:val="ru-RU"/>
              </w:rPr>
            </w:pPr>
            <w:r w:rsidRPr="00B82BBD">
              <w:rPr>
                <w:lang w:val="ru-RU"/>
              </w:rPr>
              <w:t>471</w:t>
            </w:r>
          </w:p>
        </w:tc>
        <w:tc>
          <w:tcPr>
            <w:tcW w:w="866" w:type="dxa"/>
          </w:tcPr>
          <w:p w:rsidR="005F0C16" w:rsidRPr="00B82BBD" w:rsidRDefault="005F0C16" w:rsidP="005634F0">
            <w:pPr>
              <w:pStyle w:val="aa"/>
              <w:jc w:val="center"/>
              <w:rPr>
                <w:highlight w:val="yellow"/>
                <w:lang w:val="ru-RU"/>
              </w:rPr>
            </w:pPr>
            <w:r w:rsidRPr="00B82BBD">
              <w:rPr>
                <w:lang w:val="ru-RU"/>
              </w:rPr>
              <w:t>952</w:t>
            </w:r>
          </w:p>
        </w:tc>
        <w:tc>
          <w:tcPr>
            <w:tcW w:w="883" w:type="dxa"/>
          </w:tcPr>
          <w:p w:rsidR="005F0C16" w:rsidRPr="00B82BBD" w:rsidRDefault="005F0C16" w:rsidP="005634F0">
            <w:pPr>
              <w:pStyle w:val="aa"/>
              <w:jc w:val="center"/>
              <w:rPr>
                <w:lang w:val="ru-RU"/>
              </w:rPr>
            </w:pPr>
            <w:r w:rsidRPr="00B82BBD">
              <w:rPr>
                <w:lang w:val="ru-RU"/>
              </w:rPr>
              <w:t>0</w:t>
            </w:r>
          </w:p>
        </w:tc>
        <w:tc>
          <w:tcPr>
            <w:tcW w:w="1129" w:type="dxa"/>
          </w:tcPr>
          <w:p w:rsidR="005F0C16" w:rsidRPr="00B82BBD" w:rsidRDefault="005F0C16" w:rsidP="005634F0">
            <w:pPr>
              <w:pStyle w:val="aa"/>
              <w:jc w:val="center"/>
              <w:rPr>
                <w:lang w:val="ru-RU"/>
              </w:rPr>
            </w:pPr>
            <w:r w:rsidRPr="00B82BBD">
              <w:rPr>
                <w:lang w:val="ru-RU"/>
              </w:rPr>
              <w:t>0</w:t>
            </w:r>
          </w:p>
        </w:tc>
        <w:tc>
          <w:tcPr>
            <w:tcW w:w="1128" w:type="dxa"/>
          </w:tcPr>
          <w:p w:rsidR="005F0C16" w:rsidRPr="00B82BBD" w:rsidRDefault="005F0C16" w:rsidP="005634F0">
            <w:pPr>
              <w:pStyle w:val="aa"/>
              <w:jc w:val="center"/>
              <w:rPr>
                <w:lang w:val="ru-RU"/>
              </w:rPr>
            </w:pPr>
            <w:r w:rsidRPr="00B82BBD">
              <w:rPr>
                <w:lang w:val="ru-RU"/>
              </w:rPr>
              <w:t>0</w:t>
            </w:r>
          </w:p>
        </w:tc>
        <w:tc>
          <w:tcPr>
            <w:tcW w:w="786" w:type="dxa"/>
          </w:tcPr>
          <w:p w:rsidR="005F0C16" w:rsidRPr="00B82BBD" w:rsidRDefault="005F0C16" w:rsidP="005634F0">
            <w:pPr>
              <w:pStyle w:val="aa"/>
              <w:jc w:val="center"/>
              <w:rPr>
                <w:lang w:val="ru-RU"/>
              </w:rPr>
            </w:pPr>
            <w:r w:rsidRPr="00B82BBD">
              <w:rPr>
                <w:lang w:val="ru-RU"/>
              </w:rPr>
              <w:t>4 473</w:t>
            </w:r>
          </w:p>
        </w:tc>
        <w:tc>
          <w:tcPr>
            <w:tcW w:w="917" w:type="dxa"/>
          </w:tcPr>
          <w:p w:rsidR="005F0C16" w:rsidRPr="00B82BBD" w:rsidRDefault="005F0C16" w:rsidP="005634F0">
            <w:pPr>
              <w:pStyle w:val="aa"/>
              <w:jc w:val="center"/>
              <w:rPr>
                <w:lang w:val="ru-RU"/>
              </w:rPr>
            </w:pPr>
            <w:r w:rsidRPr="00B82BBD">
              <w:rPr>
                <w:lang w:val="ru-RU"/>
              </w:rPr>
              <w:t>4 065</w:t>
            </w:r>
          </w:p>
        </w:tc>
        <w:tc>
          <w:tcPr>
            <w:tcW w:w="1025" w:type="dxa"/>
          </w:tcPr>
          <w:p w:rsidR="005F0C16" w:rsidRPr="00B82BBD" w:rsidRDefault="005F0C16" w:rsidP="005634F0">
            <w:pPr>
              <w:pStyle w:val="aa"/>
              <w:jc w:val="center"/>
              <w:rPr>
                <w:lang w:val="ru-RU"/>
              </w:rPr>
            </w:pPr>
            <w:r w:rsidRPr="00B82BBD">
              <w:rPr>
                <w:lang w:val="ru-RU"/>
              </w:rPr>
              <w:t>0</w:t>
            </w:r>
          </w:p>
        </w:tc>
      </w:tr>
      <w:tr w:rsidR="00A81420" w:rsidTr="005D04AA">
        <w:tc>
          <w:tcPr>
            <w:tcW w:w="2694" w:type="dxa"/>
          </w:tcPr>
          <w:p w:rsidR="00A81420" w:rsidRPr="00B82BBD" w:rsidRDefault="00A81420" w:rsidP="005634F0">
            <w:pPr>
              <w:pStyle w:val="aa"/>
              <w:rPr>
                <w:lang w:val="ru-RU"/>
              </w:rPr>
            </w:pPr>
            <w:r w:rsidRPr="00B82BBD">
              <w:rPr>
                <w:lang w:val="ru-RU"/>
              </w:rPr>
              <w:t>ОГБУЗ «Окружная больница Костромского округа № 2»</w:t>
            </w:r>
          </w:p>
        </w:tc>
        <w:tc>
          <w:tcPr>
            <w:tcW w:w="1021" w:type="dxa"/>
          </w:tcPr>
          <w:p w:rsidR="00A81420" w:rsidRPr="00B82BBD" w:rsidRDefault="00A81420" w:rsidP="005634F0">
            <w:pPr>
              <w:jc w:val="center"/>
            </w:pPr>
            <w:r w:rsidRPr="00B82BBD">
              <w:t>0</w:t>
            </w:r>
          </w:p>
        </w:tc>
        <w:tc>
          <w:tcPr>
            <w:tcW w:w="756" w:type="dxa"/>
          </w:tcPr>
          <w:p w:rsidR="00A81420" w:rsidRPr="00B82BBD" w:rsidRDefault="00A81420" w:rsidP="005634F0">
            <w:pPr>
              <w:pStyle w:val="aa"/>
              <w:jc w:val="center"/>
              <w:rPr>
                <w:lang w:val="ru-RU"/>
              </w:rPr>
            </w:pPr>
            <w:r w:rsidRPr="00B82BBD">
              <w:rPr>
                <w:lang w:val="ru-RU"/>
              </w:rPr>
              <w:t>0</w:t>
            </w:r>
          </w:p>
        </w:tc>
        <w:tc>
          <w:tcPr>
            <w:tcW w:w="925" w:type="dxa"/>
          </w:tcPr>
          <w:p w:rsidR="00A81420" w:rsidRPr="00B82BBD" w:rsidRDefault="00A81420" w:rsidP="005634F0">
            <w:pPr>
              <w:pStyle w:val="aa"/>
              <w:jc w:val="center"/>
              <w:rPr>
                <w:lang w:val="ru-RU"/>
              </w:rPr>
            </w:pPr>
            <w:r w:rsidRPr="00B82BBD">
              <w:rPr>
                <w:lang w:val="ru-RU"/>
              </w:rPr>
              <w:t>0</w:t>
            </w:r>
          </w:p>
        </w:tc>
        <w:tc>
          <w:tcPr>
            <w:tcW w:w="923" w:type="dxa"/>
          </w:tcPr>
          <w:p w:rsidR="00A81420" w:rsidRPr="00B82BBD" w:rsidRDefault="00A81420" w:rsidP="005634F0">
            <w:pPr>
              <w:pStyle w:val="aa"/>
              <w:jc w:val="center"/>
              <w:rPr>
                <w:lang w:val="ru-RU"/>
              </w:rPr>
            </w:pPr>
            <w:r w:rsidRPr="00B82BBD">
              <w:rPr>
                <w:lang w:val="ru-RU"/>
              </w:rPr>
              <w:t>0</w:t>
            </w:r>
          </w:p>
        </w:tc>
        <w:tc>
          <w:tcPr>
            <w:tcW w:w="770" w:type="dxa"/>
          </w:tcPr>
          <w:p w:rsidR="00A81420" w:rsidRPr="00B82BBD" w:rsidRDefault="00A81420" w:rsidP="005634F0">
            <w:pPr>
              <w:pStyle w:val="aa"/>
              <w:jc w:val="center"/>
              <w:rPr>
                <w:lang w:val="ru-RU"/>
              </w:rPr>
            </w:pPr>
            <w:r w:rsidRPr="00B82BBD">
              <w:rPr>
                <w:lang w:val="ru-RU"/>
              </w:rPr>
              <w:t>0</w:t>
            </w:r>
          </w:p>
        </w:tc>
        <w:tc>
          <w:tcPr>
            <w:tcW w:w="1447" w:type="dxa"/>
          </w:tcPr>
          <w:p w:rsidR="00A81420" w:rsidRPr="00B82BBD" w:rsidRDefault="00A81420" w:rsidP="005634F0">
            <w:pPr>
              <w:pStyle w:val="aa"/>
              <w:jc w:val="center"/>
              <w:rPr>
                <w:lang w:val="ru-RU"/>
              </w:rPr>
            </w:pPr>
            <w:r w:rsidRPr="00B82BBD">
              <w:rPr>
                <w:lang w:val="ru-RU"/>
              </w:rPr>
              <w:t>0</w:t>
            </w:r>
          </w:p>
        </w:tc>
        <w:tc>
          <w:tcPr>
            <w:tcW w:w="962" w:type="dxa"/>
          </w:tcPr>
          <w:p w:rsidR="00A81420" w:rsidRPr="00B82BBD" w:rsidRDefault="00A81420" w:rsidP="005634F0">
            <w:pPr>
              <w:pStyle w:val="aa"/>
              <w:jc w:val="center"/>
              <w:rPr>
                <w:lang w:val="ru-RU"/>
              </w:rPr>
            </w:pPr>
            <w:r w:rsidRPr="00B82BBD">
              <w:rPr>
                <w:lang w:val="ru-RU"/>
              </w:rPr>
              <w:t>0</w:t>
            </w:r>
          </w:p>
        </w:tc>
        <w:tc>
          <w:tcPr>
            <w:tcW w:w="866" w:type="dxa"/>
          </w:tcPr>
          <w:p w:rsidR="00A81420" w:rsidRPr="00B82BBD" w:rsidRDefault="00A81420" w:rsidP="005634F0">
            <w:pPr>
              <w:pStyle w:val="aa"/>
              <w:jc w:val="center"/>
              <w:rPr>
                <w:highlight w:val="yellow"/>
                <w:lang w:val="ru-RU"/>
              </w:rPr>
            </w:pPr>
            <w:r w:rsidRPr="00B82BBD">
              <w:rPr>
                <w:lang w:val="ru-RU"/>
              </w:rPr>
              <w:t>92</w:t>
            </w:r>
          </w:p>
        </w:tc>
        <w:tc>
          <w:tcPr>
            <w:tcW w:w="883" w:type="dxa"/>
          </w:tcPr>
          <w:p w:rsidR="00A81420" w:rsidRPr="00B82BBD" w:rsidRDefault="00A81420" w:rsidP="005634F0">
            <w:pPr>
              <w:pStyle w:val="aa"/>
              <w:jc w:val="center"/>
              <w:rPr>
                <w:lang w:val="ru-RU"/>
              </w:rPr>
            </w:pPr>
            <w:r w:rsidRPr="00B82BBD">
              <w:rPr>
                <w:lang w:val="ru-RU"/>
              </w:rPr>
              <w:t>0</w:t>
            </w:r>
          </w:p>
        </w:tc>
        <w:tc>
          <w:tcPr>
            <w:tcW w:w="1129" w:type="dxa"/>
          </w:tcPr>
          <w:p w:rsidR="00A81420" w:rsidRPr="00B82BBD" w:rsidRDefault="00A81420" w:rsidP="005634F0">
            <w:pPr>
              <w:pStyle w:val="aa"/>
              <w:jc w:val="center"/>
              <w:rPr>
                <w:lang w:val="ru-RU"/>
              </w:rPr>
            </w:pPr>
            <w:r w:rsidRPr="00B82BBD">
              <w:rPr>
                <w:lang w:val="ru-RU"/>
              </w:rPr>
              <w:t>0</w:t>
            </w:r>
          </w:p>
        </w:tc>
        <w:tc>
          <w:tcPr>
            <w:tcW w:w="1128" w:type="dxa"/>
          </w:tcPr>
          <w:p w:rsidR="00A81420" w:rsidRPr="00B82BBD" w:rsidRDefault="00A81420" w:rsidP="005634F0">
            <w:pPr>
              <w:pStyle w:val="aa"/>
              <w:jc w:val="center"/>
              <w:rPr>
                <w:lang w:val="ru-RU"/>
              </w:rPr>
            </w:pPr>
            <w:r w:rsidRPr="00B82BBD">
              <w:rPr>
                <w:lang w:val="ru-RU"/>
              </w:rPr>
              <w:t>0</w:t>
            </w:r>
          </w:p>
        </w:tc>
        <w:tc>
          <w:tcPr>
            <w:tcW w:w="786" w:type="dxa"/>
          </w:tcPr>
          <w:p w:rsidR="00A81420" w:rsidRPr="00B82BBD" w:rsidRDefault="00A81420" w:rsidP="005634F0">
            <w:pPr>
              <w:pStyle w:val="aa"/>
              <w:jc w:val="center"/>
              <w:rPr>
                <w:lang w:val="ru-RU"/>
              </w:rPr>
            </w:pPr>
            <w:r w:rsidRPr="00B82BBD">
              <w:rPr>
                <w:lang w:val="ru-RU"/>
              </w:rPr>
              <w:t>0</w:t>
            </w:r>
          </w:p>
        </w:tc>
        <w:tc>
          <w:tcPr>
            <w:tcW w:w="917" w:type="dxa"/>
          </w:tcPr>
          <w:p w:rsidR="00A81420" w:rsidRPr="00B82BBD" w:rsidRDefault="00A81420" w:rsidP="005634F0">
            <w:pPr>
              <w:pStyle w:val="aa"/>
              <w:jc w:val="center"/>
              <w:rPr>
                <w:lang w:val="ru-RU"/>
              </w:rPr>
            </w:pPr>
            <w:r w:rsidRPr="00B82BBD">
              <w:rPr>
                <w:lang w:val="ru-RU"/>
              </w:rPr>
              <w:t>1 250</w:t>
            </w:r>
          </w:p>
        </w:tc>
        <w:tc>
          <w:tcPr>
            <w:tcW w:w="1025" w:type="dxa"/>
          </w:tcPr>
          <w:p w:rsidR="00A81420" w:rsidRPr="00B82BBD" w:rsidRDefault="00A81420" w:rsidP="005634F0">
            <w:pPr>
              <w:pStyle w:val="aa"/>
              <w:jc w:val="center"/>
              <w:rPr>
                <w:lang w:val="ru-RU"/>
              </w:rPr>
            </w:pPr>
            <w:r w:rsidRPr="00B82BBD">
              <w:rPr>
                <w:lang w:val="ru-RU"/>
              </w:rPr>
              <w:t>0</w:t>
            </w:r>
          </w:p>
        </w:tc>
      </w:tr>
      <w:tr w:rsidR="00DE7855" w:rsidTr="005D04AA">
        <w:tc>
          <w:tcPr>
            <w:tcW w:w="2694" w:type="dxa"/>
          </w:tcPr>
          <w:p w:rsidR="00DE7855" w:rsidRPr="00B82BBD" w:rsidRDefault="00DE7855" w:rsidP="005634F0">
            <w:pPr>
              <w:pStyle w:val="aa"/>
              <w:rPr>
                <w:lang w:val="ru-RU"/>
              </w:rPr>
            </w:pPr>
            <w:r w:rsidRPr="00B82BBD">
              <w:rPr>
                <w:lang w:val="ru-RU"/>
              </w:rPr>
              <w:t>ОГБУЗ «Родильный дом г. Костромы»</w:t>
            </w:r>
          </w:p>
        </w:tc>
        <w:tc>
          <w:tcPr>
            <w:tcW w:w="1021" w:type="dxa"/>
          </w:tcPr>
          <w:p w:rsidR="00DE7855" w:rsidRPr="00B82BBD" w:rsidRDefault="00DE7855" w:rsidP="005634F0">
            <w:pPr>
              <w:jc w:val="center"/>
            </w:pPr>
            <w:r w:rsidRPr="00B82BBD">
              <w:t>0</w:t>
            </w:r>
          </w:p>
        </w:tc>
        <w:tc>
          <w:tcPr>
            <w:tcW w:w="756" w:type="dxa"/>
          </w:tcPr>
          <w:p w:rsidR="00DE7855" w:rsidRPr="00B82BBD" w:rsidRDefault="00DE7855" w:rsidP="005634F0">
            <w:pPr>
              <w:pStyle w:val="aa"/>
              <w:jc w:val="center"/>
              <w:rPr>
                <w:lang w:val="ru-RU"/>
              </w:rPr>
            </w:pPr>
            <w:r w:rsidRPr="00B82BBD">
              <w:rPr>
                <w:lang w:val="ru-RU"/>
              </w:rPr>
              <w:t>0</w:t>
            </w:r>
          </w:p>
        </w:tc>
        <w:tc>
          <w:tcPr>
            <w:tcW w:w="925" w:type="dxa"/>
          </w:tcPr>
          <w:p w:rsidR="00DE7855" w:rsidRPr="00B82BBD" w:rsidRDefault="00DE7855" w:rsidP="005634F0">
            <w:pPr>
              <w:pStyle w:val="aa"/>
              <w:jc w:val="center"/>
              <w:rPr>
                <w:lang w:val="ru-RU"/>
              </w:rPr>
            </w:pPr>
            <w:r w:rsidRPr="00B82BBD">
              <w:rPr>
                <w:lang w:val="ru-RU"/>
              </w:rPr>
              <w:t>0</w:t>
            </w:r>
          </w:p>
        </w:tc>
        <w:tc>
          <w:tcPr>
            <w:tcW w:w="923" w:type="dxa"/>
          </w:tcPr>
          <w:p w:rsidR="00DE7855" w:rsidRPr="00B82BBD" w:rsidRDefault="00DE7855" w:rsidP="005634F0">
            <w:pPr>
              <w:pStyle w:val="aa"/>
              <w:jc w:val="center"/>
              <w:rPr>
                <w:lang w:val="ru-RU"/>
              </w:rPr>
            </w:pPr>
            <w:r w:rsidRPr="00B82BBD">
              <w:rPr>
                <w:lang w:val="ru-RU"/>
              </w:rPr>
              <w:t>0</w:t>
            </w:r>
          </w:p>
        </w:tc>
        <w:tc>
          <w:tcPr>
            <w:tcW w:w="770" w:type="dxa"/>
          </w:tcPr>
          <w:p w:rsidR="00DE7855" w:rsidRPr="00B82BBD" w:rsidRDefault="00DE7855" w:rsidP="005634F0">
            <w:pPr>
              <w:pStyle w:val="aa"/>
              <w:jc w:val="center"/>
              <w:rPr>
                <w:lang w:val="ru-RU"/>
              </w:rPr>
            </w:pPr>
            <w:r w:rsidRPr="00B82BBD">
              <w:rPr>
                <w:lang w:val="ru-RU"/>
              </w:rPr>
              <w:t>0</w:t>
            </w:r>
          </w:p>
        </w:tc>
        <w:tc>
          <w:tcPr>
            <w:tcW w:w="1447" w:type="dxa"/>
          </w:tcPr>
          <w:p w:rsidR="00DE7855" w:rsidRPr="00B82BBD" w:rsidRDefault="00DE7855" w:rsidP="005634F0">
            <w:pPr>
              <w:pStyle w:val="aa"/>
              <w:jc w:val="center"/>
              <w:rPr>
                <w:lang w:val="ru-RU"/>
              </w:rPr>
            </w:pPr>
            <w:r w:rsidRPr="00B82BBD">
              <w:rPr>
                <w:lang w:val="ru-RU"/>
              </w:rPr>
              <w:t>0</w:t>
            </w:r>
          </w:p>
        </w:tc>
        <w:tc>
          <w:tcPr>
            <w:tcW w:w="962" w:type="dxa"/>
          </w:tcPr>
          <w:p w:rsidR="00DE7855" w:rsidRPr="00B82BBD" w:rsidRDefault="00DE7855" w:rsidP="005634F0">
            <w:pPr>
              <w:pStyle w:val="aa"/>
              <w:jc w:val="center"/>
              <w:rPr>
                <w:sz w:val="22"/>
                <w:szCs w:val="22"/>
                <w:lang w:val="ru-RU"/>
              </w:rPr>
            </w:pPr>
            <w:r w:rsidRPr="00B82BBD">
              <w:rPr>
                <w:sz w:val="22"/>
                <w:szCs w:val="22"/>
                <w:lang w:val="ru-RU"/>
              </w:rPr>
              <w:t>10 000</w:t>
            </w:r>
          </w:p>
        </w:tc>
        <w:tc>
          <w:tcPr>
            <w:tcW w:w="866" w:type="dxa"/>
          </w:tcPr>
          <w:p w:rsidR="00DE7855" w:rsidRPr="00B82BBD" w:rsidRDefault="00DE7855" w:rsidP="005634F0">
            <w:pPr>
              <w:pStyle w:val="aa"/>
              <w:jc w:val="center"/>
              <w:rPr>
                <w:sz w:val="22"/>
                <w:szCs w:val="22"/>
                <w:lang w:val="ru-RU"/>
              </w:rPr>
            </w:pPr>
            <w:r w:rsidRPr="00B82BBD">
              <w:rPr>
                <w:sz w:val="22"/>
                <w:szCs w:val="22"/>
                <w:lang w:val="ru-RU"/>
              </w:rPr>
              <w:t>10 000</w:t>
            </w:r>
          </w:p>
        </w:tc>
        <w:tc>
          <w:tcPr>
            <w:tcW w:w="883" w:type="dxa"/>
          </w:tcPr>
          <w:p w:rsidR="00DE7855" w:rsidRPr="00B82BBD" w:rsidRDefault="00DE7855" w:rsidP="005634F0">
            <w:pPr>
              <w:pStyle w:val="aa"/>
              <w:jc w:val="center"/>
              <w:rPr>
                <w:lang w:val="ru-RU"/>
              </w:rPr>
            </w:pPr>
            <w:r w:rsidRPr="00B82BBD">
              <w:rPr>
                <w:lang w:val="ru-RU"/>
              </w:rPr>
              <w:t>0</w:t>
            </w:r>
          </w:p>
        </w:tc>
        <w:tc>
          <w:tcPr>
            <w:tcW w:w="1129" w:type="dxa"/>
          </w:tcPr>
          <w:p w:rsidR="00DE7855" w:rsidRPr="00B82BBD" w:rsidRDefault="00DE7855" w:rsidP="005634F0">
            <w:pPr>
              <w:pStyle w:val="aa"/>
              <w:jc w:val="center"/>
              <w:rPr>
                <w:lang w:val="ru-RU"/>
              </w:rPr>
            </w:pPr>
            <w:r w:rsidRPr="00B82BBD">
              <w:rPr>
                <w:lang w:val="ru-RU"/>
              </w:rPr>
              <w:t>0</w:t>
            </w:r>
          </w:p>
        </w:tc>
        <w:tc>
          <w:tcPr>
            <w:tcW w:w="1128" w:type="dxa"/>
          </w:tcPr>
          <w:p w:rsidR="00DE7855" w:rsidRPr="00B82BBD" w:rsidRDefault="00DE7855" w:rsidP="005634F0">
            <w:pPr>
              <w:pStyle w:val="aa"/>
              <w:jc w:val="center"/>
              <w:rPr>
                <w:lang w:val="ru-RU"/>
              </w:rPr>
            </w:pPr>
            <w:r w:rsidRPr="00B82BBD">
              <w:rPr>
                <w:lang w:val="ru-RU"/>
              </w:rPr>
              <w:t>0</w:t>
            </w:r>
          </w:p>
        </w:tc>
        <w:tc>
          <w:tcPr>
            <w:tcW w:w="786" w:type="dxa"/>
          </w:tcPr>
          <w:p w:rsidR="00DE7855" w:rsidRPr="00B82BBD" w:rsidRDefault="00DE7855" w:rsidP="005634F0">
            <w:pPr>
              <w:pStyle w:val="aa"/>
              <w:jc w:val="center"/>
              <w:rPr>
                <w:lang w:val="ru-RU"/>
              </w:rPr>
            </w:pPr>
            <w:r w:rsidRPr="00B82BBD">
              <w:rPr>
                <w:lang w:val="ru-RU"/>
              </w:rPr>
              <w:t>0</w:t>
            </w:r>
          </w:p>
        </w:tc>
        <w:tc>
          <w:tcPr>
            <w:tcW w:w="917" w:type="dxa"/>
          </w:tcPr>
          <w:p w:rsidR="00DE7855" w:rsidRPr="00B82BBD" w:rsidRDefault="00DE7855" w:rsidP="005634F0">
            <w:pPr>
              <w:pStyle w:val="aa"/>
              <w:jc w:val="center"/>
              <w:rPr>
                <w:lang w:val="ru-RU"/>
              </w:rPr>
            </w:pPr>
            <w:r w:rsidRPr="00B82BBD">
              <w:rPr>
                <w:lang w:val="ru-RU"/>
              </w:rPr>
              <w:t>0</w:t>
            </w:r>
          </w:p>
        </w:tc>
        <w:tc>
          <w:tcPr>
            <w:tcW w:w="1025" w:type="dxa"/>
          </w:tcPr>
          <w:p w:rsidR="00DE7855" w:rsidRPr="00B82BBD" w:rsidRDefault="00DE7855" w:rsidP="005634F0">
            <w:pPr>
              <w:pStyle w:val="aa"/>
              <w:jc w:val="center"/>
              <w:rPr>
                <w:lang w:val="ru-RU"/>
              </w:rPr>
            </w:pPr>
            <w:r w:rsidRPr="00B82BBD">
              <w:rPr>
                <w:lang w:val="ru-RU"/>
              </w:rPr>
              <w:t>0</w:t>
            </w:r>
          </w:p>
        </w:tc>
      </w:tr>
      <w:tr w:rsidR="00DE7855" w:rsidTr="005D04AA">
        <w:tc>
          <w:tcPr>
            <w:tcW w:w="2694" w:type="dxa"/>
          </w:tcPr>
          <w:p w:rsidR="00DE7855" w:rsidRPr="00B82BBD" w:rsidRDefault="00DE7855" w:rsidP="005634F0">
            <w:pPr>
              <w:pStyle w:val="aa"/>
              <w:rPr>
                <w:lang w:val="ru-RU"/>
              </w:rPr>
            </w:pPr>
            <w:r w:rsidRPr="00B82BBD">
              <w:t>ОГБУЗ ЦОЗСР КО «Центр матери и ребенка»</w:t>
            </w:r>
          </w:p>
        </w:tc>
        <w:tc>
          <w:tcPr>
            <w:tcW w:w="1021" w:type="dxa"/>
          </w:tcPr>
          <w:p w:rsidR="00DE7855" w:rsidRPr="00B82BBD" w:rsidRDefault="00DE7855" w:rsidP="005634F0">
            <w:pPr>
              <w:jc w:val="center"/>
            </w:pPr>
            <w:r w:rsidRPr="00B82BBD">
              <w:t>0</w:t>
            </w:r>
          </w:p>
        </w:tc>
        <w:tc>
          <w:tcPr>
            <w:tcW w:w="756" w:type="dxa"/>
          </w:tcPr>
          <w:p w:rsidR="00DE7855" w:rsidRPr="00B82BBD" w:rsidRDefault="00DE7855" w:rsidP="005634F0">
            <w:pPr>
              <w:pStyle w:val="aa"/>
              <w:jc w:val="center"/>
              <w:rPr>
                <w:lang w:val="ru-RU"/>
              </w:rPr>
            </w:pPr>
            <w:r w:rsidRPr="00B82BBD">
              <w:rPr>
                <w:lang w:val="ru-RU"/>
              </w:rPr>
              <w:t>0</w:t>
            </w:r>
          </w:p>
        </w:tc>
        <w:tc>
          <w:tcPr>
            <w:tcW w:w="925" w:type="dxa"/>
          </w:tcPr>
          <w:p w:rsidR="00DE7855" w:rsidRPr="00B82BBD" w:rsidRDefault="00DE7855" w:rsidP="005634F0">
            <w:pPr>
              <w:pStyle w:val="aa"/>
              <w:jc w:val="center"/>
              <w:rPr>
                <w:lang w:val="ru-RU"/>
              </w:rPr>
            </w:pPr>
            <w:r w:rsidRPr="00B82BBD">
              <w:rPr>
                <w:lang w:val="ru-RU"/>
              </w:rPr>
              <w:t>0</w:t>
            </w:r>
          </w:p>
        </w:tc>
        <w:tc>
          <w:tcPr>
            <w:tcW w:w="923" w:type="dxa"/>
          </w:tcPr>
          <w:p w:rsidR="00DE7855" w:rsidRPr="00B82BBD" w:rsidRDefault="00DE7855" w:rsidP="005634F0">
            <w:pPr>
              <w:pStyle w:val="aa"/>
              <w:jc w:val="center"/>
              <w:rPr>
                <w:lang w:val="ru-RU"/>
              </w:rPr>
            </w:pPr>
            <w:r w:rsidRPr="00B82BBD">
              <w:rPr>
                <w:lang w:val="ru-RU"/>
              </w:rPr>
              <w:t>0</w:t>
            </w:r>
          </w:p>
        </w:tc>
        <w:tc>
          <w:tcPr>
            <w:tcW w:w="770" w:type="dxa"/>
          </w:tcPr>
          <w:p w:rsidR="00DE7855" w:rsidRPr="00B82BBD" w:rsidRDefault="00DE7855" w:rsidP="005634F0">
            <w:pPr>
              <w:pStyle w:val="aa"/>
              <w:jc w:val="center"/>
              <w:rPr>
                <w:lang w:val="ru-RU"/>
              </w:rPr>
            </w:pPr>
            <w:r w:rsidRPr="00B82BBD">
              <w:rPr>
                <w:lang w:val="ru-RU"/>
              </w:rPr>
              <w:t>0</w:t>
            </w:r>
          </w:p>
        </w:tc>
        <w:tc>
          <w:tcPr>
            <w:tcW w:w="1447" w:type="dxa"/>
          </w:tcPr>
          <w:p w:rsidR="00DE7855" w:rsidRPr="00B82BBD" w:rsidRDefault="00B344C6" w:rsidP="005634F0">
            <w:pPr>
              <w:pStyle w:val="aa"/>
              <w:jc w:val="center"/>
              <w:rPr>
                <w:lang w:val="ru-RU"/>
              </w:rPr>
            </w:pPr>
            <w:r w:rsidRPr="00B82BBD">
              <w:rPr>
                <w:lang w:val="ru-RU"/>
              </w:rPr>
              <w:t>900</w:t>
            </w:r>
          </w:p>
        </w:tc>
        <w:tc>
          <w:tcPr>
            <w:tcW w:w="962" w:type="dxa"/>
          </w:tcPr>
          <w:p w:rsidR="00DE7855" w:rsidRPr="00B82BBD" w:rsidRDefault="00B344C6" w:rsidP="005634F0">
            <w:pPr>
              <w:pStyle w:val="aa"/>
              <w:jc w:val="center"/>
              <w:rPr>
                <w:lang w:val="ru-RU"/>
              </w:rPr>
            </w:pPr>
            <w:r w:rsidRPr="00B82BBD">
              <w:rPr>
                <w:lang w:val="ru-RU"/>
              </w:rPr>
              <w:t>900</w:t>
            </w:r>
          </w:p>
        </w:tc>
        <w:tc>
          <w:tcPr>
            <w:tcW w:w="866" w:type="dxa"/>
          </w:tcPr>
          <w:p w:rsidR="00DE7855" w:rsidRPr="00B82BBD" w:rsidRDefault="00B344C6" w:rsidP="005634F0">
            <w:pPr>
              <w:pStyle w:val="aa"/>
              <w:jc w:val="center"/>
              <w:rPr>
                <w:lang w:val="ru-RU"/>
              </w:rPr>
            </w:pPr>
            <w:r w:rsidRPr="00B82BBD">
              <w:rPr>
                <w:lang w:val="ru-RU"/>
              </w:rPr>
              <w:t>210</w:t>
            </w:r>
          </w:p>
        </w:tc>
        <w:tc>
          <w:tcPr>
            <w:tcW w:w="883" w:type="dxa"/>
          </w:tcPr>
          <w:p w:rsidR="00DE7855" w:rsidRPr="00B82BBD" w:rsidRDefault="00DE7855" w:rsidP="005634F0">
            <w:pPr>
              <w:pStyle w:val="aa"/>
              <w:jc w:val="center"/>
              <w:rPr>
                <w:lang w:val="ru-RU"/>
              </w:rPr>
            </w:pPr>
            <w:r w:rsidRPr="00B82BBD">
              <w:rPr>
                <w:lang w:val="ru-RU"/>
              </w:rPr>
              <w:t>0</w:t>
            </w:r>
          </w:p>
        </w:tc>
        <w:tc>
          <w:tcPr>
            <w:tcW w:w="1129" w:type="dxa"/>
          </w:tcPr>
          <w:p w:rsidR="00DE7855" w:rsidRPr="00B82BBD" w:rsidRDefault="00DE7855" w:rsidP="005634F0">
            <w:pPr>
              <w:pStyle w:val="aa"/>
              <w:jc w:val="center"/>
              <w:rPr>
                <w:lang w:val="ru-RU"/>
              </w:rPr>
            </w:pPr>
            <w:r w:rsidRPr="00B82BBD">
              <w:rPr>
                <w:lang w:val="ru-RU"/>
              </w:rPr>
              <w:t>0</w:t>
            </w:r>
          </w:p>
        </w:tc>
        <w:tc>
          <w:tcPr>
            <w:tcW w:w="1128" w:type="dxa"/>
          </w:tcPr>
          <w:p w:rsidR="00DE7855" w:rsidRPr="00B82BBD" w:rsidRDefault="00DE7855" w:rsidP="005634F0">
            <w:pPr>
              <w:pStyle w:val="aa"/>
              <w:jc w:val="center"/>
              <w:rPr>
                <w:lang w:val="ru-RU"/>
              </w:rPr>
            </w:pPr>
            <w:r w:rsidRPr="00B82BBD">
              <w:rPr>
                <w:lang w:val="ru-RU"/>
              </w:rPr>
              <w:t>0</w:t>
            </w:r>
          </w:p>
        </w:tc>
        <w:tc>
          <w:tcPr>
            <w:tcW w:w="786" w:type="dxa"/>
          </w:tcPr>
          <w:p w:rsidR="00DE7855" w:rsidRPr="00B82BBD" w:rsidRDefault="00DE7855" w:rsidP="005634F0">
            <w:pPr>
              <w:pStyle w:val="aa"/>
              <w:jc w:val="center"/>
              <w:rPr>
                <w:lang w:val="ru-RU"/>
              </w:rPr>
            </w:pPr>
            <w:r w:rsidRPr="00B82BBD">
              <w:rPr>
                <w:lang w:val="ru-RU"/>
              </w:rPr>
              <w:t>0</w:t>
            </w:r>
          </w:p>
        </w:tc>
        <w:tc>
          <w:tcPr>
            <w:tcW w:w="917" w:type="dxa"/>
          </w:tcPr>
          <w:p w:rsidR="00DE7855" w:rsidRPr="00B82BBD" w:rsidRDefault="00DE7855" w:rsidP="005634F0">
            <w:pPr>
              <w:pStyle w:val="aa"/>
              <w:jc w:val="center"/>
              <w:rPr>
                <w:lang w:val="ru-RU"/>
              </w:rPr>
            </w:pPr>
            <w:r w:rsidRPr="00B82BBD">
              <w:rPr>
                <w:lang w:val="ru-RU"/>
              </w:rPr>
              <w:t>0</w:t>
            </w:r>
          </w:p>
        </w:tc>
        <w:tc>
          <w:tcPr>
            <w:tcW w:w="1025" w:type="dxa"/>
          </w:tcPr>
          <w:p w:rsidR="00DE7855" w:rsidRPr="00B82BBD" w:rsidRDefault="00DE7855" w:rsidP="005634F0">
            <w:pPr>
              <w:pStyle w:val="aa"/>
              <w:jc w:val="center"/>
              <w:rPr>
                <w:lang w:val="ru-RU"/>
              </w:rPr>
            </w:pPr>
            <w:r w:rsidRPr="00B82BBD">
              <w:rPr>
                <w:lang w:val="ru-RU"/>
              </w:rPr>
              <w:t>0</w:t>
            </w:r>
          </w:p>
        </w:tc>
      </w:tr>
      <w:tr w:rsidR="00DE7855" w:rsidTr="005D04AA">
        <w:tc>
          <w:tcPr>
            <w:tcW w:w="2694" w:type="dxa"/>
          </w:tcPr>
          <w:p w:rsidR="00DE7855" w:rsidRPr="00B82BBD" w:rsidRDefault="00DE7855" w:rsidP="005634F0">
            <w:pPr>
              <w:pStyle w:val="aa"/>
              <w:rPr>
                <w:lang w:val="ru-RU"/>
              </w:rPr>
            </w:pPr>
            <w:r w:rsidRPr="00B82BBD">
              <w:rPr>
                <w:lang w:val="ru-RU"/>
              </w:rPr>
              <w:lastRenderedPageBreak/>
              <w:t>ОГБУЗ «Городская поликлиника № 4          г. Костромы»</w:t>
            </w:r>
          </w:p>
        </w:tc>
        <w:tc>
          <w:tcPr>
            <w:tcW w:w="1021" w:type="dxa"/>
          </w:tcPr>
          <w:p w:rsidR="00DE7855" w:rsidRPr="00B82BBD" w:rsidRDefault="00DE7855" w:rsidP="005634F0">
            <w:pPr>
              <w:jc w:val="center"/>
            </w:pPr>
            <w:r w:rsidRPr="00B82BBD">
              <w:t>0</w:t>
            </w:r>
          </w:p>
        </w:tc>
        <w:tc>
          <w:tcPr>
            <w:tcW w:w="756" w:type="dxa"/>
          </w:tcPr>
          <w:p w:rsidR="00DE7855" w:rsidRPr="00B82BBD" w:rsidRDefault="00DE7855" w:rsidP="005634F0">
            <w:pPr>
              <w:pStyle w:val="aa"/>
              <w:jc w:val="center"/>
              <w:rPr>
                <w:lang w:val="ru-RU"/>
              </w:rPr>
            </w:pPr>
            <w:r w:rsidRPr="00B82BBD">
              <w:rPr>
                <w:lang w:val="ru-RU"/>
              </w:rPr>
              <w:t>0</w:t>
            </w:r>
          </w:p>
        </w:tc>
        <w:tc>
          <w:tcPr>
            <w:tcW w:w="925" w:type="dxa"/>
          </w:tcPr>
          <w:p w:rsidR="00DE7855" w:rsidRPr="00B82BBD" w:rsidRDefault="00DE7855" w:rsidP="005634F0">
            <w:pPr>
              <w:pStyle w:val="aa"/>
              <w:jc w:val="center"/>
              <w:rPr>
                <w:lang w:val="ru-RU"/>
              </w:rPr>
            </w:pPr>
            <w:r w:rsidRPr="00B82BBD">
              <w:rPr>
                <w:lang w:val="ru-RU"/>
              </w:rPr>
              <w:t>0</w:t>
            </w:r>
          </w:p>
        </w:tc>
        <w:tc>
          <w:tcPr>
            <w:tcW w:w="923" w:type="dxa"/>
          </w:tcPr>
          <w:p w:rsidR="00DE7855" w:rsidRPr="00B82BBD" w:rsidRDefault="00DE7855" w:rsidP="005634F0">
            <w:pPr>
              <w:pStyle w:val="aa"/>
              <w:jc w:val="center"/>
              <w:rPr>
                <w:lang w:val="ru-RU"/>
              </w:rPr>
            </w:pPr>
            <w:r w:rsidRPr="00B82BBD">
              <w:rPr>
                <w:lang w:val="ru-RU"/>
              </w:rPr>
              <w:t>0</w:t>
            </w:r>
          </w:p>
        </w:tc>
        <w:tc>
          <w:tcPr>
            <w:tcW w:w="770" w:type="dxa"/>
          </w:tcPr>
          <w:p w:rsidR="00DE7855" w:rsidRPr="00B82BBD" w:rsidRDefault="00DE7855" w:rsidP="005634F0">
            <w:pPr>
              <w:pStyle w:val="aa"/>
              <w:jc w:val="center"/>
              <w:rPr>
                <w:lang w:val="ru-RU"/>
              </w:rPr>
            </w:pPr>
            <w:r w:rsidRPr="00B82BBD">
              <w:rPr>
                <w:lang w:val="ru-RU"/>
              </w:rPr>
              <w:t>0</w:t>
            </w:r>
          </w:p>
        </w:tc>
        <w:tc>
          <w:tcPr>
            <w:tcW w:w="1447" w:type="dxa"/>
          </w:tcPr>
          <w:p w:rsidR="00DE7855" w:rsidRPr="00B82BBD" w:rsidRDefault="00DE7855" w:rsidP="005634F0">
            <w:pPr>
              <w:pStyle w:val="aa"/>
              <w:jc w:val="center"/>
              <w:rPr>
                <w:lang w:val="ru-RU"/>
              </w:rPr>
            </w:pPr>
            <w:r w:rsidRPr="00B82BBD">
              <w:rPr>
                <w:lang w:val="ru-RU"/>
              </w:rPr>
              <w:t>81</w:t>
            </w:r>
          </w:p>
        </w:tc>
        <w:tc>
          <w:tcPr>
            <w:tcW w:w="962" w:type="dxa"/>
          </w:tcPr>
          <w:p w:rsidR="00DE7855" w:rsidRPr="00B82BBD" w:rsidRDefault="00DE7855" w:rsidP="005634F0">
            <w:pPr>
              <w:pStyle w:val="aa"/>
              <w:jc w:val="center"/>
              <w:rPr>
                <w:lang w:val="ru-RU"/>
              </w:rPr>
            </w:pPr>
            <w:r w:rsidRPr="00B82BBD">
              <w:rPr>
                <w:lang w:val="ru-RU"/>
              </w:rPr>
              <w:t>487</w:t>
            </w:r>
          </w:p>
        </w:tc>
        <w:tc>
          <w:tcPr>
            <w:tcW w:w="866" w:type="dxa"/>
          </w:tcPr>
          <w:p w:rsidR="00DE7855" w:rsidRPr="00B82BBD" w:rsidRDefault="00DE7855" w:rsidP="005634F0">
            <w:pPr>
              <w:pStyle w:val="aa"/>
              <w:jc w:val="center"/>
              <w:rPr>
                <w:highlight w:val="yellow"/>
                <w:lang w:val="ru-RU"/>
              </w:rPr>
            </w:pPr>
            <w:r w:rsidRPr="00B82BBD">
              <w:rPr>
                <w:lang w:val="ru-RU"/>
              </w:rPr>
              <w:t>564</w:t>
            </w:r>
          </w:p>
        </w:tc>
        <w:tc>
          <w:tcPr>
            <w:tcW w:w="883" w:type="dxa"/>
          </w:tcPr>
          <w:p w:rsidR="00DE7855" w:rsidRPr="00B82BBD" w:rsidRDefault="00DE7855" w:rsidP="005634F0">
            <w:pPr>
              <w:pStyle w:val="aa"/>
              <w:jc w:val="center"/>
              <w:rPr>
                <w:lang w:val="ru-RU"/>
              </w:rPr>
            </w:pPr>
            <w:r w:rsidRPr="00B82BBD">
              <w:rPr>
                <w:lang w:val="ru-RU"/>
              </w:rPr>
              <w:t>0</w:t>
            </w:r>
          </w:p>
        </w:tc>
        <w:tc>
          <w:tcPr>
            <w:tcW w:w="1129" w:type="dxa"/>
          </w:tcPr>
          <w:p w:rsidR="00DE7855" w:rsidRPr="00B82BBD" w:rsidRDefault="00DE7855" w:rsidP="005634F0">
            <w:pPr>
              <w:pStyle w:val="aa"/>
              <w:jc w:val="center"/>
              <w:rPr>
                <w:lang w:val="ru-RU"/>
              </w:rPr>
            </w:pPr>
            <w:r w:rsidRPr="00B82BBD">
              <w:rPr>
                <w:lang w:val="ru-RU"/>
              </w:rPr>
              <w:t>0</w:t>
            </w:r>
          </w:p>
        </w:tc>
        <w:tc>
          <w:tcPr>
            <w:tcW w:w="1128" w:type="dxa"/>
          </w:tcPr>
          <w:p w:rsidR="00DE7855" w:rsidRPr="00B82BBD" w:rsidRDefault="00DE7855" w:rsidP="005634F0">
            <w:pPr>
              <w:pStyle w:val="aa"/>
              <w:jc w:val="center"/>
              <w:rPr>
                <w:lang w:val="ru-RU"/>
              </w:rPr>
            </w:pPr>
            <w:r w:rsidRPr="00B82BBD">
              <w:rPr>
                <w:lang w:val="ru-RU"/>
              </w:rPr>
              <w:t>0</w:t>
            </w:r>
          </w:p>
        </w:tc>
        <w:tc>
          <w:tcPr>
            <w:tcW w:w="786" w:type="dxa"/>
          </w:tcPr>
          <w:p w:rsidR="00DE7855" w:rsidRPr="00B82BBD" w:rsidRDefault="00DE7855" w:rsidP="005634F0">
            <w:pPr>
              <w:pStyle w:val="aa"/>
              <w:jc w:val="center"/>
              <w:rPr>
                <w:lang w:val="ru-RU"/>
              </w:rPr>
            </w:pPr>
            <w:r w:rsidRPr="00B82BBD">
              <w:rPr>
                <w:lang w:val="ru-RU"/>
              </w:rPr>
              <w:t>2 737</w:t>
            </w:r>
          </w:p>
        </w:tc>
        <w:tc>
          <w:tcPr>
            <w:tcW w:w="917" w:type="dxa"/>
          </w:tcPr>
          <w:p w:rsidR="00DE7855" w:rsidRPr="00B82BBD" w:rsidRDefault="00DE7855" w:rsidP="005634F0">
            <w:pPr>
              <w:pStyle w:val="aa"/>
              <w:jc w:val="center"/>
              <w:rPr>
                <w:lang w:val="ru-RU"/>
              </w:rPr>
            </w:pPr>
            <w:r w:rsidRPr="00B82BBD">
              <w:rPr>
                <w:lang w:val="ru-RU"/>
              </w:rPr>
              <w:t>0</w:t>
            </w:r>
          </w:p>
        </w:tc>
        <w:tc>
          <w:tcPr>
            <w:tcW w:w="1025" w:type="dxa"/>
          </w:tcPr>
          <w:p w:rsidR="00DE7855" w:rsidRPr="00B82BBD" w:rsidRDefault="00DE7855" w:rsidP="005634F0">
            <w:pPr>
              <w:pStyle w:val="aa"/>
              <w:jc w:val="center"/>
              <w:rPr>
                <w:lang w:val="ru-RU"/>
              </w:rPr>
            </w:pPr>
            <w:r w:rsidRPr="00B82BBD">
              <w:rPr>
                <w:lang w:val="ru-RU"/>
              </w:rPr>
              <w:t>0</w:t>
            </w:r>
          </w:p>
        </w:tc>
      </w:tr>
      <w:tr w:rsidR="00DE7855" w:rsidTr="005D04AA">
        <w:tc>
          <w:tcPr>
            <w:tcW w:w="2694" w:type="dxa"/>
          </w:tcPr>
          <w:p w:rsidR="00DE7855" w:rsidRPr="00B82BBD" w:rsidRDefault="00DE7855" w:rsidP="009E58A9">
            <w:pPr>
              <w:pStyle w:val="aa"/>
              <w:rPr>
                <w:lang w:val="ru-RU"/>
              </w:rPr>
            </w:pPr>
            <w:r w:rsidRPr="00B82BBD">
              <w:t xml:space="preserve">ОГБУЗ «Стоматологическая поликлиника  № 1 </w:t>
            </w:r>
            <w:r w:rsidRPr="00B82BBD">
              <w:rPr>
                <w:lang w:val="ru-RU"/>
              </w:rPr>
              <w:t xml:space="preserve">       </w:t>
            </w:r>
            <w:r w:rsidRPr="00B82BBD">
              <w:t>г</w:t>
            </w:r>
            <w:r w:rsidRPr="00B82BBD">
              <w:rPr>
                <w:lang w:val="ru-RU"/>
              </w:rPr>
              <w:t>.</w:t>
            </w:r>
            <w:r w:rsidRPr="00B82BBD">
              <w:t xml:space="preserve"> Костромы»</w:t>
            </w:r>
          </w:p>
        </w:tc>
        <w:tc>
          <w:tcPr>
            <w:tcW w:w="1021" w:type="dxa"/>
          </w:tcPr>
          <w:p w:rsidR="00DE7855" w:rsidRPr="00B82BBD" w:rsidRDefault="00DE7855" w:rsidP="002B7967">
            <w:pPr>
              <w:jc w:val="center"/>
            </w:pPr>
            <w:r w:rsidRPr="00B82BBD">
              <w:t>0</w:t>
            </w:r>
          </w:p>
        </w:tc>
        <w:tc>
          <w:tcPr>
            <w:tcW w:w="756" w:type="dxa"/>
          </w:tcPr>
          <w:p w:rsidR="00DE7855" w:rsidRPr="00B82BBD" w:rsidRDefault="00DE7855" w:rsidP="002B7967">
            <w:pPr>
              <w:pStyle w:val="aa"/>
              <w:jc w:val="center"/>
              <w:rPr>
                <w:lang w:val="ru-RU"/>
              </w:rPr>
            </w:pPr>
            <w:r w:rsidRPr="00B82BBD">
              <w:rPr>
                <w:lang w:val="ru-RU"/>
              </w:rPr>
              <w:t>0</w:t>
            </w:r>
          </w:p>
        </w:tc>
        <w:tc>
          <w:tcPr>
            <w:tcW w:w="925" w:type="dxa"/>
          </w:tcPr>
          <w:p w:rsidR="00DE7855" w:rsidRPr="00B82BBD" w:rsidRDefault="00DE7855" w:rsidP="002B7967">
            <w:pPr>
              <w:pStyle w:val="aa"/>
              <w:jc w:val="center"/>
              <w:rPr>
                <w:lang w:val="ru-RU"/>
              </w:rPr>
            </w:pPr>
            <w:r w:rsidRPr="00B82BBD">
              <w:rPr>
                <w:lang w:val="ru-RU"/>
              </w:rPr>
              <w:t>0</w:t>
            </w:r>
          </w:p>
        </w:tc>
        <w:tc>
          <w:tcPr>
            <w:tcW w:w="923" w:type="dxa"/>
          </w:tcPr>
          <w:p w:rsidR="00DE7855" w:rsidRPr="00B82BBD" w:rsidRDefault="00DE7855" w:rsidP="002B7967">
            <w:pPr>
              <w:pStyle w:val="aa"/>
              <w:jc w:val="center"/>
              <w:rPr>
                <w:lang w:val="ru-RU"/>
              </w:rPr>
            </w:pPr>
            <w:r w:rsidRPr="00B82BBD">
              <w:rPr>
                <w:lang w:val="ru-RU"/>
              </w:rPr>
              <w:t>0</w:t>
            </w:r>
          </w:p>
        </w:tc>
        <w:tc>
          <w:tcPr>
            <w:tcW w:w="770" w:type="dxa"/>
          </w:tcPr>
          <w:p w:rsidR="00DE7855" w:rsidRPr="00B82BBD" w:rsidRDefault="00DE7855" w:rsidP="002B7967">
            <w:pPr>
              <w:pStyle w:val="aa"/>
              <w:jc w:val="center"/>
              <w:rPr>
                <w:lang w:val="ru-RU"/>
              </w:rPr>
            </w:pPr>
            <w:r w:rsidRPr="00B82BBD">
              <w:rPr>
                <w:lang w:val="ru-RU"/>
              </w:rPr>
              <w:t>0</w:t>
            </w:r>
          </w:p>
        </w:tc>
        <w:tc>
          <w:tcPr>
            <w:tcW w:w="1447" w:type="dxa"/>
          </w:tcPr>
          <w:p w:rsidR="00DE7855" w:rsidRPr="00B82BBD" w:rsidRDefault="00DE7855" w:rsidP="002B7967">
            <w:pPr>
              <w:pStyle w:val="aa"/>
              <w:jc w:val="center"/>
              <w:rPr>
                <w:lang w:val="ru-RU"/>
              </w:rPr>
            </w:pPr>
            <w:r w:rsidRPr="00B82BBD">
              <w:rPr>
                <w:lang w:val="ru-RU"/>
              </w:rPr>
              <w:t>0</w:t>
            </w:r>
          </w:p>
        </w:tc>
        <w:tc>
          <w:tcPr>
            <w:tcW w:w="962" w:type="dxa"/>
          </w:tcPr>
          <w:p w:rsidR="00DE7855" w:rsidRPr="00B82BBD" w:rsidRDefault="00DE7855" w:rsidP="002B7967">
            <w:pPr>
              <w:pStyle w:val="aa"/>
              <w:jc w:val="center"/>
              <w:rPr>
                <w:lang w:val="ru-RU"/>
              </w:rPr>
            </w:pPr>
            <w:r w:rsidRPr="00B82BBD">
              <w:rPr>
                <w:lang w:val="ru-RU"/>
              </w:rPr>
              <w:t>0</w:t>
            </w:r>
          </w:p>
        </w:tc>
        <w:tc>
          <w:tcPr>
            <w:tcW w:w="866" w:type="dxa"/>
          </w:tcPr>
          <w:p w:rsidR="00DE7855" w:rsidRPr="00B82BBD" w:rsidRDefault="00DE7855" w:rsidP="002B7967">
            <w:pPr>
              <w:pStyle w:val="aa"/>
              <w:jc w:val="center"/>
              <w:rPr>
                <w:lang w:val="ru-RU"/>
              </w:rPr>
            </w:pPr>
            <w:r w:rsidRPr="00B82BBD">
              <w:rPr>
                <w:lang w:val="ru-RU"/>
              </w:rPr>
              <w:t>0</w:t>
            </w:r>
          </w:p>
        </w:tc>
        <w:tc>
          <w:tcPr>
            <w:tcW w:w="883" w:type="dxa"/>
          </w:tcPr>
          <w:p w:rsidR="00DE7855" w:rsidRPr="00B82BBD" w:rsidRDefault="00DE7855" w:rsidP="002B7967">
            <w:pPr>
              <w:pStyle w:val="aa"/>
              <w:jc w:val="center"/>
              <w:rPr>
                <w:lang w:val="ru-RU"/>
              </w:rPr>
            </w:pPr>
            <w:r w:rsidRPr="00B82BBD">
              <w:rPr>
                <w:lang w:val="ru-RU"/>
              </w:rPr>
              <w:t>0</w:t>
            </w:r>
          </w:p>
        </w:tc>
        <w:tc>
          <w:tcPr>
            <w:tcW w:w="1129" w:type="dxa"/>
          </w:tcPr>
          <w:p w:rsidR="00DE7855" w:rsidRPr="00B82BBD" w:rsidRDefault="00DE7855" w:rsidP="002B7967">
            <w:pPr>
              <w:pStyle w:val="aa"/>
              <w:jc w:val="center"/>
              <w:rPr>
                <w:lang w:val="ru-RU"/>
              </w:rPr>
            </w:pPr>
            <w:r w:rsidRPr="00B82BBD">
              <w:rPr>
                <w:lang w:val="ru-RU"/>
              </w:rPr>
              <w:t>0</w:t>
            </w:r>
          </w:p>
        </w:tc>
        <w:tc>
          <w:tcPr>
            <w:tcW w:w="1128" w:type="dxa"/>
          </w:tcPr>
          <w:p w:rsidR="00DE7855" w:rsidRPr="00B82BBD" w:rsidRDefault="00DE7855" w:rsidP="002B7967">
            <w:pPr>
              <w:pStyle w:val="aa"/>
              <w:jc w:val="center"/>
              <w:rPr>
                <w:lang w:val="ru-RU"/>
              </w:rPr>
            </w:pPr>
            <w:r w:rsidRPr="00B82BBD">
              <w:rPr>
                <w:lang w:val="ru-RU"/>
              </w:rPr>
              <w:t>0</w:t>
            </w:r>
          </w:p>
        </w:tc>
        <w:tc>
          <w:tcPr>
            <w:tcW w:w="786" w:type="dxa"/>
          </w:tcPr>
          <w:p w:rsidR="00DE7855" w:rsidRPr="00B82BBD" w:rsidRDefault="00DE7855" w:rsidP="002B7967">
            <w:pPr>
              <w:pStyle w:val="aa"/>
              <w:jc w:val="center"/>
              <w:rPr>
                <w:lang w:val="ru-RU"/>
              </w:rPr>
            </w:pPr>
            <w:r w:rsidRPr="00B82BBD">
              <w:rPr>
                <w:lang w:val="ru-RU"/>
              </w:rPr>
              <w:t>0</w:t>
            </w:r>
          </w:p>
        </w:tc>
        <w:tc>
          <w:tcPr>
            <w:tcW w:w="917" w:type="dxa"/>
          </w:tcPr>
          <w:p w:rsidR="00DE7855" w:rsidRPr="00B82BBD" w:rsidRDefault="00DE7855" w:rsidP="002B7967">
            <w:pPr>
              <w:pStyle w:val="aa"/>
              <w:jc w:val="center"/>
              <w:rPr>
                <w:lang w:val="ru-RU"/>
              </w:rPr>
            </w:pPr>
            <w:r w:rsidRPr="00B82BBD">
              <w:rPr>
                <w:lang w:val="ru-RU"/>
              </w:rPr>
              <w:t>1 000</w:t>
            </w:r>
          </w:p>
        </w:tc>
        <w:tc>
          <w:tcPr>
            <w:tcW w:w="1025" w:type="dxa"/>
          </w:tcPr>
          <w:p w:rsidR="00DE7855" w:rsidRPr="00B82BBD" w:rsidRDefault="00DE7855" w:rsidP="002B7967">
            <w:pPr>
              <w:pStyle w:val="aa"/>
              <w:jc w:val="center"/>
              <w:rPr>
                <w:lang w:val="ru-RU"/>
              </w:rPr>
            </w:pPr>
            <w:r w:rsidRPr="00B82BBD">
              <w:rPr>
                <w:lang w:val="ru-RU"/>
              </w:rPr>
              <w:t>0</w:t>
            </w:r>
          </w:p>
        </w:tc>
      </w:tr>
      <w:tr w:rsidR="00BD1908" w:rsidTr="005D04AA">
        <w:tc>
          <w:tcPr>
            <w:tcW w:w="2694" w:type="dxa"/>
          </w:tcPr>
          <w:p w:rsidR="00BD1908" w:rsidRPr="00F604C1" w:rsidRDefault="00BD1908" w:rsidP="005634F0">
            <w:pPr>
              <w:pStyle w:val="aa"/>
              <w:rPr>
                <w:lang w:val="ru-RU"/>
              </w:rPr>
            </w:pPr>
            <w:r w:rsidRPr="00F604C1">
              <w:rPr>
                <w:lang w:val="ru-RU"/>
              </w:rPr>
              <w:t>ОГБУЗ «Антроповская центральная районная больница»</w:t>
            </w:r>
          </w:p>
        </w:tc>
        <w:tc>
          <w:tcPr>
            <w:tcW w:w="1021" w:type="dxa"/>
          </w:tcPr>
          <w:p w:rsidR="00BD1908" w:rsidRPr="00F604C1" w:rsidRDefault="00BD1908" w:rsidP="005634F0">
            <w:pPr>
              <w:jc w:val="center"/>
            </w:pPr>
            <w:r w:rsidRPr="00F604C1">
              <w:t>0</w:t>
            </w:r>
          </w:p>
        </w:tc>
        <w:tc>
          <w:tcPr>
            <w:tcW w:w="756" w:type="dxa"/>
          </w:tcPr>
          <w:p w:rsidR="00BD1908" w:rsidRPr="00F604C1" w:rsidRDefault="00BD1908" w:rsidP="005634F0">
            <w:pPr>
              <w:pStyle w:val="aa"/>
              <w:jc w:val="center"/>
              <w:rPr>
                <w:lang w:val="ru-RU"/>
              </w:rPr>
            </w:pPr>
            <w:r w:rsidRPr="00F604C1">
              <w:rPr>
                <w:lang w:val="ru-RU"/>
              </w:rPr>
              <w:t>0</w:t>
            </w:r>
          </w:p>
        </w:tc>
        <w:tc>
          <w:tcPr>
            <w:tcW w:w="925" w:type="dxa"/>
          </w:tcPr>
          <w:p w:rsidR="00BD1908" w:rsidRPr="00F604C1" w:rsidRDefault="00BD1908" w:rsidP="005634F0">
            <w:pPr>
              <w:pStyle w:val="aa"/>
              <w:jc w:val="center"/>
              <w:rPr>
                <w:lang w:val="ru-RU"/>
              </w:rPr>
            </w:pPr>
            <w:r w:rsidRPr="00F604C1">
              <w:rPr>
                <w:lang w:val="ru-RU"/>
              </w:rPr>
              <w:t>0</w:t>
            </w:r>
          </w:p>
        </w:tc>
        <w:tc>
          <w:tcPr>
            <w:tcW w:w="923" w:type="dxa"/>
          </w:tcPr>
          <w:p w:rsidR="00BD1908" w:rsidRPr="00F604C1" w:rsidRDefault="00BD1908" w:rsidP="005634F0">
            <w:pPr>
              <w:pStyle w:val="aa"/>
              <w:jc w:val="center"/>
              <w:rPr>
                <w:lang w:val="ru-RU"/>
              </w:rPr>
            </w:pPr>
            <w:r w:rsidRPr="00F604C1">
              <w:rPr>
                <w:lang w:val="ru-RU"/>
              </w:rPr>
              <w:t>0</w:t>
            </w:r>
          </w:p>
        </w:tc>
        <w:tc>
          <w:tcPr>
            <w:tcW w:w="770" w:type="dxa"/>
          </w:tcPr>
          <w:p w:rsidR="00BD1908" w:rsidRPr="00F604C1" w:rsidRDefault="00BD1908" w:rsidP="005634F0">
            <w:pPr>
              <w:pStyle w:val="aa"/>
              <w:jc w:val="center"/>
              <w:rPr>
                <w:lang w:val="ru-RU"/>
              </w:rPr>
            </w:pPr>
            <w:r w:rsidRPr="00F604C1">
              <w:rPr>
                <w:lang w:val="ru-RU"/>
              </w:rPr>
              <w:t>0</w:t>
            </w:r>
          </w:p>
        </w:tc>
        <w:tc>
          <w:tcPr>
            <w:tcW w:w="1447" w:type="dxa"/>
          </w:tcPr>
          <w:p w:rsidR="00BD1908" w:rsidRPr="00F604C1" w:rsidRDefault="00BD1908" w:rsidP="005634F0">
            <w:pPr>
              <w:pStyle w:val="aa"/>
              <w:jc w:val="center"/>
              <w:rPr>
                <w:lang w:val="ru-RU"/>
              </w:rPr>
            </w:pPr>
            <w:r w:rsidRPr="00F604C1">
              <w:rPr>
                <w:lang w:val="ru-RU"/>
              </w:rPr>
              <w:t>0</w:t>
            </w:r>
          </w:p>
        </w:tc>
        <w:tc>
          <w:tcPr>
            <w:tcW w:w="962" w:type="dxa"/>
          </w:tcPr>
          <w:p w:rsidR="00BD1908" w:rsidRPr="00F604C1" w:rsidRDefault="00BD1908" w:rsidP="005634F0">
            <w:pPr>
              <w:pStyle w:val="aa"/>
              <w:jc w:val="center"/>
              <w:rPr>
                <w:lang w:val="ru-RU"/>
              </w:rPr>
            </w:pPr>
            <w:r w:rsidRPr="00F604C1">
              <w:rPr>
                <w:lang w:val="ru-RU"/>
              </w:rPr>
              <w:t>120</w:t>
            </w:r>
          </w:p>
        </w:tc>
        <w:tc>
          <w:tcPr>
            <w:tcW w:w="866" w:type="dxa"/>
          </w:tcPr>
          <w:p w:rsidR="00BD1908" w:rsidRPr="00F604C1" w:rsidRDefault="00F604C1" w:rsidP="005634F0">
            <w:pPr>
              <w:pStyle w:val="aa"/>
              <w:jc w:val="center"/>
              <w:rPr>
                <w:lang w:val="ru-RU"/>
              </w:rPr>
            </w:pPr>
            <w:r w:rsidRPr="00F604C1">
              <w:rPr>
                <w:lang w:val="ru-RU"/>
              </w:rPr>
              <w:t>15</w:t>
            </w:r>
          </w:p>
        </w:tc>
        <w:tc>
          <w:tcPr>
            <w:tcW w:w="883" w:type="dxa"/>
          </w:tcPr>
          <w:p w:rsidR="00BD1908" w:rsidRPr="00F604C1" w:rsidRDefault="00BD1908" w:rsidP="005634F0">
            <w:pPr>
              <w:pStyle w:val="aa"/>
              <w:jc w:val="center"/>
              <w:rPr>
                <w:lang w:val="ru-RU"/>
              </w:rPr>
            </w:pPr>
            <w:r w:rsidRPr="00F604C1">
              <w:rPr>
                <w:lang w:val="ru-RU"/>
              </w:rPr>
              <w:t>0</w:t>
            </w:r>
          </w:p>
        </w:tc>
        <w:tc>
          <w:tcPr>
            <w:tcW w:w="1129" w:type="dxa"/>
          </w:tcPr>
          <w:p w:rsidR="00BD1908" w:rsidRPr="00F604C1" w:rsidRDefault="00BD1908" w:rsidP="005634F0">
            <w:pPr>
              <w:pStyle w:val="aa"/>
              <w:jc w:val="center"/>
              <w:rPr>
                <w:lang w:val="ru-RU"/>
              </w:rPr>
            </w:pPr>
            <w:r w:rsidRPr="00F604C1">
              <w:rPr>
                <w:lang w:val="ru-RU"/>
              </w:rPr>
              <w:t>0</w:t>
            </w:r>
          </w:p>
        </w:tc>
        <w:tc>
          <w:tcPr>
            <w:tcW w:w="1128" w:type="dxa"/>
          </w:tcPr>
          <w:p w:rsidR="00BD1908" w:rsidRPr="00F604C1" w:rsidRDefault="00BD1908" w:rsidP="005634F0">
            <w:pPr>
              <w:pStyle w:val="aa"/>
              <w:jc w:val="center"/>
              <w:rPr>
                <w:lang w:val="ru-RU"/>
              </w:rPr>
            </w:pPr>
            <w:r w:rsidRPr="00F604C1">
              <w:rPr>
                <w:lang w:val="ru-RU"/>
              </w:rPr>
              <w:t>0</w:t>
            </w:r>
          </w:p>
        </w:tc>
        <w:tc>
          <w:tcPr>
            <w:tcW w:w="786" w:type="dxa"/>
          </w:tcPr>
          <w:p w:rsidR="00BD1908" w:rsidRPr="00F604C1" w:rsidRDefault="00BD1908" w:rsidP="005634F0">
            <w:pPr>
              <w:pStyle w:val="aa"/>
              <w:jc w:val="center"/>
              <w:rPr>
                <w:lang w:val="ru-RU"/>
              </w:rPr>
            </w:pPr>
            <w:r w:rsidRPr="00F604C1">
              <w:rPr>
                <w:lang w:val="ru-RU"/>
              </w:rPr>
              <w:t>0</w:t>
            </w:r>
          </w:p>
        </w:tc>
        <w:tc>
          <w:tcPr>
            <w:tcW w:w="917" w:type="dxa"/>
          </w:tcPr>
          <w:p w:rsidR="00BD1908" w:rsidRPr="00F604C1" w:rsidRDefault="00BD1908" w:rsidP="005634F0">
            <w:pPr>
              <w:pStyle w:val="aa"/>
              <w:jc w:val="center"/>
              <w:rPr>
                <w:lang w:val="ru-RU"/>
              </w:rPr>
            </w:pPr>
            <w:r w:rsidRPr="00F604C1">
              <w:rPr>
                <w:lang w:val="ru-RU"/>
              </w:rPr>
              <w:t>150</w:t>
            </w:r>
          </w:p>
        </w:tc>
        <w:tc>
          <w:tcPr>
            <w:tcW w:w="1025" w:type="dxa"/>
          </w:tcPr>
          <w:p w:rsidR="00BD1908" w:rsidRPr="00F604C1" w:rsidRDefault="00BD1908" w:rsidP="005634F0">
            <w:pPr>
              <w:pStyle w:val="aa"/>
              <w:jc w:val="center"/>
              <w:rPr>
                <w:lang w:val="ru-RU"/>
              </w:rPr>
            </w:pPr>
            <w:r w:rsidRPr="00F604C1">
              <w:rPr>
                <w:lang w:val="ru-RU"/>
              </w:rPr>
              <w:t>0</w:t>
            </w:r>
          </w:p>
        </w:tc>
      </w:tr>
      <w:tr w:rsidR="00BD1908" w:rsidTr="007B6893">
        <w:tc>
          <w:tcPr>
            <w:tcW w:w="2694" w:type="dxa"/>
          </w:tcPr>
          <w:p w:rsidR="00BD1908" w:rsidRPr="00F604C1" w:rsidRDefault="00BD1908" w:rsidP="0041582F">
            <w:pPr>
              <w:pStyle w:val="aa"/>
              <w:rPr>
                <w:lang w:val="ru-RU"/>
              </w:rPr>
            </w:pPr>
            <w:r w:rsidRPr="00F604C1">
              <w:rPr>
                <w:lang w:val="ru-RU"/>
              </w:rPr>
              <w:t>ОГБУЗ «Буйская городская больница»</w:t>
            </w:r>
          </w:p>
        </w:tc>
        <w:tc>
          <w:tcPr>
            <w:tcW w:w="1021" w:type="dxa"/>
          </w:tcPr>
          <w:p w:rsidR="00BD1908" w:rsidRPr="00F604C1" w:rsidRDefault="00BD1908" w:rsidP="002B7967">
            <w:pPr>
              <w:jc w:val="center"/>
            </w:pPr>
            <w:r w:rsidRPr="00F604C1">
              <w:t>0</w:t>
            </w:r>
          </w:p>
        </w:tc>
        <w:tc>
          <w:tcPr>
            <w:tcW w:w="756" w:type="dxa"/>
          </w:tcPr>
          <w:p w:rsidR="00BD1908" w:rsidRPr="00F604C1" w:rsidRDefault="00BD1908" w:rsidP="002B7967">
            <w:pPr>
              <w:pStyle w:val="aa"/>
              <w:jc w:val="center"/>
              <w:rPr>
                <w:lang w:val="ru-RU"/>
              </w:rPr>
            </w:pPr>
            <w:r w:rsidRPr="00F604C1">
              <w:rPr>
                <w:lang w:val="ru-RU"/>
              </w:rPr>
              <w:t>0</w:t>
            </w:r>
          </w:p>
        </w:tc>
        <w:tc>
          <w:tcPr>
            <w:tcW w:w="925" w:type="dxa"/>
          </w:tcPr>
          <w:p w:rsidR="00BD1908" w:rsidRPr="00F604C1" w:rsidRDefault="00BD1908" w:rsidP="002B7967">
            <w:pPr>
              <w:pStyle w:val="aa"/>
              <w:jc w:val="center"/>
              <w:rPr>
                <w:lang w:val="ru-RU"/>
              </w:rPr>
            </w:pPr>
            <w:r w:rsidRPr="00F604C1">
              <w:rPr>
                <w:lang w:val="ru-RU"/>
              </w:rPr>
              <w:t>0</w:t>
            </w:r>
          </w:p>
        </w:tc>
        <w:tc>
          <w:tcPr>
            <w:tcW w:w="923" w:type="dxa"/>
          </w:tcPr>
          <w:p w:rsidR="00BD1908" w:rsidRPr="00F604C1" w:rsidRDefault="00BD1908" w:rsidP="002B7967">
            <w:pPr>
              <w:pStyle w:val="aa"/>
              <w:jc w:val="center"/>
              <w:rPr>
                <w:lang w:val="ru-RU"/>
              </w:rPr>
            </w:pPr>
            <w:r w:rsidRPr="00F604C1">
              <w:rPr>
                <w:lang w:val="ru-RU"/>
              </w:rPr>
              <w:t>0</w:t>
            </w:r>
          </w:p>
        </w:tc>
        <w:tc>
          <w:tcPr>
            <w:tcW w:w="770" w:type="dxa"/>
          </w:tcPr>
          <w:p w:rsidR="00BD1908" w:rsidRPr="00F604C1" w:rsidRDefault="00BD1908" w:rsidP="002B7967">
            <w:pPr>
              <w:pStyle w:val="aa"/>
              <w:jc w:val="center"/>
              <w:rPr>
                <w:lang w:val="ru-RU"/>
              </w:rPr>
            </w:pPr>
            <w:r w:rsidRPr="00F604C1">
              <w:rPr>
                <w:lang w:val="ru-RU"/>
              </w:rPr>
              <w:t>0</w:t>
            </w:r>
          </w:p>
        </w:tc>
        <w:tc>
          <w:tcPr>
            <w:tcW w:w="1447" w:type="dxa"/>
          </w:tcPr>
          <w:p w:rsidR="00BD1908" w:rsidRPr="00F604C1" w:rsidRDefault="00BD1908" w:rsidP="002B7967">
            <w:pPr>
              <w:pStyle w:val="aa"/>
              <w:jc w:val="center"/>
              <w:rPr>
                <w:lang w:val="ru-RU"/>
              </w:rPr>
            </w:pPr>
            <w:r w:rsidRPr="00F604C1">
              <w:rPr>
                <w:lang w:val="ru-RU"/>
              </w:rPr>
              <w:t>0</w:t>
            </w:r>
          </w:p>
        </w:tc>
        <w:tc>
          <w:tcPr>
            <w:tcW w:w="962" w:type="dxa"/>
            <w:shd w:val="clear" w:color="auto" w:fill="auto"/>
          </w:tcPr>
          <w:p w:rsidR="00BD1908" w:rsidRPr="00F604C1" w:rsidRDefault="00B7256F" w:rsidP="002B7967">
            <w:pPr>
              <w:pStyle w:val="aa"/>
              <w:jc w:val="center"/>
              <w:rPr>
                <w:lang w:val="ru-RU"/>
              </w:rPr>
            </w:pPr>
            <w:r w:rsidRPr="00F604C1">
              <w:rPr>
                <w:lang w:val="ru-RU"/>
              </w:rPr>
              <w:t>240</w:t>
            </w:r>
          </w:p>
        </w:tc>
        <w:tc>
          <w:tcPr>
            <w:tcW w:w="866" w:type="dxa"/>
            <w:shd w:val="clear" w:color="auto" w:fill="auto"/>
          </w:tcPr>
          <w:p w:rsidR="00BD1908" w:rsidRPr="00F604C1" w:rsidRDefault="00B7256F" w:rsidP="002B7967">
            <w:pPr>
              <w:pStyle w:val="aa"/>
              <w:jc w:val="center"/>
              <w:rPr>
                <w:highlight w:val="yellow"/>
                <w:lang w:val="ru-RU"/>
              </w:rPr>
            </w:pPr>
            <w:r w:rsidRPr="00F604C1">
              <w:rPr>
                <w:lang w:val="ru-RU"/>
              </w:rPr>
              <w:t>320</w:t>
            </w:r>
          </w:p>
        </w:tc>
        <w:tc>
          <w:tcPr>
            <w:tcW w:w="883" w:type="dxa"/>
          </w:tcPr>
          <w:p w:rsidR="00BD1908" w:rsidRPr="00F604C1" w:rsidRDefault="00BD1908" w:rsidP="002B7967">
            <w:pPr>
              <w:pStyle w:val="aa"/>
              <w:jc w:val="center"/>
              <w:rPr>
                <w:lang w:val="ru-RU"/>
              </w:rPr>
            </w:pPr>
            <w:r w:rsidRPr="00F604C1">
              <w:rPr>
                <w:lang w:val="ru-RU"/>
              </w:rPr>
              <w:t>0</w:t>
            </w:r>
          </w:p>
        </w:tc>
        <w:tc>
          <w:tcPr>
            <w:tcW w:w="1129" w:type="dxa"/>
          </w:tcPr>
          <w:p w:rsidR="00BD1908" w:rsidRPr="00F604C1" w:rsidRDefault="00BD1908" w:rsidP="002B7967">
            <w:pPr>
              <w:pStyle w:val="aa"/>
              <w:jc w:val="center"/>
              <w:rPr>
                <w:lang w:val="ru-RU"/>
              </w:rPr>
            </w:pPr>
            <w:r w:rsidRPr="00F604C1">
              <w:rPr>
                <w:lang w:val="ru-RU"/>
              </w:rPr>
              <w:t>0</w:t>
            </w:r>
          </w:p>
        </w:tc>
        <w:tc>
          <w:tcPr>
            <w:tcW w:w="1128" w:type="dxa"/>
          </w:tcPr>
          <w:p w:rsidR="00BD1908" w:rsidRPr="00F604C1" w:rsidRDefault="00BD1908" w:rsidP="002B7967">
            <w:pPr>
              <w:pStyle w:val="aa"/>
              <w:jc w:val="center"/>
              <w:rPr>
                <w:lang w:val="ru-RU"/>
              </w:rPr>
            </w:pPr>
            <w:r w:rsidRPr="00F604C1">
              <w:rPr>
                <w:lang w:val="ru-RU"/>
              </w:rPr>
              <w:t>0</w:t>
            </w:r>
          </w:p>
        </w:tc>
        <w:tc>
          <w:tcPr>
            <w:tcW w:w="786" w:type="dxa"/>
          </w:tcPr>
          <w:p w:rsidR="00BD1908" w:rsidRPr="00F604C1" w:rsidRDefault="00B7256F" w:rsidP="002B7967">
            <w:pPr>
              <w:pStyle w:val="aa"/>
              <w:jc w:val="center"/>
              <w:rPr>
                <w:lang w:val="ru-RU"/>
              </w:rPr>
            </w:pPr>
            <w:r w:rsidRPr="00F604C1">
              <w:rPr>
                <w:lang w:val="ru-RU"/>
              </w:rPr>
              <w:t>50</w:t>
            </w:r>
          </w:p>
        </w:tc>
        <w:tc>
          <w:tcPr>
            <w:tcW w:w="917" w:type="dxa"/>
          </w:tcPr>
          <w:p w:rsidR="00BD1908" w:rsidRPr="00F604C1" w:rsidRDefault="00B7256F" w:rsidP="002B7967">
            <w:pPr>
              <w:pStyle w:val="aa"/>
              <w:jc w:val="center"/>
              <w:rPr>
                <w:lang w:val="ru-RU"/>
              </w:rPr>
            </w:pPr>
            <w:r w:rsidRPr="00F604C1">
              <w:rPr>
                <w:lang w:val="ru-RU"/>
              </w:rPr>
              <w:t>800</w:t>
            </w:r>
          </w:p>
        </w:tc>
        <w:tc>
          <w:tcPr>
            <w:tcW w:w="1025" w:type="dxa"/>
          </w:tcPr>
          <w:p w:rsidR="00BD1908" w:rsidRPr="00F604C1" w:rsidRDefault="00BD1908" w:rsidP="002B7967">
            <w:pPr>
              <w:pStyle w:val="aa"/>
              <w:jc w:val="center"/>
              <w:rPr>
                <w:lang w:val="ru-RU"/>
              </w:rPr>
            </w:pPr>
            <w:r w:rsidRPr="00F604C1">
              <w:rPr>
                <w:lang w:val="ru-RU"/>
              </w:rPr>
              <w:t>0</w:t>
            </w:r>
          </w:p>
        </w:tc>
      </w:tr>
      <w:tr w:rsidR="00BD1908" w:rsidTr="005D04AA">
        <w:tc>
          <w:tcPr>
            <w:tcW w:w="2694" w:type="dxa"/>
          </w:tcPr>
          <w:p w:rsidR="00BD1908" w:rsidRPr="00B82BBD" w:rsidRDefault="00BD1908" w:rsidP="0041582F">
            <w:pPr>
              <w:pStyle w:val="aa"/>
              <w:rPr>
                <w:lang w:val="ru-RU"/>
              </w:rPr>
            </w:pPr>
            <w:r w:rsidRPr="00B82BBD">
              <w:t>ОГБУЗ «Гавриловская участковая больница»</w:t>
            </w:r>
          </w:p>
        </w:tc>
        <w:tc>
          <w:tcPr>
            <w:tcW w:w="1021" w:type="dxa"/>
          </w:tcPr>
          <w:p w:rsidR="00BD1908" w:rsidRPr="00B82BBD" w:rsidRDefault="00BD1908" w:rsidP="002B7967">
            <w:pPr>
              <w:jc w:val="center"/>
            </w:pPr>
            <w:r w:rsidRPr="00B82BBD">
              <w:t>0</w:t>
            </w:r>
          </w:p>
        </w:tc>
        <w:tc>
          <w:tcPr>
            <w:tcW w:w="756" w:type="dxa"/>
          </w:tcPr>
          <w:p w:rsidR="00BD1908" w:rsidRPr="00B82BBD" w:rsidRDefault="00BD1908" w:rsidP="002B7967">
            <w:pPr>
              <w:pStyle w:val="aa"/>
              <w:jc w:val="center"/>
              <w:rPr>
                <w:lang w:val="ru-RU"/>
              </w:rPr>
            </w:pPr>
            <w:r w:rsidRPr="00B82BBD">
              <w:rPr>
                <w:lang w:val="ru-RU"/>
              </w:rPr>
              <w:t>0</w:t>
            </w:r>
          </w:p>
        </w:tc>
        <w:tc>
          <w:tcPr>
            <w:tcW w:w="925" w:type="dxa"/>
          </w:tcPr>
          <w:p w:rsidR="00BD1908" w:rsidRPr="00B82BBD" w:rsidRDefault="00BD1908" w:rsidP="002B7967">
            <w:pPr>
              <w:pStyle w:val="aa"/>
              <w:jc w:val="center"/>
              <w:rPr>
                <w:lang w:val="ru-RU"/>
              </w:rPr>
            </w:pPr>
            <w:r w:rsidRPr="00B82BBD">
              <w:rPr>
                <w:lang w:val="ru-RU"/>
              </w:rPr>
              <w:t>0</w:t>
            </w:r>
          </w:p>
        </w:tc>
        <w:tc>
          <w:tcPr>
            <w:tcW w:w="923" w:type="dxa"/>
          </w:tcPr>
          <w:p w:rsidR="00BD1908" w:rsidRPr="00B82BBD" w:rsidRDefault="00BD1908" w:rsidP="002B7967">
            <w:pPr>
              <w:pStyle w:val="aa"/>
              <w:jc w:val="center"/>
              <w:rPr>
                <w:lang w:val="ru-RU"/>
              </w:rPr>
            </w:pPr>
            <w:r w:rsidRPr="00B82BBD">
              <w:rPr>
                <w:lang w:val="ru-RU"/>
              </w:rPr>
              <w:t>0</w:t>
            </w:r>
          </w:p>
        </w:tc>
        <w:tc>
          <w:tcPr>
            <w:tcW w:w="770" w:type="dxa"/>
          </w:tcPr>
          <w:p w:rsidR="00BD1908" w:rsidRPr="00B82BBD" w:rsidRDefault="00BD1908" w:rsidP="002B7967">
            <w:pPr>
              <w:pStyle w:val="aa"/>
              <w:jc w:val="center"/>
              <w:rPr>
                <w:lang w:val="ru-RU"/>
              </w:rPr>
            </w:pPr>
            <w:r w:rsidRPr="00B82BBD">
              <w:rPr>
                <w:lang w:val="ru-RU"/>
              </w:rPr>
              <w:t>0</w:t>
            </w:r>
          </w:p>
        </w:tc>
        <w:tc>
          <w:tcPr>
            <w:tcW w:w="1447" w:type="dxa"/>
          </w:tcPr>
          <w:p w:rsidR="00BD1908" w:rsidRPr="00B82BBD" w:rsidRDefault="00BD1908" w:rsidP="002B7967">
            <w:pPr>
              <w:pStyle w:val="aa"/>
              <w:jc w:val="center"/>
              <w:rPr>
                <w:lang w:val="ru-RU"/>
              </w:rPr>
            </w:pPr>
            <w:r w:rsidRPr="00B82BBD">
              <w:rPr>
                <w:lang w:val="ru-RU"/>
              </w:rPr>
              <w:t>0</w:t>
            </w:r>
          </w:p>
        </w:tc>
        <w:tc>
          <w:tcPr>
            <w:tcW w:w="962" w:type="dxa"/>
          </w:tcPr>
          <w:p w:rsidR="00BD1908" w:rsidRPr="00B82BBD" w:rsidRDefault="00BD1908" w:rsidP="002B7967">
            <w:pPr>
              <w:pStyle w:val="aa"/>
              <w:jc w:val="center"/>
              <w:rPr>
                <w:lang w:val="ru-RU"/>
              </w:rPr>
            </w:pPr>
            <w:r w:rsidRPr="00B82BBD">
              <w:rPr>
                <w:lang w:val="ru-RU"/>
              </w:rPr>
              <w:t>0</w:t>
            </w:r>
          </w:p>
        </w:tc>
        <w:tc>
          <w:tcPr>
            <w:tcW w:w="866" w:type="dxa"/>
          </w:tcPr>
          <w:p w:rsidR="00BD1908" w:rsidRPr="00B82BBD" w:rsidRDefault="00BD1908" w:rsidP="002B7967">
            <w:pPr>
              <w:pStyle w:val="aa"/>
              <w:jc w:val="center"/>
              <w:rPr>
                <w:lang w:val="ru-RU"/>
              </w:rPr>
            </w:pPr>
            <w:r w:rsidRPr="00B82BBD">
              <w:rPr>
                <w:lang w:val="ru-RU"/>
              </w:rPr>
              <w:t>0</w:t>
            </w:r>
          </w:p>
        </w:tc>
        <w:tc>
          <w:tcPr>
            <w:tcW w:w="883" w:type="dxa"/>
          </w:tcPr>
          <w:p w:rsidR="00BD1908" w:rsidRPr="00B82BBD" w:rsidRDefault="00BD1908" w:rsidP="002B7967">
            <w:pPr>
              <w:pStyle w:val="aa"/>
              <w:jc w:val="center"/>
              <w:rPr>
                <w:lang w:val="ru-RU"/>
              </w:rPr>
            </w:pPr>
            <w:r w:rsidRPr="00B82BBD">
              <w:rPr>
                <w:lang w:val="ru-RU"/>
              </w:rPr>
              <w:t>0</w:t>
            </w:r>
          </w:p>
        </w:tc>
        <w:tc>
          <w:tcPr>
            <w:tcW w:w="1129" w:type="dxa"/>
          </w:tcPr>
          <w:p w:rsidR="00BD1908" w:rsidRPr="00B82BBD" w:rsidRDefault="00BD1908" w:rsidP="002B7967">
            <w:pPr>
              <w:pStyle w:val="aa"/>
              <w:jc w:val="center"/>
              <w:rPr>
                <w:lang w:val="ru-RU"/>
              </w:rPr>
            </w:pPr>
            <w:r w:rsidRPr="00B82BBD">
              <w:rPr>
                <w:lang w:val="ru-RU"/>
              </w:rPr>
              <w:t>0</w:t>
            </w:r>
          </w:p>
        </w:tc>
        <w:tc>
          <w:tcPr>
            <w:tcW w:w="1128" w:type="dxa"/>
          </w:tcPr>
          <w:p w:rsidR="00BD1908" w:rsidRPr="00B82BBD" w:rsidRDefault="00BD1908" w:rsidP="002B7967">
            <w:pPr>
              <w:pStyle w:val="aa"/>
              <w:jc w:val="center"/>
              <w:rPr>
                <w:lang w:val="ru-RU"/>
              </w:rPr>
            </w:pPr>
            <w:r w:rsidRPr="00B82BBD">
              <w:rPr>
                <w:lang w:val="ru-RU"/>
              </w:rPr>
              <w:t>0</w:t>
            </w:r>
          </w:p>
        </w:tc>
        <w:tc>
          <w:tcPr>
            <w:tcW w:w="786" w:type="dxa"/>
          </w:tcPr>
          <w:p w:rsidR="00BD1908" w:rsidRPr="00B82BBD" w:rsidRDefault="00BD1908" w:rsidP="002B7967">
            <w:pPr>
              <w:pStyle w:val="aa"/>
              <w:jc w:val="center"/>
              <w:rPr>
                <w:lang w:val="ru-RU"/>
              </w:rPr>
            </w:pPr>
            <w:r w:rsidRPr="00B82BBD">
              <w:rPr>
                <w:lang w:val="ru-RU"/>
              </w:rPr>
              <w:t>0</w:t>
            </w:r>
          </w:p>
        </w:tc>
        <w:tc>
          <w:tcPr>
            <w:tcW w:w="917" w:type="dxa"/>
          </w:tcPr>
          <w:p w:rsidR="00BD1908" w:rsidRPr="00B82BBD" w:rsidRDefault="00BD1908" w:rsidP="002B7967">
            <w:pPr>
              <w:pStyle w:val="aa"/>
              <w:jc w:val="center"/>
              <w:rPr>
                <w:lang w:val="ru-RU"/>
              </w:rPr>
            </w:pPr>
            <w:r w:rsidRPr="00B82BBD">
              <w:rPr>
                <w:lang w:val="ru-RU"/>
              </w:rPr>
              <w:t>321</w:t>
            </w:r>
          </w:p>
        </w:tc>
        <w:tc>
          <w:tcPr>
            <w:tcW w:w="1025" w:type="dxa"/>
          </w:tcPr>
          <w:p w:rsidR="00BD1908" w:rsidRPr="00B82BBD" w:rsidRDefault="00BD1908" w:rsidP="002B7967">
            <w:pPr>
              <w:pStyle w:val="aa"/>
              <w:jc w:val="center"/>
              <w:rPr>
                <w:lang w:val="ru-RU"/>
              </w:rPr>
            </w:pPr>
            <w:r w:rsidRPr="00B82BBD">
              <w:rPr>
                <w:lang w:val="ru-RU"/>
              </w:rPr>
              <w:t>0</w:t>
            </w:r>
          </w:p>
        </w:tc>
      </w:tr>
      <w:tr w:rsidR="008C3126" w:rsidTr="005D04AA">
        <w:tc>
          <w:tcPr>
            <w:tcW w:w="2694" w:type="dxa"/>
          </w:tcPr>
          <w:p w:rsidR="008C3126" w:rsidRPr="00B82BBD" w:rsidRDefault="008C3126" w:rsidP="005634F0">
            <w:pPr>
              <w:pStyle w:val="aa"/>
              <w:rPr>
                <w:lang w:val="ru-RU"/>
              </w:rPr>
            </w:pPr>
            <w:r w:rsidRPr="00B82BBD">
              <w:rPr>
                <w:lang w:val="ru-RU"/>
              </w:rPr>
              <w:t>ОГБУЗ «Вохомская районная больница»</w:t>
            </w:r>
          </w:p>
        </w:tc>
        <w:tc>
          <w:tcPr>
            <w:tcW w:w="1021" w:type="dxa"/>
          </w:tcPr>
          <w:p w:rsidR="008C3126" w:rsidRPr="00B82BBD" w:rsidRDefault="008C3126" w:rsidP="005634F0">
            <w:pPr>
              <w:jc w:val="center"/>
            </w:pPr>
            <w:r w:rsidRPr="00B82BBD">
              <w:t>0</w:t>
            </w:r>
          </w:p>
        </w:tc>
        <w:tc>
          <w:tcPr>
            <w:tcW w:w="756" w:type="dxa"/>
          </w:tcPr>
          <w:p w:rsidR="008C3126" w:rsidRPr="00B82BBD" w:rsidRDefault="008C3126" w:rsidP="005634F0">
            <w:pPr>
              <w:pStyle w:val="aa"/>
              <w:jc w:val="center"/>
              <w:rPr>
                <w:lang w:val="ru-RU"/>
              </w:rPr>
            </w:pPr>
            <w:r w:rsidRPr="00B82BBD">
              <w:rPr>
                <w:lang w:val="ru-RU"/>
              </w:rPr>
              <w:t>0</w:t>
            </w:r>
          </w:p>
        </w:tc>
        <w:tc>
          <w:tcPr>
            <w:tcW w:w="925" w:type="dxa"/>
          </w:tcPr>
          <w:p w:rsidR="008C3126" w:rsidRPr="00B82BBD" w:rsidRDefault="008C3126" w:rsidP="005634F0">
            <w:pPr>
              <w:pStyle w:val="aa"/>
              <w:jc w:val="center"/>
              <w:rPr>
                <w:lang w:val="ru-RU"/>
              </w:rPr>
            </w:pPr>
            <w:r w:rsidRPr="00B82BBD">
              <w:rPr>
                <w:lang w:val="ru-RU"/>
              </w:rPr>
              <w:t>0</w:t>
            </w:r>
          </w:p>
        </w:tc>
        <w:tc>
          <w:tcPr>
            <w:tcW w:w="923" w:type="dxa"/>
          </w:tcPr>
          <w:p w:rsidR="008C3126" w:rsidRPr="00B82BBD" w:rsidRDefault="008C3126" w:rsidP="005634F0">
            <w:pPr>
              <w:pStyle w:val="aa"/>
              <w:jc w:val="center"/>
              <w:rPr>
                <w:lang w:val="ru-RU"/>
              </w:rPr>
            </w:pPr>
            <w:r w:rsidRPr="00B82BBD">
              <w:rPr>
                <w:lang w:val="ru-RU"/>
              </w:rPr>
              <w:t>0</w:t>
            </w:r>
          </w:p>
        </w:tc>
        <w:tc>
          <w:tcPr>
            <w:tcW w:w="770" w:type="dxa"/>
          </w:tcPr>
          <w:p w:rsidR="008C3126" w:rsidRPr="00B82BBD" w:rsidRDefault="008C3126" w:rsidP="005634F0">
            <w:pPr>
              <w:pStyle w:val="aa"/>
              <w:jc w:val="center"/>
              <w:rPr>
                <w:lang w:val="ru-RU"/>
              </w:rPr>
            </w:pPr>
            <w:r w:rsidRPr="00B82BBD">
              <w:rPr>
                <w:lang w:val="ru-RU"/>
              </w:rPr>
              <w:t>0</w:t>
            </w:r>
          </w:p>
        </w:tc>
        <w:tc>
          <w:tcPr>
            <w:tcW w:w="1447" w:type="dxa"/>
          </w:tcPr>
          <w:p w:rsidR="008C3126" w:rsidRPr="00B82BBD" w:rsidRDefault="008C3126" w:rsidP="005634F0">
            <w:pPr>
              <w:pStyle w:val="aa"/>
              <w:jc w:val="center"/>
              <w:rPr>
                <w:lang w:val="ru-RU"/>
              </w:rPr>
            </w:pPr>
            <w:r w:rsidRPr="00B82BBD">
              <w:rPr>
                <w:lang w:val="ru-RU"/>
              </w:rPr>
              <w:t>0</w:t>
            </w:r>
          </w:p>
        </w:tc>
        <w:tc>
          <w:tcPr>
            <w:tcW w:w="962" w:type="dxa"/>
          </w:tcPr>
          <w:p w:rsidR="008C3126" w:rsidRPr="00B82BBD" w:rsidRDefault="008C3126" w:rsidP="005634F0">
            <w:pPr>
              <w:pStyle w:val="aa"/>
              <w:jc w:val="center"/>
              <w:rPr>
                <w:lang w:val="ru-RU"/>
              </w:rPr>
            </w:pPr>
            <w:r w:rsidRPr="00B82BBD">
              <w:rPr>
                <w:lang w:val="ru-RU"/>
              </w:rPr>
              <w:t>320</w:t>
            </w:r>
          </w:p>
        </w:tc>
        <w:tc>
          <w:tcPr>
            <w:tcW w:w="866" w:type="dxa"/>
          </w:tcPr>
          <w:p w:rsidR="008C3126" w:rsidRPr="00B82BBD" w:rsidRDefault="008C3126" w:rsidP="005634F0">
            <w:pPr>
              <w:pStyle w:val="aa"/>
              <w:jc w:val="center"/>
              <w:rPr>
                <w:highlight w:val="yellow"/>
                <w:lang w:val="ru-RU"/>
              </w:rPr>
            </w:pPr>
            <w:r w:rsidRPr="00B82BBD">
              <w:rPr>
                <w:lang w:val="ru-RU"/>
              </w:rPr>
              <w:t>131</w:t>
            </w:r>
          </w:p>
        </w:tc>
        <w:tc>
          <w:tcPr>
            <w:tcW w:w="883" w:type="dxa"/>
          </w:tcPr>
          <w:p w:rsidR="008C3126" w:rsidRPr="00B82BBD" w:rsidRDefault="008C3126" w:rsidP="005634F0">
            <w:pPr>
              <w:pStyle w:val="aa"/>
              <w:jc w:val="center"/>
              <w:rPr>
                <w:lang w:val="ru-RU"/>
              </w:rPr>
            </w:pPr>
            <w:r w:rsidRPr="00B82BBD">
              <w:rPr>
                <w:lang w:val="ru-RU"/>
              </w:rPr>
              <w:t>0</w:t>
            </w:r>
          </w:p>
        </w:tc>
        <w:tc>
          <w:tcPr>
            <w:tcW w:w="1129" w:type="dxa"/>
          </w:tcPr>
          <w:p w:rsidR="008C3126" w:rsidRPr="00B82BBD" w:rsidRDefault="008C3126" w:rsidP="005634F0">
            <w:pPr>
              <w:pStyle w:val="aa"/>
              <w:jc w:val="center"/>
              <w:rPr>
                <w:lang w:val="ru-RU"/>
              </w:rPr>
            </w:pPr>
            <w:r w:rsidRPr="00B82BBD">
              <w:rPr>
                <w:lang w:val="ru-RU"/>
              </w:rPr>
              <w:t>0</w:t>
            </w:r>
          </w:p>
        </w:tc>
        <w:tc>
          <w:tcPr>
            <w:tcW w:w="1128" w:type="dxa"/>
          </w:tcPr>
          <w:p w:rsidR="008C3126" w:rsidRPr="00B82BBD" w:rsidRDefault="008C3126" w:rsidP="005634F0">
            <w:pPr>
              <w:pStyle w:val="aa"/>
              <w:jc w:val="center"/>
              <w:rPr>
                <w:lang w:val="ru-RU"/>
              </w:rPr>
            </w:pPr>
            <w:r w:rsidRPr="00B82BBD">
              <w:rPr>
                <w:lang w:val="ru-RU"/>
              </w:rPr>
              <w:t>0</w:t>
            </w:r>
          </w:p>
        </w:tc>
        <w:tc>
          <w:tcPr>
            <w:tcW w:w="786" w:type="dxa"/>
          </w:tcPr>
          <w:p w:rsidR="008C3126" w:rsidRPr="00B82BBD" w:rsidRDefault="008C3126" w:rsidP="005634F0">
            <w:pPr>
              <w:pStyle w:val="aa"/>
              <w:jc w:val="center"/>
              <w:rPr>
                <w:lang w:val="ru-RU"/>
              </w:rPr>
            </w:pPr>
            <w:r w:rsidRPr="00B82BBD">
              <w:rPr>
                <w:lang w:val="ru-RU"/>
              </w:rPr>
              <w:t>548</w:t>
            </w:r>
          </w:p>
        </w:tc>
        <w:tc>
          <w:tcPr>
            <w:tcW w:w="917" w:type="dxa"/>
          </w:tcPr>
          <w:p w:rsidR="008C3126" w:rsidRPr="00B82BBD" w:rsidRDefault="008C3126" w:rsidP="005634F0">
            <w:pPr>
              <w:pStyle w:val="aa"/>
              <w:jc w:val="center"/>
              <w:rPr>
                <w:lang w:val="ru-RU"/>
              </w:rPr>
            </w:pPr>
            <w:r w:rsidRPr="00B82BBD">
              <w:rPr>
                <w:lang w:val="ru-RU"/>
              </w:rPr>
              <w:t>253</w:t>
            </w:r>
          </w:p>
        </w:tc>
        <w:tc>
          <w:tcPr>
            <w:tcW w:w="1025" w:type="dxa"/>
          </w:tcPr>
          <w:p w:rsidR="008C3126" w:rsidRPr="00B82BBD" w:rsidRDefault="008C3126" w:rsidP="005634F0">
            <w:pPr>
              <w:pStyle w:val="aa"/>
              <w:jc w:val="center"/>
              <w:rPr>
                <w:lang w:val="ru-RU"/>
              </w:rPr>
            </w:pPr>
            <w:r w:rsidRPr="00B82BBD">
              <w:rPr>
                <w:lang w:val="ru-RU"/>
              </w:rPr>
              <w:t>0</w:t>
            </w:r>
          </w:p>
        </w:tc>
      </w:tr>
      <w:tr w:rsidR="008C3126" w:rsidTr="005D04AA">
        <w:tc>
          <w:tcPr>
            <w:tcW w:w="2694" w:type="dxa"/>
          </w:tcPr>
          <w:p w:rsidR="008C3126" w:rsidRPr="00F604C1" w:rsidRDefault="008C3126" w:rsidP="0041582F">
            <w:pPr>
              <w:pStyle w:val="aa"/>
              <w:rPr>
                <w:lang w:val="ru-RU"/>
              </w:rPr>
            </w:pPr>
            <w:r w:rsidRPr="00F604C1">
              <w:rPr>
                <w:lang w:val="ru-RU"/>
              </w:rPr>
              <w:t>ОГБУЗ «Галичская окружная больница»</w:t>
            </w:r>
          </w:p>
        </w:tc>
        <w:tc>
          <w:tcPr>
            <w:tcW w:w="1021" w:type="dxa"/>
          </w:tcPr>
          <w:p w:rsidR="008C3126" w:rsidRPr="00F604C1" w:rsidRDefault="008C3126" w:rsidP="002B7967">
            <w:pPr>
              <w:jc w:val="center"/>
            </w:pPr>
            <w:r w:rsidRPr="00F604C1">
              <w:t>0</w:t>
            </w:r>
          </w:p>
        </w:tc>
        <w:tc>
          <w:tcPr>
            <w:tcW w:w="756" w:type="dxa"/>
          </w:tcPr>
          <w:p w:rsidR="008C3126" w:rsidRPr="00F604C1" w:rsidRDefault="008C3126" w:rsidP="002B7967">
            <w:pPr>
              <w:pStyle w:val="aa"/>
              <w:jc w:val="center"/>
              <w:rPr>
                <w:lang w:val="ru-RU"/>
              </w:rPr>
            </w:pPr>
            <w:r w:rsidRPr="00F604C1">
              <w:rPr>
                <w:lang w:val="ru-RU"/>
              </w:rPr>
              <w:t>0</w:t>
            </w:r>
          </w:p>
        </w:tc>
        <w:tc>
          <w:tcPr>
            <w:tcW w:w="925" w:type="dxa"/>
          </w:tcPr>
          <w:p w:rsidR="008C3126" w:rsidRPr="00F604C1" w:rsidRDefault="008C3126" w:rsidP="002B7967">
            <w:pPr>
              <w:pStyle w:val="aa"/>
              <w:jc w:val="center"/>
              <w:rPr>
                <w:lang w:val="ru-RU"/>
              </w:rPr>
            </w:pPr>
            <w:r w:rsidRPr="00F604C1">
              <w:rPr>
                <w:lang w:val="ru-RU"/>
              </w:rPr>
              <w:t>0</w:t>
            </w:r>
          </w:p>
        </w:tc>
        <w:tc>
          <w:tcPr>
            <w:tcW w:w="923" w:type="dxa"/>
          </w:tcPr>
          <w:p w:rsidR="008C3126" w:rsidRPr="00F604C1" w:rsidRDefault="008C3126" w:rsidP="002B7967">
            <w:pPr>
              <w:pStyle w:val="aa"/>
              <w:jc w:val="center"/>
              <w:rPr>
                <w:lang w:val="ru-RU"/>
              </w:rPr>
            </w:pPr>
            <w:r w:rsidRPr="00F604C1">
              <w:rPr>
                <w:lang w:val="ru-RU"/>
              </w:rPr>
              <w:t>0</w:t>
            </w:r>
          </w:p>
        </w:tc>
        <w:tc>
          <w:tcPr>
            <w:tcW w:w="770" w:type="dxa"/>
          </w:tcPr>
          <w:p w:rsidR="008C3126" w:rsidRPr="00F604C1" w:rsidRDefault="008C3126" w:rsidP="002B7967">
            <w:pPr>
              <w:pStyle w:val="aa"/>
              <w:jc w:val="center"/>
              <w:rPr>
                <w:lang w:val="ru-RU"/>
              </w:rPr>
            </w:pPr>
            <w:r w:rsidRPr="00F604C1">
              <w:rPr>
                <w:lang w:val="ru-RU"/>
              </w:rPr>
              <w:t>0</w:t>
            </w:r>
          </w:p>
        </w:tc>
        <w:tc>
          <w:tcPr>
            <w:tcW w:w="1447" w:type="dxa"/>
          </w:tcPr>
          <w:p w:rsidR="008C3126" w:rsidRPr="00F604C1" w:rsidRDefault="008C3126" w:rsidP="002B7967">
            <w:pPr>
              <w:pStyle w:val="aa"/>
              <w:jc w:val="center"/>
              <w:rPr>
                <w:lang w:val="ru-RU"/>
              </w:rPr>
            </w:pPr>
            <w:r w:rsidRPr="00F604C1">
              <w:rPr>
                <w:lang w:val="ru-RU"/>
              </w:rPr>
              <w:t>0</w:t>
            </w:r>
          </w:p>
        </w:tc>
        <w:tc>
          <w:tcPr>
            <w:tcW w:w="962" w:type="dxa"/>
          </w:tcPr>
          <w:p w:rsidR="008C3126" w:rsidRPr="00F604C1" w:rsidRDefault="008C3126" w:rsidP="002B7967">
            <w:pPr>
              <w:pStyle w:val="aa"/>
              <w:jc w:val="center"/>
              <w:rPr>
                <w:lang w:val="ru-RU"/>
              </w:rPr>
            </w:pPr>
            <w:r w:rsidRPr="00F604C1">
              <w:rPr>
                <w:lang w:val="ru-RU"/>
              </w:rPr>
              <w:t>480</w:t>
            </w:r>
          </w:p>
        </w:tc>
        <w:tc>
          <w:tcPr>
            <w:tcW w:w="866" w:type="dxa"/>
          </w:tcPr>
          <w:p w:rsidR="008C3126" w:rsidRPr="00F604C1" w:rsidRDefault="008C3126" w:rsidP="002B7967">
            <w:pPr>
              <w:pStyle w:val="aa"/>
              <w:jc w:val="center"/>
              <w:rPr>
                <w:highlight w:val="yellow"/>
                <w:lang w:val="ru-RU"/>
              </w:rPr>
            </w:pPr>
            <w:r w:rsidRPr="00F604C1">
              <w:rPr>
                <w:lang w:val="ru-RU"/>
              </w:rPr>
              <w:t>1 500</w:t>
            </w:r>
          </w:p>
        </w:tc>
        <w:tc>
          <w:tcPr>
            <w:tcW w:w="883" w:type="dxa"/>
          </w:tcPr>
          <w:p w:rsidR="008C3126" w:rsidRPr="00F604C1" w:rsidRDefault="008C3126" w:rsidP="002B7967">
            <w:pPr>
              <w:pStyle w:val="aa"/>
              <w:jc w:val="center"/>
              <w:rPr>
                <w:lang w:val="ru-RU"/>
              </w:rPr>
            </w:pPr>
            <w:r w:rsidRPr="00F604C1">
              <w:rPr>
                <w:lang w:val="ru-RU"/>
              </w:rPr>
              <w:t>0</w:t>
            </w:r>
          </w:p>
        </w:tc>
        <w:tc>
          <w:tcPr>
            <w:tcW w:w="1129" w:type="dxa"/>
          </w:tcPr>
          <w:p w:rsidR="008C3126" w:rsidRPr="00F604C1" w:rsidRDefault="008C3126" w:rsidP="002B7967">
            <w:pPr>
              <w:pStyle w:val="aa"/>
              <w:jc w:val="center"/>
              <w:rPr>
                <w:lang w:val="ru-RU"/>
              </w:rPr>
            </w:pPr>
            <w:r w:rsidRPr="00F604C1">
              <w:rPr>
                <w:lang w:val="ru-RU"/>
              </w:rPr>
              <w:t>0</w:t>
            </w:r>
          </w:p>
        </w:tc>
        <w:tc>
          <w:tcPr>
            <w:tcW w:w="1128" w:type="dxa"/>
          </w:tcPr>
          <w:p w:rsidR="008C3126" w:rsidRPr="00F604C1" w:rsidRDefault="008C3126" w:rsidP="002B7967">
            <w:pPr>
              <w:pStyle w:val="aa"/>
              <w:jc w:val="center"/>
              <w:rPr>
                <w:lang w:val="ru-RU"/>
              </w:rPr>
            </w:pPr>
            <w:r w:rsidRPr="00F604C1">
              <w:rPr>
                <w:lang w:val="ru-RU"/>
              </w:rPr>
              <w:t>0</w:t>
            </w:r>
          </w:p>
        </w:tc>
        <w:tc>
          <w:tcPr>
            <w:tcW w:w="786" w:type="dxa"/>
          </w:tcPr>
          <w:p w:rsidR="008C3126" w:rsidRPr="00F604C1" w:rsidRDefault="008C3126" w:rsidP="002B7967">
            <w:pPr>
              <w:pStyle w:val="aa"/>
              <w:jc w:val="center"/>
              <w:rPr>
                <w:lang w:val="ru-RU"/>
              </w:rPr>
            </w:pPr>
            <w:r w:rsidRPr="00F604C1">
              <w:rPr>
                <w:lang w:val="ru-RU"/>
              </w:rPr>
              <w:t>1 000</w:t>
            </w:r>
          </w:p>
        </w:tc>
        <w:tc>
          <w:tcPr>
            <w:tcW w:w="917" w:type="dxa"/>
          </w:tcPr>
          <w:p w:rsidR="008C3126" w:rsidRPr="00F604C1" w:rsidRDefault="008C3126" w:rsidP="002B7967">
            <w:pPr>
              <w:pStyle w:val="aa"/>
              <w:jc w:val="center"/>
              <w:rPr>
                <w:lang w:val="ru-RU"/>
              </w:rPr>
            </w:pPr>
            <w:r w:rsidRPr="00F604C1">
              <w:rPr>
                <w:lang w:val="ru-RU"/>
              </w:rPr>
              <w:t>3 920</w:t>
            </w:r>
          </w:p>
        </w:tc>
        <w:tc>
          <w:tcPr>
            <w:tcW w:w="1025" w:type="dxa"/>
          </w:tcPr>
          <w:p w:rsidR="008C3126" w:rsidRPr="00F604C1" w:rsidRDefault="008C3126" w:rsidP="002B7967">
            <w:pPr>
              <w:pStyle w:val="aa"/>
              <w:jc w:val="center"/>
              <w:rPr>
                <w:lang w:val="ru-RU"/>
              </w:rPr>
            </w:pPr>
            <w:r w:rsidRPr="00F604C1">
              <w:rPr>
                <w:lang w:val="ru-RU"/>
              </w:rPr>
              <w:t>0</w:t>
            </w:r>
          </w:p>
        </w:tc>
      </w:tr>
      <w:tr w:rsidR="00BA34F6" w:rsidTr="005D04AA">
        <w:tc>
          <w:tcPr>
            <w:tcW w:w="2694" w:type="dxa"/>
          </w:tcPr>
          <w:p w:rsidR="00BA34F6" w:rsidRPr="00F604C1" w:rsidRDefault="00BA34F6" w:rsidP="005634F0">
            <w:pPr>
              <w:pStyle w:val="aa"/>
              <w:rPr>
                <w:lang w:val="ru-RU"/>
              </w:rPr>
            </w:pPr>
            <w:r w:rsidRPr="00F604C1">
              <w:rPr>
                <w:lang w:val="ru-RU"/>
              </w:rPr>
              <w:t>ОГБУЗ «Кадыйская районная больница»</w:t>
            </w:r>
          </w:p>
        </w:tc>
        <w:tc>
          <w:tcPr>
            <w:tcW w:w="1021" w:type="dxa"/>
          </w:tcPr>
          <w:p w:rsidR="00BA34F6" w:rsidRPr="00F604C1" w:rsidRDefault="00BA34F6" w:rsidP="005634F0">
            <w:pPr>
              <w:jc w:val="center"/>
            </w:pPr>
            <w:r w:rsidRPr="00F604C1">
              <w:t>0</w:t>
            </w:r>
          </w:p>
        </w:tc>
        <w:tc>
          <w:tcPr>
            <w:tcW w:w="756" w:type="dxa"/>
          </w:tcPr>
          <w:p w:rsidR="00BA34F6" w:rsidRPr="00F604C1" w:rsidRDefault="00BA34F6" w:rsidP="005634F0">
            <w:pPr>
              <w:pStyle w:val="aa"/>
              <w:jc w:val="center"/>
              <w:rPr>
                <w:lang w:val="ru-RU"/>
              </w:rPr>
            </w:pPr>
            <w:r w:rsidRPr="00F604C1">
              <w:rPr>
                <w:lang w:val="ru-RU"/>
              </w:rPr>
              <w:t>0</w:t>
            </w:r>
          </w:p>
        </w:tc>
        <w:tc>
          <w:tcPr>
            <w:tcW w:w="925" w:type="dxa"/>
          </w:tcPr>
          <w:p w:rsidR="00BA34F6" w:rsidRPr="00F604C1" w:rsidRDefault="00BA34F6" w:rsidP="005634F0">
            <w:pPr>
              <w:pStyle w:val="aa"/>
              <w:jc w:val="center"/>
              <w:rPr>
                <w:lang w:val="ru-RU"/>
              </w:rPr>
            </w:pPr>
            <w:r w:rsidRPr="00F604C1">
              <w:rPr>
                <w:lang w:val="ru-RU"/>
              </w:rPr>
              <w:t>0</w:t>
            </w:r>
          </w:p>
        </w:tc>
        <w:tc>
          <w:tcPr>
            <w:tcW w:w="923" w:type="dxa"/>
          </w:tcPr>
          <w:p w:rsidR="00BA34F6" w:rsidRPr="00F604C1" w:rsidRDefault="00BA34F6" w:rsidP="005634F0">
            <w:pPr>
              <w:pStyle w:val="aa"/>
              <w:jc w:val="center"/>
              <w:rPr>
                <w:lang w:val="ru-RU"/>
              </w:rPr>
            </w:pPr>
            <w:r w:rsidRPr="00F604C1">
              <w:rPr>
                <w:lang w:val="ru-RU"/>
              </w:rPr>
              <w:t>0</w:t>
            </w:r>
          </w:p>
        </w:tc>
        <w:tc>
          <w:tcPr>
            <w:tcW w:w="770" w:type="dxa"/>
          </w:tcPr>
          <w:p w:rsidR="00BA34F6" w:rsidRPr="00F604C1" w:rsidRDefault="00BA34F6" w:rsidP="005634F0">
            <w:pPr>
              <w:pStyle w:val="aa"/>
              <w:jc w:val="center"/>
              <w:rPr>
                <w:lang w:val="ru-RU"/>
              </w:rPr>
            </w:pPr>
            <w:r w:rsidRPr="00F604C1">
              <w:rPr>
                <w:lang w:val="ru-RU"/>
              </w:rPr>
              <w:t>0</w:t>
            </w:r>
          </w:p>
        </w:tc>
        <w:tc>
          <w:tcPr>
            <w:tcW w:w="1447" w:type="dxa"/>
          </w:tcPr>
          <w:p w:rsidR="00BA34F6" w:rsidRPr="00F604C1" w:rsidRDefault="00BA34F6" w:rsidP="005634F0">
            <w:pPr>
              <w:pStyle w:val="aa"/>
              <w:jc w:val="center"/>
              <w:rPr>
                <w:lang w:val="ru-RU"/>
              </w:rPr>
            </w:pPr>
            <w:r w:rsidRPr="00F604C1">
              <w:rPr>
                <w:lang w:val="ru-RU"/>
              </w:rPr>
              <w:t>0</w:t>
            </w:r>
          </w:p>
        </w:tc>
        <w:tc>
          <w:tcPr>
            <w:tcW w:w="962" w:type="dxa"/>
          </w:tcPr>
          <w:p w:rsidR="00BA34F6" w:rsidRPr="00F604C1" w:rsidRDefault="00BA34F6" w:rsidP="005634F0">
            <w:pPr>
              <w:pStyle w:val="aa"/>
              <w:jc w:val="center"/>
              <w:rPr>
                <w:lang w:val="ru-RU"/>
              </w:rPr>
            </w:pPr>
            <w:r w:rsidRPr="00F604C1">
              <w:rPr>
                <w:lang w:val="ru-RU"/>
              </w:rPr>
              <w:t>80</w:t>
            </w:r>
          </w:p>
        </w:tc>
        <w:tc>
          <w:tcPr>
            <w:tcW w:w="866" w:type="dxa"/>
          </w:tcPr>
          <w:p w:rsidR="00BA34F6" w:rsidRPr="00F604C1" w:rsidRDefault="00BA34F6" w:rsidP="005634F0">
            <w:pPr>
              <w:pStyle w:val="aa"/>
              <w:jc w:val="center"/>
              <w:rPr>
                <w:highlight w:val="yellow"/>
                <w:lang w:val="ru-RU"/>
              </w:rPr>
            </w:pPr>
            <w:r w:rsidRPr="00F604C1">
              <w:rPr>
                <w:lang w:val="ru-RU"/>
              </w:rPr>
              <w:t>80</w:t>
            </w:r>
          </w:p>
        </w:tc>
        <w:tc>
          <w:tcPr>
            <w:tcW w:w="883" w:type="dxa"/>
          </w:tcPr>
          <w:p w:rsidR="00BA34F6" w:rsidRPr="00F604C1" w:rsidRDefault="00BA34F6" w:rsidP="005634F0">
            <w:pPr>
              <w:pStyle w:val="aa"/>
              <w:jc w:val="center"/>
              <w:rPr>
                <w:lang w:val="ru-RU"/>
              </w:rPr>
            </w:pPr>
            <w:r w:rsidRPr="00F604C1">
              <w:rPr>
                <w:lang w:val="ru-RU"/>
              </w:rPr>
              <w:t>0</w:t>
            </w:r>
          </w:p>
        </w:tc>
        <w:tc>
          <w:tcPr>
            <w:tcW w:w="1129" w:type="dxa"/>
          </w:tcPr>
          <w:p w:rsidR="00BA34F6" w:rsidRPr="00F604C1" w:rsidRDefault="00BA34F6" w:rsidP="005634F0">
            <w:pPr>
              <w:pStyle w:val="aa"/>
              <w:jc w:val="center"/>
              <w:rPr>
                <w:lang w:val="ru-RU"/>
              </w:rPr>
            </w:pPr>
            <w:r w:rsidRPr="00F604C1">
              <w:rPr>
                <w:lang w:val="ru-RU"/>
              </w:rPr>
              <w:t>0</w:t>
            </w:r>
          </w:p>
        </w:tc>
        <w:tc>
          <w:tcPr>
            <w:tcW w:w="1128" w:type="dxa"/>
          </w:tcPr>
          <w:p w:rsidR="00BA34F6" w:rsidRPr="00F604C1" w:rsidRDefault="00BA34F6" w:rsidP="005634F0">
            <w:pPr>
              <w:pStyle w:val="aa"/>
              <w:jc w:val="center"/>
              <w:rPr>
                <w:lang w:val="ru-RU"/>
              </w:rPr>
            </w:pPr>
            <w:r w:rsidRPr="00F604C1">
              <w:rPr>
                <w:lang w:val="ru-RU"/>
              </w:rPr>
              <w:t>0</w:t>
            </w:r>
          </w:p>
        </w:tc>
        <w:tc>
          <w:tcPr>
            <w:tcW w:w="786" w:type="dxa"/>
          </w:tcPr>
          <w:p w:rsidR="00BA34F6" w:rsidRPr="00F604C1" w:rsidRDefault="00BA34F6" w:rsidP="005634F0">
            <w:pPr>
              <w:pStyle w:val="aa"/>
              <w:jc w:val="center"/>
              <w:rPr>
                <w:lang w:val="ru-RU"/>
              </w:rPr>
            </w:pPr>
            <w:r w:rsidRPr="00F604C1">
              <w:rPr>
                <w:lang w:val="ru-RU"/>
              </w:rPr>
              <w:t>0</w:t>
            </w:r>
          </w:p>
        </w:tc>
        <w:tc>
          <w:tcPr>
            <w:tcW w:w="917" w:type="dxa"/>
          </w:tcPr>
          <w:p w:rsidR="00BA34F6" w:rsidRPr="00F604C1" w:rsidRDefault="00BA34F6" w:rsidP="005634F0">
            <w:pPr>
              <w:pStyle w:val="aa"/>
              <w:jc w:val="center"/>
              <w:rPr>
                <w:lang w:val="ru-RU"/>
              </w:rPr>
            </w:pPr>
            <w:r w:rsidRPr="00F604C1">
              <w:rPr>
                <w:lang w:val="ru-RU"/>
              </w:rPr>
              <w:t>300</w:t>
            </w:r>
          </w:p>
        </w:tc>
        <w:tc>
          <w:tcPr>
            <w:tcW w:w="1025" w:type="dxa"/>
          </w:tcPr>
          <w:p w:rsidR="00BA34F6" w:rsidRPr="00F604C1" w:rsidRDefault="00BA34F6" w:rsidP="005634F0">
            <w:pPr>
              <w:pStyle w:val="aa"/>
              <w:jc w:val="center"/>
              <w:rPr>
                <w:lang w:val="ru-RU"/>
              </w:rPr>
            </w:pPr>
            <w:r w:rsidRPr="00F604C1">
              <w:rPr>
                <w:lang w:val="ru-RU"/>
              </w:rPr>
              <w:t>0</w:t>
            </w:r>
          </w:p>
        </w:tc>
      </w:tr>
      <w:tr w:rsidR="00BA34F6" w:rsidTr="005D04AA">
        <w:tc>
          <w:tcPr>
            <w:tcW w:w="2694" w:type="dxa"/>
          </w:tcPr>
          <w:p w:rsidR="00BA34F6" w:rsidRPr="00104155" w:rsidRDefault="00BA34F6" w:rsidP="005634F0">
            <w:pPr>
              <w:pStyle w:val="aa"/>
              <w:rPr>
                <w:lang w:val="ru-RU"/>
              </w:rPr>
            </w:pPr>
            <w:r w:rsidRPr="00104155">
              <w:rPr>
                <w:lang w:val="ru-RU"/>
              </w:rPr>
              <w:t>ОГБУЗ «Кологривская районная больница»</w:t>
            </w:r>
          </w:p>
        </w:tc>
        <w:tc>
          <w:tcPr>
            <w:tcW w:w="1021" w:type="dxa"/>
          </w:tcPr>
          <w:p w:rsidR="00BA34F6" w:rsidRPr="00104155" w:rsidRDefault="00BA34F6" w:rsidP="005634F0">
            <w:pPr>
              <w:jc w:val="center"/>
            </w:pPr>
            <w:r w:rsidRPr="00104155">
              <w:t>0</w:t>
            </w:r>
          </w:p>
        </w:tc>
        <w:tc>
          <w:tcPr>
            <w:tcW w:w="756" w:type="dxa"/>
          </w:tcPr>
          <w:p w:rsidR="00BA34F6" w:rsidRPr="00104155" w:rsidRDefault="00BA34F6" w:rsidP="005634F0">
            <w:pPr>
              <w:pStyle w:val="aa"/>
              <w:jc w:val="center"/>
              <w:rPr>
                <w:lang w:val="ru-RU"/>
              </w:rPr>
            </w:pPr>
            <w:r w:rsidRPr="00104155">
              <w:rPr>
                <w:lang w:val="ru-RU"/>
              </w:rPr>
              <w:t>0</w:t>
            </w:r>
          </w:p>
        </w:tc>
        <w:tc>
          <w:tcPr>
            <w:tcW w:w="925" w:type="dxa"/>
          </w:tcPr>
          <w:p w:rsidR="00BA34F6" w:rsidRPr="00104155" w:rsidRDefault="00BA34F6" w:rsidP="005634F0">
            <w:pPr>
              <w:pStyle w:val="aa"/>
              <w:jc w:val="center"/>
              <w:rPr>
                <w:lang w:val="ru-RU"/>
              </w:rPr>
            </w:pPr>
            <w:r w:rsidRPr="00104155">
              <w:rPr>
                <w:lang w:val="ru-RU"/>
              </w:rPr>
              <w:t>0</w:t>
            </w:r>
          </w:p>
        </w:tc>
        <w:tc>
          <w:tcPr>
            <w:tcW w:w="923" w:type="dxa"/>
          </w:tcPr>
          <w:p w:rsidR="00BA34F6" w:rsidRPr="00104155" w:rsidRDefault="00BA34F6" w:rsidP="005634F0">
            <w:pPr>
              <w:pStyle w:val="aa"/>
              <w:jc w:val="center"/>
              <w:rPr>
                <w:lang w:val="ru-RU"/>
              </w:rPr>
            </w:pPr>
            <w:r w:rsidRPr="00104155">
              <w:rPr>
                <w:lang w:val="ru-RU"/>
              </w:rPr>
              <w:t>0</w:t>
            </w:r>
          </w:p>
        </w:tc>
        <w:tc>
          <w:tcPr>
            <w:tcW w:w="770" w:type="dxa"/>
          </w:tcPr>
          <w:p w:rsidR="00BA34F6" w:rsidRPr="00104155" w:rsidRDefault="00BA34F6" w:rsidP="005634F0">
            <w:pPr>
              <w:pStyle w:val="aa"/>
              <w:jc w:val="center"/>
              <w:rPr>
                <w:lang w:val="ru-RU"/>
              </w:rPr>
            </w:pPr>
            <w:r w:rsidRPr="00104155">
              <w:rPr>
                <w:lang w:val="ru-RU"/>
              </w:rPr>
              <w:t>0</w:t>
            </w:r>
          </w:p>
        </w:tc>
        <w:tc>
          <w:tcPr>
            <w:tcW w:w="1447" w:type="dxa"/>
          </w:tcPr>
          <w:p w:rsidR="00BA34F6" w:rsidRPr="00104155" w:rsidRDefault="00BA34F6" w:rsidP="005634F0">
            <w:pPr>
              <w:pStyle w:val="aa"/>
              <w:jc w:val="center"/>
              <w:rPr>
                <w:lang w:val="ru-RU"/>
              </w:rPr>
            </w:pPr>
            <w:r w:rsidRPr="00104155">
              <w:rPr>
                <w:lang w:val="ru-RU"/>
              </w:rPr>
              <w:t>0</w:t>
            </w:r>
          </w:p>
        </w:tc>
        <w:tc>
          <w:tcPr>
            <w:tcW w:w="962" w:type="dxa"/>
          </w:tcPr>
          <w:p w:rsidR="00BA34F6" w:rsidRPr="00104155" w:rsidRDefault="00BA34F6" w:rsidP="005634F0">
            <w:pPr>
              <w:pStyle w:val="aa"/>
              <w:jc w:val="center"/>
              <w:rPr>
                <w:lang w:val="ru-RU"/>
              </w:rPr>
            </w:pPr>
            <w:r w:rsidRPr="00104155">
              <w:rPr>
                <w:lang w:val="ru-RU"/>
              </w:rPr>
              <w:t>36</w:t>
            </w:r>
          </w:p>
        </w:tc>
        <w:tc>
          <w:tcPr>
            <w:tcW w:w="866" w:type="dxa"/>
          </w:tcPr>
          <w:p w:rsidR="00BA34F6" w:rsidRPr="00104155" w:rsidRDefault="00BA34F6" w:rsidP="005634F0">
            <w:pPr>
              <w:pStyle w:val="aa"/>
              <w:jc w:val="center"/>
              <w:rPr>
                <w:highlight w:val="yellow"/>
                <w:lang w:val="ru-RU"/>
              </w:rPr>
            </w:pPr>
            <w:r w:rsidRPr="00104155">
              <w:rPr>
                <w:lang w:val="ru-RU"/>
              </w:rPr>
              <w:t>36</w:t>
            </w:r>
          </w:p>
        </w:tc>
        <w:tc>
          <w:tcPr>
            <w:tcW w:w="883" w:type="dxa"/>
          </w:tcPr>
          <w:p w:rsidR="00BA34F6" w:rsidRPr="00104155" w:rsidRDefault="00BA34F6" w:rsidP="005634F0">
            <w:pPr>
              <w:pStyle w:val="aa"/>
              <w:jc w:val="center"/>
              <w:rPr>
                <w:lang w:val="ru-RU"/>
              </w:rPr>
            </w:pPr>
            <w:r w:rsidRPr="00104155">
              <w:rPr>
                <w:lang w:val="ru-RU"/>
              </w:rPr>
              <w:t>0</w:t>
            </w:r>
          </w:p>
        </w:tc>
        <w:tc>
          <w:tcPr>
            <w:tcW w:w="1129" w:type="dxa"/>
          </w:tcPr>
          <w:p w:rsidR="00BA34F6" w:rsidRPr="00104155" w:rsidRDefault="00BA34F6" w:rsidP="005634F0">
            <w:pPr>
              <w:pStyle w:val="aa"/>
              <w:jc w:val="center"/>
              <w:rPr>
                <w:lang w:val="ru-RU"/>
              </w:rPr>
            </w:pPr>
            <w:r w:rsidRPr="00104155">
              <w:rPr>
                <w:lang w:val="ru-RU"/>
              </w:rPr>
              <w:t>0</w:t>
            </w:r>
          </w:p>
        </w:tc>
        <w:tc>
          <w:tcPr>
            <w:tcW w:w="1128" w:type="dxa"/>
          </w:tcPr>
          <w:p w:rsidR="00BA34F6" w:rsidRPr="00104155" w:rsidRDefault="00BA34F6" w:rsidP="005634F0">
            <w:pPr>
              <w:pStyle w:val="aa"/>
              <w:jc w:val="center"/>
              <w:rPr>
                <w:lang w:val="ru-RU"/>
              </w:rPr>
            </w:pPr>
            <w:r w:rsidRPr="00104155">
              <w:rPr>
                <w:lang w:val="ru-RU"/>
              </w:rPr>
              <w:t>0</w:t>
            </w:r>
          </w:p>
        </w:tc>
        <w:tc>
          <w:tcPr>
            <w:tcW w:w="786" w:type="dxa"/>
          </w:tcPr>
          <w:p w:rsidR="00BA34F6" w:rsidRPr="00104155" w:rsidRDefault="00BA34F6" w:rsidP="005634F0">
            <w:pPr>
              <w:pStyle w:val="aa"/>
              <w:jc w:val="center"/>
              <w:rPr>
                <w:lang w:val="ru-RU"/>
              </w:rPr>
            </w:pPr>
            <w:r w:rsidRPr="00104155">
              <w:rPr>
                <w:lang w:val="ru-RU"/>
              </w:rPr>
              <w:t>1 080</w:t>
            </w:r>
          </w:p>
        </w:tc>
        <w:tc>
          <w:tcPr>
            <w:tcW w:w="917" w:type="dxa"/>
          </w:tcPr>
          <w:p w:rsidR="00BA34F6" w:rsidRPr="00104155" w:rsidRDefault="00456D3D" w:rsidP="005634F0">
            <w:pPr>
              <w:pStyle w:val="aa"/>
              <w:jc w:val="center"/>
              <w:rPr>
                <w:lang w:val="ru-RU"/>
              </w:rPr>
            </w:pPr>
            <w:r w:rsidRPr="00456D3D">
              <w:rPr>
                <w:highlight w:val="yellow"/>
                <w:lang w:val="ru-RU"/>
              </w:rPr>
              <w:t>35</w:t>
            </w:r>
          </w:p>
        </w:tc>
        <w:tc>
          <w:tcPr>
            <w:tcW w:w="1025" w:type="dxa"/>
          </w:tcPr>
          <w:p w:rsidR="00BA34F6" w:rsidRPr="00104155" w:rsidRDefault="00BA34F6" w:rsidP="005634F0">
            <w:pPr>
              <w:pStyle w:val="aa"/>
              <w:jc w:val="center"/>
              <w:rPr>
                <w:lang w:val="ru-RU"/>
              </w:rPr>
            </w:pPr>
            <w:r w:rsidRPr="00104155">
              <w:rPr>
                <w:lang w:val="ru-RU"/>
              </w:rPr>
              <w:t>0</w:t>
            </w:r>
          </w:p>
        </w:tc>
      </w:tr>
      <w:tr w:rsidR="00BA34F6" w:rsidTr="005D04AA">
        <w:tc>
          <w:tcPr>
            <w:tcW w:w="2694" w:type="dxa"/>
          </w:tcPr>
          <w:p w:rsidR="00BA34F6" w:rsidRPr="00B82BBD" w:rsidRDefault="00BA34F6" w:rsidP="005634F0">
            <w:pPr>
              <w:pStyle w:val="aa"/>
              <w:rPr>
                <w:lang w:val="ru-RU"/>
              </w:rPr>
            </w:pPr>
            <w:r w:rsidRPr="00B82BBD">
              <w:rPr>
                <w:lang w:val="ru-RU"/>
              </w:rPr>
              <w:t>ОГБУЗ «Красносельская районная больница»</w:t>
            </w:r>
          </w:p>
        </w:tc>
        <w:tc>
          <w:tcPr>
            <w:tcW w:w="1021" w:type="dxa"/>
          </w:tcPr>
          <w:p w:rsidR="00BA34F6" w:rsidRPr="00B82BBD" w:rsidRDefault="00BA34F6" w:rsidP="005634F0">
            <w:pPr>
              <w:jc w:val="center"/>
            </w:pPr>
            <w:r w:rsidRPr="00B82BBD">
              <w:t>0</w:t>
            </w:r>
          </w:p>
        </w:tc>
        <w:tc>
          <w:tcPr>
            <w:tcW w:w="756" w:type="dxa"/>
          </w:tcPr>
          <w:p w:rsidR="00BA34F6" w:rsidRPr="00B82BBD" w:rsidRDefault="00BA34F6" w:rsidP="005634F0">
            <w:pPr>
              <w:pStyle w:val="aa"/>
              <w:jc w:val="center"/>
              <w:rPr>
                <w:lang w:val="ru-RU"/>
              </w:rPr>
            </w:pPr>
            <w:r w:rsidRPr="00B82BBD">
              <w:rPr>
                <w:lang w:val="ru-RU"/>
              </w:rPr>
              <w:t>0</w:t>
            </w:r>
          </w:p>
        </w:tc>
        <w:tc>
          <w:tcPr>
            <w:tcW w:w="925" w:type="dxa"/>
          </w:tcPr>
          <w:p w:rsidR="00BA34F6" w:rsidRPr="00B82BBD" w:rsidRDefault="00BA34F6" w:rsidP="005634F0">
            <w:pPr>
              <w:pStyle w:val="aa"/>
              <w:jc w:val="center"/>
              <w:rPr>
                <w:lang w:val="ru-RU"/>
              </w:rPr>
            </w:pPr>
            <w:r w:rsidRPr="00B82BBD">
              <w:rPr>
                <w:lang w:val="ru-RU"/>
              </w:rPr>
              <w:t>0</w:t>
            </w:r>
          </w:p>
        </w:tc>
        <w:tc>
          <w:tcPr>
            <w:tcW w:w="923" w:type="dxa"/>
          </w:tcPr>
          <w:p w:rsidR="00BA34F6" w:rsidRPr="00B82BBD" w:rsidRDefault="00BA34F6" w:rsidP="005634F0">
            <w:pPr>
              <w:pStyle w:val="aa"/>
              <w:jc w:val="center"/>
              <w:rPr>
                <w:lang w:val="ru-RU"/>
              </w:rPr>
            </w:pPr>
            <w:r w:rsidRPr="00B82BBD">
              <w:rPr>
                <w:lang w:val="ru-RU"/>
              </w:rPr>
              <w:t>0</w:t>
            </w:r>
          </w:p>
        </w:tc>
        <w:tc>
          <w:tcPr>
            <w:tcW w:w="770" w:type="dxa"/>
          </w:tcPr>
          <w:p w:rsidR="00BA34F6" w:rsidRPr="00B82BBD" w:rsidRDefault="00BA34F6" w:rsidP="005634F0">
            <w:pPr>
              <w:pStyle w:val="aa"/>
              <w:jc w:val="center"/>
              <w:rPr>
                <w:lang w:val="ru-RU"/>
              </w:rPr>
            </w:pPr>
            <w:r w:rsidRPr="00B82BBD">
              <w:rPr>
                <w:lang w:val="ru-RU"/>
              </w:rPr>
              <w:t>0</w:t>
            </w:r>
          </w:p>
        </w:tc>
        <w:tc>
          <w:tcPr>
            <w:tcW w:w="1447" w:type="dxa"/>
          </w:tcPr>
          <w:p w:rsidR="00BA34F6" w:rsidRPr="00B82BBD" w:rsidRDefault="00BA34F6" w:rsidP="005634F0">
            <w:pPr>
              <w:pStyle w:val="aa"/>
              <w:jc w:val="center"/>
              <w:rPr>
                <w:lang w:val="ru-RU"/>
              </w:rPr>
            </w:pPr>
            <w:r w:rsidRPr="00B82BBD">
              <w:rPr>
                <w:lang w:val="ru-RU"/>
              </w:rPr>
              <w:t>0</w:t>
            </w:r>
          </w:p>
        </w:tc>
        <w:tc>
          <w:tcPr>
            <w:tcW w:w="962" w:type="dxa"/>
          </w:tcPr>
          <w:p w:rsidR="00BA34F6" w:rsidRPr="00B82BBD" w:rsidRDefault="00BA34F6" w:rsidP="005634F0">
            <w:pPr>
              <w:pStyle w:val="aa"/>
              <w:jc w:val="center"/>
              <w:rPr>
                <w:lang w:val="ru-RU"/>
              </w:rPr>
            </w:pPr>
            <w:r w:rsidRPr="00B82BBD">
              <w:rPr>
                <w:lang w:val="ru-RU"/>
              </w:rPr>
              <w:t>0</w:t>
            </w:r>
          </w:p>
        </w:tc>
        <w:tc>
          <w:tcPr>
            <w:tcW w:w="866" w:type="dxa"/>
          </w:tcPr>
          <w:p w:rsidR="00BA34F6" w:rsidRPr="00B82BBD" w:rsidRDefault="00BA34F6" w:rsidP="005634F0">
            <w:pPr>
              <w:pStyle w:val="aa"/>
              <w:jc w:val="center"/>
              <w:rPr>
                <w:highlight w:val="yellow"/>
                <w:lang w:val="ru-RU"/>
              </w:rPr>
            </w:pPr>
            <w:r w:rsidRPr="00B82BBD">
              <w:rPr>
                <w:lang w:val="ru-RU"/>
              </w:rPr>
              <w:t>40</w:t>
            </w:r>
          </w:p>
        </w:tc>
        <w:tc>
          <w:tcPr>
            <w:tcW w:w="883" w:type="dxa"/>
          </w:tcPr>
          <w:p w:rsidR="00BA34F6" w:rsidRPr="00B82BBD" w:rsidRDefault="00BA34F6" w:rsidP="005634F0">
            <w:pPr>
              <w:pStyle w:val="aa"/>
              <w:jc w:val="center"/>
              <w:rPr>
                <w:lang w:val="ru-RU"/>
              </w:rPr>
            </w:pPr>
            <w:r w:rsidRPr="00B82BBD">
              <w:rPr>
                <w:lang w:val="ru-RU"/>
              </w:rPr>
              <w:t>0</w:t>
            </w:r>
          </w:p>
        </w:tc>
        <w:tc>
          <w:tcPr>
            <w:tcW w:w="1129" w:type="dxa"/>
          </w:tcPr>
          <w:p w:rsidR="00BA34F6" w:rsidRPr="00B82BBD" w:rsidRDefault="00BA34F6" w:rsidP="005634F0">
            <w:pPr>
              <w:pStyle w:val="aa"/>
              <w:jc w:val="center"/>
              <w:rPr>
                <w:lang w:val="ru-RU"/>
              </w:rPr>
            </w:pPr>
            <w:r w:rsidRPr="00B82BBD">
              <w:rPr>
                <w:lang w:val="ru-RU"/>
              </w:rPr>
              <w:t>0</w:t>
            </w:r>
          </w:p>
        </w:tc>
        <w:tc>
          <w:tcPr>
            <w:tcW w:w="1128" w:type="dxa"/>
          </w:tcPr>
          <w:p w:rsidR="00BA34F6" w:rsidRPr="00B82BBD" w:rsidRDefault="00BA34F6" w:rsidP="005634F0">
            <w:pPr>
              <w:pStyle w:val="aa"/>
              <w:jc w:val="center"/>
              <w:rPr>
                <w:lang w:val="ru-RU"/>
              </w:rPr>
            </w:pPr>
            <w:r w:rsidRPr="00B82BBD">
              <w:rPr>
                <w:lang w:val="ru-RU"/>
              </w:rPr>
              <w:t>0</w:t>
            </w:r>
          </w:p>
        </w:tc>
        <w:tc>
          <w:tcPr>
            <w:tcW w:w="786" w:type="dxa"/>
          </w:tcPr>
          <w:p w:rsidR="00BA34F6" w:rsidRPr="00B82BBD" w:rsidRDefault="00BA34F6" w:rsidP="005634F0">
            <w:pPr>
              <w:pStyle w:val="aa"/>
              <w:jc w:val="center"/>
              <w:rPr>
                <w:lang w:val="ru-RU"/>
              </w:rPr>
            </w:pPr>
            <w:r w:rsidRPr="00B82BBD">
              <w:rPr>
                <w:lang w:val="ru-RU"/>
              </w:rPr>
              <w:t>10</w:t>
            </w:r>
          </w:p>
        </w:tc>
        <w:tc>
          <w:tcPr>
            <w:tcW w:w="917" w:type="dxa"/>
          </w:tcPr>
          <w:p w:rsidR="00BA34F6" w:rsidRPr="00B82BBD" w:rsidRDefault="00BA34F6" w:rsidP="005634F0">
            <w:pPr>
              <w:pStyle w:val="aa"/>
              <w:jc w:val="center"/>
              <w:rPr>
                <w:lang w:val="ru-RU"/>
              </w:rPr>
            </w:pPr>
            <w:r w:rsidRPr="00B82BBD">
              <w:rPr>
                <w:lang w:val="ru-RU"/>
              </w:rPr>
              <w:t>550</w:t>
            </w:r>
          </w:p>
        </w:tc>
        <w:tc>
          <w:tcPr>
            <w:tcW w:w="1025" w:type="dxa"/>
          </w:tcPr>
          <w:p w:rsidR="00BA34F6" w:rsidRPr="00B82BBD" w:rsidRDefault="00BA34F6" w:rsidP="005634F0">
            <w:pPr>
              <w:pStyle w:val="aa"/>
              <w:jc w:val="center"/>
              <w:rPr>
                <w:lang w:val="ru-RU"/>
              </w:rPr>
            </w:pPr>
            <w:r w:rsidRPr="00B82BBD">
              <w:rPr>
                <w:lang w:val="ru-RU"/>
              </w:rPr>
              <w:t>0</w:t>
            </w:r>
          </w:p>
        </w:tc>
      </w:tr>
      <w:tr w:rsidR="00536567" w:rsidTr="005D04AA">
        <w:tc>
          <w:tcPr>
            <w:tcW w:w="2694" w:type="dxa"/>
          </w:tcPr>
          <w:p w:rsidR="00536567" w:rsidRPr="00104155" w:rsidRDefault="00536567" w:rsidP="005634F0">
            <w:pPr>
              <w:pStyle w:val="aa"/>
              <w:rPr>
                <w:lang w:val="ru-RU"/>
              </w:rPr>
            </w:pPr>
            <w:r w:rsidRPr="00104155">
              <w:rPr>
                <w:lang w:val="ru-RU"/>
              </w:rPr>
              <w:t>ОГБУЗ «Макарьевская районная больница»</w:t>
            </w:r>
          </w:p>
        </w:tc>
        <w:tc>
          <w:tcPr>
            <w:tcW w:w="1021" w:type="dxa"/>
          </w:tcPr>
          <w:p w:rsidR="00536567" w:rsidRPr="00104155" w:rsidRDefault="00536567" w:rsidP="005634F0">
            <w:pPr>
              <w:jc w:val="center"/>
            </w:pPr>
            <w:r w:rsidRPr="00104155">
              <w:t>0</w:t>
            </w:r>
          </w:p>
        </w:tc>
        <w:tc>
          <w:tcPr>
            <w:tcW w:w="756" w:type="dxa"/>
          </w:tcPr>
          <w:p w:rsidR="00536567" w:rsidRPr="00104155" w:rsidRDefault="00536567" w:rsidP="005634F0">
            <w:pPr>
              <w:pStyle w:val="aa"/>
              <w:jc w:val="center"/>
              <w:rPr>
                <w:lang w:val="ru-RU"/>
              </w:rPr>
            </w:pPr>
            <w:r w:rsidRPr="00104155">
              <w:rPr>
                <w:lang w:val="ru-RU"/>
              </w:rPr>
              <w:t>0</w:t>
            </w:r>
          </w:p>
        </w:tc>
        <w:tc>
          <w:tcPr>
            <w:tcW w:w="925" w:type="dxa"/>
          </w:tcPr>
          <w:p w:rsidR="00536567" w:rsidRPr="00104155" w:rsidRDefault="00536567" w:rsidP="005634F0">
            <w:pPr>
              <w:pStyle w:val="aa"/>
              <w:jc w:val="center"/>
              <w:rPr>
                <w:lang w:val="ru-RU"/>
              </w:rPr>
            </w:pPr>
            <w:r w:rsidRPr="00104155">
              <w:rPr>
                <w:lang w:val="ru-RU"/>
              </w:rPr>
              <w:t>0</w:t>
            </w:r>
          </w:p>
        </w:tc>
        <w:tc>
          <w:tcPr>
            <w:tcW w:w="923" w:type="dxa"/>
          </w:tcPr>
          <w:p w:rsidR="00536567" w:rsidRPr="00104155" w:rsidRDefault="00536567" w:rsidP="005634F0">
            <w:pPr>
              <w:pStyle w:val="aa"/>
              <w:jc w:val="center"/>
              <w:rPr>
                <w:lang w:val="ru-RU"/>
              </w:rPr>
            </w:pPr>
            <w:r w:rsidRPr="00104155">
              <w:rPr>
                <w:lang w:val="ru-RU"/>
              </w:rPr>
              <w:t>0</w:t>
            </w:r>
          </w:p>
        </w:tc>
        <w:tc>
          <w:tcPr>
            <w:tcW w:w="770" w:type="dxa"/>
          </w:tcPr>
          <w:p w:rsidR="00536567" w:rsidRPr="00104155" w:rsidRDefault="00536567" w:rsidP="005634F0">
            <w:pPr>
              <w:pStyle w:val="aa"/>
              <w:jc w:val="center"/>
              <w:rPr>
                <w:lang w:val="ru-RU"/>
              </w:rPr>
            </w:pPr>
            <w:r w:rsidRPr="00104155">
              <w:rPr>
                <w:lang w:val="ru-RU"/>
              </w:rPr>
              <w:t>0</w:t>
            </w:r>
          </w:p>
        </w:tc>
        <w:tc>
          <w:tcPr>
            <w:tcW w:w="1447" w:type="dxa"/>
          </w:tcPr>
          <w:p w:rsidR="00536567" w:rsidRPr="00104155" w:rsidRDefault="00536567" w:rsidP="005634F0">
            <w:pPr>
              <w:pStyle w:val="aa"/>
              <w:jc w:val="center"/>
              <w:rPr>
                <w:lang w:val="ru-RU"/>
              </w:rPr>
            </w:pPr>
            <w:r w:rsidRPr="00104155">
              <w:rPr>
                <w:lang w:val="ru-RU"/>
              </w:rPr>
              <w:t>0</w:t>
            </w:r>
          </w:p>
        </w:tc>
        <w:tc>
          <w:tcPr>
            <w:tcW w:w="962" w:type="dxa"/>
          </w:tcPr>
          <w:p w:rsidR="00536567" w:rsidRPr="00104155" w:rsidRDefault="00536567" w:rsidP="005634F0">
            <w:pPr>
              <w:pStyle w:val="aa"/>
              <w:jc w:val="center"/>
              <w:rPr>
                <w:lang w:val="ru-RU"/>
              </w:rPr>
            </w:pPr>
            <w:r w:rsidRPr="00104155">
              <w:rPr>
                <w:lang w:val="ru-RU"/>
              </w:rPr>
              <w:t>88</w:t>
            </w:r>
          </w:p>
        </w:tc>
        <w:tc>
          <w:tcPr>
            <w:tcW w:w="866" w:type="dxa"/>
          </w:tcPr>
          <w:p w:rsidR="00536567" w:rsidRPr="00104155" w:rsidRDefault="00536567" w:rsidP="005634F0">
            <w:pPr>
              <w:pStyle w:val="aa"/>
              <w:jc w:val="center"/>
              <w:rPr>
                <w:highlight w:val="yellow"/>
                <w:lang w:val="ru-RU"/>
              </w:rPr>
            </w:pPr>
            <w:r w:rsidRPr="00104155">
              <w:rPr>
                <w:lang w:val="ru-RU"/>
              </w:rPr>
              <w:t>88</w:t>
            </w:r>
          </w:p>
        </w:tc>
        <w:tc>
          <w:tcPr>
            <w:tcW w:w="883" w:type="dxa"/>
          </w:tcPr>
          <w:p w:rsidR="00536567" w:rsidRPr="00104155" w:rsidRDefault="00536567" w:rsidP="005634F0">
            <w:pPr>
              <w:pStyle w:val="aa"/>
              <w:jc w:val="center"/>
              <w:rPr>
                <w:lang w:val="ru-RU"/>
              </w:rPr>
            </w:pPr>
            <w:r w:rsidRPr="00104155">
              <w:rPr>
                <w:lang w:val="ru-RU"/>
              </w:rPr>
              <w:t>0</w:t>
            </w:r>
          </w:p>
        </w:tc>
        <w:tc>
          <w:tcPr>
            <w:tcW w:w="1129" w:type="dxa"/>
          </w:tcPr>
          <w:p w:rsidR="00536567" w:rsidRPr="00104155" w:rsidRDefault="00536567" w:rsidP="005634F0">
            <w:pPr>
              <w:pStyle w:val="aa"/>
              <w:jc w:val="center"/>
              <w:rPr>
                <w:lang w:val="ru-RU"/>
              </w:rPr>
            </w:pPr>
            <w:r w:rsidRPr="00104155">
              <w:rPr>
                <w:lang w:val="ru-RU"/>
              </w:rPr>
              <w:t>0</w:t>
            </w:r>
          </w:p>
        </w:tc>
        <w:tc>
          <w:tcPr>
            <w:tcW w:w="1128" w:type="dxa"/>
          </w:tcPr>
          <w:p w:rsidR="00536567" w:rsidRPr="00104155" w:rsidRDefault="00536567" w:rsidP="005634F0">
            <w:pPr>
              <w:pStyle w:val="aa"/>
              <w:jc w:val="center"/>
              <w:rPr>
                <w:lang w:val="ru-RU"/>
              </w:rPr>
            </w:pPr>
            <w:r w:rsidRPr="00104155">
              <w:rPr>
                <w:lang w:val="ru-RU"/>
              </w:rPr>
              <w:t>0</w:t>
            </w:r>
          </w:p>
        </w:tc>
        <w:tc>
          <w:tcPr>
            <w:tcW w:w="786" w:type="dxa"/>
          </w:tcPr>
          <w:p w:rsidR="00536567" w:rsidRPr="00104155" w:rsidRDefault="00536567" w:rsidP="005634F0">
            <w:pPr>
              <w:pStyle w:val="aa"/>
              <w:jc w:val="center"/>
              <w:rPr>
                <w:lang w:val="ru-RU"/>
              </w:rPr>
            </w:pPr>
            <w:r w:rsidRPr="00104155">
              <w:rPr>
                <w:lang w:val="ru-RU"/>
              </w:rPr>
              <w:t>1 080</w:t>
            </w:r>
          </w:p>
        </w:tc>
        <w:tc>
          <w:tcPr>
            <w:tcW w:w="917" w:type="dxa"/>
          </w:tcPr>
          <w:p w:rsidR="00536567" w:rsidRPr="00104155" w:rsidRDefault="00536567" w:rsidP="005634F0">
            <w:pPr>
              <w:pStyle w:val="aa"/>
              <w:jc w:val="center"/>
              <w:rPr>
                <w:lang w:val="ru-RU"/>
              </w:rPr>
            </w:pPr>
            <w:r w:rsidRPr="00104155">
              <w:rPr>
                <w:lang w:val="ru-RU"/>
              </w:rPr>
              <w:t>500</w:t>
            </w:r>
          </w:p>
        </w:tc>
        <w:tc>
          <w:tcPr>
            <w:tcW w:w="1025" w:type="dxa"/>
          </w:tcPr>
          <w:p w:rsidR="00536567" w:rsidRPr="00104155" w:rsidRDefault="00536567" w:rsidP="005634F0">
            <w:pPr>
              <w:pStyle w:val="aa"/>
              <w:jc w:val="center"/>
              <w:rPr>
                <w:lang w:val="ru-RU"/>
              </w:rPr>
            </w:pPr>
            <w:r w:rsidRPr="00104155">
              <w:rPr>
                <w:lang w:val="ru-RU"/>
              </w:rPr>
              <w:t>0</w:t>
            </w:r>
          </w:p>
        </w:tc>
      </w:tr>
      <w:tr w:rsidR="00536567" w:rsidTr="005D04AA">
        <w:tc>
          <w:tcPr>
            <w:tcW w:w="2694" w:type="dxa"/>
          </w:tcPr>
          <w:p w:rsidR="00536567" w:rsidRPr="00F604C1" w:rsidRDefault="00536567" w:rsidP="0041582F">
            <w:pPr>
              <w:pStyle w:val="aa"/>
            </w:pPr>
            <w:r w:rsidRPr="00F604C1">
              <w:t>ОГБУЗ «Мантуровская окружная больница»</w:t>
            </w:r>
          </w:p>
        </w:tc>
        <w:tc>
          <w:tcPr>
            <w:tcW w:w="1021" w:type="dxa"/>
          </w:tcPr>
          <w:p w:rsidR="00536567" w:rsidRPr="00F604C1" w:rsidRDefault="00536567" w:rsidP="002B7967">
            <w:pPr>
              <w:jc w:val="center"/>
            </w:pPr>
            <w:r w:rsidRPr="00F604C1">
              <w:t>0</w:t>
            </w:r>
          </w:p>
        </w:tc>
        <w:tc>
          <w:tcPr>
            <w:tcW w:w="756" w:type="dxa"/>
          </w:tcPr>
          <w:p w:rsidR="00536567" w:rsidRPr="00F604C1" w:rsidRDefault="00536567" w:rsidP="002B7967">
            <w:pPr>
              <w:pStyle w:val="aa"/>
              <w:jc w:val="center"/>
              <w:rPr>
                <w:lang w:val="ru-RU"/>
              </w:rPr>
            </w:pPr>
            <w:r w:rsidRPr="00F604C1">
              <w:rPr>
                <w:lang w:val="ru-RU"/>
              </w:rPr>
              <w:t>0</w:t>
            </w:r>
          </w:p>
        </w:tc>
        <w:tc>
          <w:tcPr>
            <w:tcW w:w="925" w:type="dxa"/>
          </w:tcPr>
          <w:p w:rsidR="00536567" w:rsidRPr="00F604C1" w:rsidRDefault="00536567" w:rsidP="002B7967">
            <w:pPr>
              <w:pStyle w:val="aa"/>
              <w:jc w:val="center"/>
              <w:rPr>
                <w:lang w:val="ru-RU"/>
              </w:rPr>
            </w:pPr>
            <w:r w:rsidRPr="00F604C1">
              <w:rPr>
                <w:lang w:val="ru-RU"/>
              </w:rPr>
              <w:t>0</w:t>
            </w:r>
          </w:p>
        </w:tc>
        <w:tc>
          <w:tcPr>
            <w:tcW w:w="923" w:type="dxa"/>
          </w:tcPr>
          <w:p w:rsidR="00536567" w:rsidRPr="00F604C1" w:rsidRDefault="00536567" w:rsidP="002B7967">
            <w:pPr>
              <w:pStyle w:val="aa"/>
              <w:jc w:val="center"/>
              <w:rPr>
                <w:lang w:val="ru-RU"/>
              </w:rPr>
            </w:pPr>
            <w:r w:rsidRPr="00F604C1">
              <w:rPr>
                <w:lang w:val="ru-RU"/>
              </w:rPr>
              <w:t>0</w:t>
            </w:r>
          </w:p>
        </w:tc>
        <w:tc>
          <w:tcPr>
            <w:tcW w:w="770" w:type="dxa"/>
          </w:tcPr>
          <w:p w:rsidR="00536567" w:rsidRPr="00F604C1" w:rsidRDefault="00536567" w:rsidP="002B7967">
            <w:pPr>
              <w:pStyle w:val="aa"/>
              <w:jc w:val="center"/>
              <w:rPr>
                <w:lang w:val="ru-RU"/>
              </w:rPr>
            </w:pPr>
            <w:r w:rsidRPr="00F604C1">
              <w:rPr>
                <w:lang w:val="ru-RU"/>
              </w:rPr>
              <w:t>0</w:t>
            </w:r>
          </w:p>
        </w:tc>
        <w:tc>
          <w:tcPr>
            <w:tcW w:w="1447" w:type="dxa"/>
          </w:tcPr>
          <w:p w:rsidR="00536567" w:rsidRPr="00F604C1" w:rsidRDefault="00536567" w:rsidP="002B7967">
            <w:pPr>
              <w:pStyle w:val="aa"/>
              <w:jc w:val="center"/>
              <w:rPr>
                <w:lang w:val="ru-RU"/>
              </w:rPr>
            </w:pPr>
            <w:r w:rsidRPr="00F604C1">
              <w:rPr>
                <w:lang w:val="ru-RU"/>
              </w:rPr>
              <w:t>0</w:t>
            </w:r>
          </w:p>
        </w:tc>
        <w:tc>
          <w:tcPr>
            <w:tcW w:w="962" w:type="dxa"/>
          </w:tcPr>
          <w:p w:rsidR="00536567" w:rsidRPr="00F604C1" w:rsidRDefault="00536567" w:rsidP="002B7967">
            <w:pPr>
              <w:pStyle w:val="aa"/>
              <w:jc w:val="center"/>
              <w:rPr>
                <w:lang w:val="ru-RU"/>
              </w:rPr>
            </w:pPr>
            <w:r w:rsidRPr="00F604C1">
              <w:rPr>
                <w:lang w:val="ru-RU"/>
              </w:rPr>
              <w:t>336</w:t>
            </w:r>
          </w:p>
        </w:tc>
        <w:tc>
          <w:tcPr>
            <w:tcW w:w="866" w:type="dxa"/>
          </w:tcPr>
          <w:p w:rsidR="00536567" w:rsidRPr="00F604C1" w:rsidRDefault="00536567" w:rsidP="002B7967">
            <w:pPr>
              <w:pStyle w:val="aa"/>
              <w:jc w:val="center"/>
              <w:rPr>
                <w:lang w:val="ru-RU"/>
              </w:rPr>
            </w:pPr>
            <w:r w:rsidRPr="00F604C1">
              <w:rPr>
                <w:lang w:val="ru-RU"/>
              </w:rPr>
              <w:t>180</w:t>
            </w:r>
          </w:p>
        </w:tc>
        <w:tc>
          <w:tcPr>
            <w:tcW w:w="883" w:type="dxa"/>
          </w:tcPr>
          <w:p w:rsidR="00536567" w:rsidRPr="00F604C1" w:rsidRDefault="00536567" w:rsidP="002B7967">
            <w:pPr>
              <w:pStyle w:val="aa"/>
              <w:jc w:val="center"/>
              <w:rPr>
                <w:lang w:val="ru-RU"/>
              </w:rPr>
            </w:pPr>
            <w:r w:rsidRPr="00F604C1">
              <w:rPr>
                <w:lang w:val="ru-RU"/>
              </w:rPr>
              <w:t>0</w:t>
            </w:r>
          </w:p>
        </w:tc>
        <w:tc>
          <w:tcPr>
            <w:tcW w:w="1129" w:type="dxa"/>
          </w:tcPr>
          <w:p w:rsidR="00536567" w:rsidRPr="00F604C1" w:rsidRDefault="00536567" w:rsidP="002B7967">
            <w:pPr>
              <w:pStyle w:val="aa"/>
              <w:jc w:val="center"/>
              <w:rPr>
                <w:lang w:val="ru-RU"/>
              </w:rPr>
            </w:pPr>
            <w:r w:rsidRPr="00F604C1">
              <w:rPr>
                <w:lang w:val="ru-RU"/>
              </w:rPr>
              <w:t>0</w:t>
            </w:r>
          </w:p>
        </w:tc>
        <w:tc>
          <w:tcPr>
            <w:tcW w:w="1128" w:type="dxa"/>
          </w:tcPr>
          <w:p w:rsidR="00536567" w:rsidRPr="00F604C1" w:rsidRDefault="00536567" w:rsidP="002B7967">
            <w:pPr>
              <w:pStyle w:val="aa"/>
              <w:jc w:val="center"/>
              <w:rPr>
                <w:lang w:val="ru-RU"/>
              </w:rPr>
            </w:pPr>
            <w:r w:rsidRPr="00F604C1">
              <w:rPr>
                <w:lang w:val="ru-RU"/>
              </w:rPr>
              <w:t>0</w:t>
            </w:r>
          </w:p>
        </w:tc>
        <w:tc>
          <w:tcPr>
            <w:tcW w:w="786" w:type="dxa"/>
          </w:tcPr>
          <w:p w:rsidR="00536567" w:rsidRPr="00F604C1" w:rsidRDefault="00536567" w:rsidP="002B7967">
            <w:pPr>
              <w:pStyle w:val="aa"/>
              <w:jc w:val="center"/>
              <w:rPr>
                <w:lang w:val="ru-RU"/>
              </w:rPr>
            </w:pPr>
            <w:r w:rsidRPr="00F604C1">
              <w:rPr>
                <w:lang w:val="ru-RU"/>
              </w:rPr>
              <w:t>44</w:t>
            </w:r>
          </w:p>
        </w:tc>
        <w:tc>
          <w:tcPr>
            <w:tcW w:w="917" w:type="dxa"/>
          </w:tcPr>
          <w:p w:rsidR="00536567" w:rsidRPr="00F604C1" w:rsidRDefault="00536567" w:rsidP="002B7967">
            <w:pPr>
              <w:pStyle w:val="aa"/>
              <w:jc w:val="center"/>
              <w:rPr>
                <w:lang w:val="ru-RU"/>
              </w:rPr>
            </w:pPr>
            <w:r w:rsidRPr="00F604C1">
              <w:rPr>
                <w:lang w:val="ru-RU"/>
              </w:rPr>
              <w:t>340</w:t>
            </w:r>
          </w:p>
        </w:tc>
        <w:tc>
          <w:tcPr>
            <w:tcW w:w="1025" w:type="dxa"/>
          </w:tcPr>
          <w:p w:rsidR="00536567" w:rsidRPr="00F604C1" w:rsidRDefault="00536567" w:rsidP="002B7967">
            <w:pPr>
              <w:pStyle w:val="aa"/>
              <w:jc w:val="center"/>
              <w:rPr>
                <w:lang w:val="ru-RU"/>
              </w:rPr>
            </w:pPr>
            <w:r w:rsidRPr="00F604C1">
              <w:rPr>
                <w:lang w:val="ru-RU"/>
              </w:rPr>
              <w:t>0</w:t>
            </w:r>
          </w:p>
        </w:tc>
      </w:tr>
      <w:tr w:rsidR="009A5BFA" w:rsidTr="005D04AA">
        <w:tc>
          <w:tcPr>
            <w:tcW w:w="2694" w:type="dxa"/>
          </w:tcPr>
          <w:p w:rsidR="009A5BFA" w:rsidRPr="00104155" w:rsidRDefault="009A5BFA" w:rsidP="005634F0">
            <w:pPr>
              <w:pStyle w:val="aa"/>
              <w:rPr>
                <w:lang w:val="ru-RU"/>
              </w:rPr>
            </w:pPr>
            <w:r w:rsidRPr="00104155">
              <w:rPr>
                <w:lang w:val="ru-RU"/>
              </w:rPr>
              <w:lastRenderedPageBreak/>
              <w:t>ОГБУЗ «Межевская районная больница»</w:t>
            </w:r>
          </w:p>
        </w:tc>
        <w:tc>
          <w:tcPr>
            <w:tcW w:w="1021" w:type="dxa"/>
          </w:tcPr>
          <w:p w:rsidR="009A5BFA" w:rsidRPr="00104155" w:rsidRDefault="009A5BFA" w:rsidP="005634F0">
            <w:pPr>
              <w:jc w:val="center"/>
            </w:pPr>
            <w:r w:rsidRPr="00104155">
              <w:t>0</w:t>
            </w:r>
          </w:p>
        </w:tc>
        <w:tc>
          <w:tcPr>
            <w:tcW w:w="756" w:type="dxa"/>
          </w:tcPr>
          <w:p w:rsidR="009A5BFA" w:rsidRPr="00104155" w:rsidRDefault="009A5BFA" w:rsidP="005634F0">
            <w:pPr>
              <w:pStyle w:val="aa"/>
              <w:jc w:val="center"/>
              <w:rPr>
                <w:lang w:val="ru-RU"/>
              </w:rPr>
            </w:pPr>
            <w:r w:rsidRPr="00104155">
              <w:rPr>
                <w:lang w:val="ru-RU"/>
              </w:rPr>
              <w:t>0</w:t>
            </w:r>
          </w:p>
        </w:tc>
        <w:tc>
          <w:tcPr>
            <w:tcW w:w="925" w:type="dxa"/>
          </w:tcPr>
          <w:p w:rsidR="009A5BFA" w:rsidRPr="00104155" w:rsidRDefault="009A5BFA" w:rsidP="005634F0">
            <w:pPr>
              <w:pStyle w:val="aa"/>
              <w:jc w:val="center"/>
              <w:rPr>
                <w:lang w:val="ru-RU"/>
              </w:rPr>
            </w:pPr>
            <w:r w:rsidRPr="00104155">
              <w:rPr>
                <w:lang w:val="ru-RU"/>
              </w:rPr>
              <w:t>0</w:t>
            </w:r>
          </w:p>
        </w:tc>
        <w:tc>
          <w:tcPr>
            <w:tcW w:w="923" w:type="dxa"/>
          </w:tcPr>
          <w:p w:rsidR="009A5BFA" w:rsidRPr="00104155" w:rsidRDefault="009A5BFA" w:rsidP="005634F0">
            <w:pPr>
              <w:pStyle w:val="aa"/>
              <w:jc w:val="center"/>
              <w:rPr>
                <w:lang w:val="ru-RU"/>
              </w:rPr>
            </w:pPr>
            <w:r w:rsidRPr="00104155">
              <w:rPr>
                <w:lang w:val="ru-RU"/>
              </w:rPr>
              <w:t>0</w:t>
            </w:r>
          </w:p>
        </w:tc>
        <w:tc>
          <w:tcPr>
            <w:tcW w:w="770" w:type="dxa"/>
          </w:tcPr>
          <w:p w:rsidR="009A5BFA" w:rsidRPr="00104155" w:rsidRDefault="009A5BFA" w:rsidP="005634F0">
            <w:pPr>
              <w:pStyle w:val="aa"/>
              <w:jc w:val="center"/>
              <w:rPr>
                <w:lang w:val="ru-RU"/>
              </w:rPr>
            </w:pPr>
            <w:r w:rsidRPr="00104155">
              <w:rPr>
                <w:lang w:val="ru-RU"/>
              </w:rPr>
              <w:t>0</w:t>
            </w:r>
          </w:p>
        </w:tc>
        <w:tc>
          <w:tcPr>
            <w:tcW w:w="1447" w:type="dxa"/>
          </w:tcPr>
          <w:p w:rsidR="009A5BFA" w:rsidRPr="00104155" w:rsidRDefault="0020768F" w:rsidP="005634F0">
            <w:pPr>
              <w:pStyle w:val="aa"/>
              <w:jc w:val="center"/>
              <w:rPr>
                <w:lang w:val="ru-RU"/>
              </w:rPr>
            </w:pPr>
            <w:r w:rsidRPr="00104155">
              <w:rPr>
                <w:lang w:val="ru-RU"/>
              </w:rPr>
              <w:t>0</w:t>
            </w:r>
          </w:p>
        </w:tc>
        <w:tc>
          <w:tcPr>
            <w:tcW w:w="962" w:type="dxa"/>
          </w:tcPr>
          <w:p w:rsidR="009A5BFA" w:rsidRPr="00104155" w:rsidRDefault="009A5BFA" w:rsidP="005634F0">
            <w:pPr>
              <w:pStyle w:val="aa"/>
              <w:jc w:val="center"/>
              <w:rPr>
                <w:lang w:val="ru-RU"/>
              </w:rPr>
            </w:pPr>
            <w:r w:rsidRPr="00104155">
              <w:rPr>
                <w:lang w:val="ru-RU"/>
              </w:rPr>
              <w:t>80</w:t>
            </w:r>
          </w:p>
        </w:tc>
        <w:tc>
          <w:tcPr>
            <w:tcW w:w="866" w:type="dxa"/>
          </w:tcPr>
          <w:p w:rsidR="009A5BFA" w:rsidRPr="00104155" w:rsidRDefault="0020768F" w:rsidP="005634F0">
            <w:pPr>
              <w:pStyle w:val="aa"/>
              <w:jc w:val="center"/>
              <w:rPr>
                <w:highlight w:val="yellow"/>
                <w:lang w:val="ru-RU"/>
              </w:rPr>
            </w:pPr>
            <w:r w:rsidRPr="00104155">
              <w:rPr>
                <w:lang w:val="ru-RU"/>
              </w:rPr>
              <w:t>118</w:t>
            </w:r>
          </w:p>
        </w:tc>
        <w:tc>
          <w:tcPr>
            <w:tcW w:w="883" w:type="dxa"/>
          </w:tcPr>
          <w:p w:rsidR="009A5BFA" w:rsidRPr="00104155" w:rsidRDefault="009A5BFA" w:rsidP="005634F0">
            <w:pPr>
              <w:pStyle w:val="aa"/>
              <w:jc w:val="center"/>
              <w:rPr>
                <w:lang w:val="ru-RU"/>
              </w:rPr>
            </w:pPr>
            <w:r w:rsidRPr="00104155">
              <w:rPr>
                <w:lang w:val="ru-RU"/>
              </w:rPr>
              <w:t>0</w:t>
            </w:r>
          </w:p>
        </w:tc>
        <w:tc>
          <w:tcPr>
            <w:tcW w:w="1129" w:type="dxa"/>
          </w:tcPr>
          <w:p w:rsidR="009A5BFA" w:rsidRPr="00104155" w:rsidRDefault="009A5BFA" w:rsidP="005634F0">
            <w:pPr>
              <w:pStyle w:val="aa"/>
              <w:jc w:val="center"/>
              <w:rPr>
                <w:lang w:val="ru-RU"/>
              </w:rPr>
            </w:pPr>
            <w:r w:rsidRPr="00104155">
              <w:rPr>
                <w:lang w:val="ru-RU"/>
              </w:rPr>
              <w:t>0</w:t>
            </w:r>
          </w:p>
        </w:tc>
        <w:tc>
          <w:tcPr>
            <w:tcW w:w="1128" w:type="dxa"/>
          </w:tcPr>
          <w:p w:rsidR="009A5BFA" w:rsidRPr="00104155" w:rsidRDefault="009A5BFA" w:rsidP="005634F0">
            <w:pPr>
              <w:pStyle w:val="aa"/>
              <w:jc w:val="center"/>
              <w:rPr>
                <w:lang w:val="ru-RU"/>
              </w:rPr>
            </w:pPr>
            <w:r w:rsidRPr="00104155">
              <w:rPr>
                <w:lang w:val="ru-RU"/>
              </w:rPr>
              <w:t>0</w:t>
            </w:r>
          </w:p>
        </w:tc>
        <w:tc>
          <w:tcPr>
            <w:tcW w:w="786" w:type="dxa"/>
          </w:tcPr>
          <w:p w:rsidR="009A5BFA" w:rsidRPr="00104155" w:rsidRDefault="009A5BFA" w:rsidP="005634F0">
            <w:pPr>
              <w:pStyle w:val="aa"/>
              <w:jc w:val="center"/>
              <w:rPr>
                <w:lang w:val="ru-RU"/>
              </w:rPr>
            </w:pPr>
            <w:r w:rsidRPr="00104155">
              <w:rPr>
                <w:lang w:val="ru-RU"/>
              </w:rPr>
              <w:t>400</w:t>
            </w:r>
          </w:p>
        </w:tc>
        <w:tc>
          <w:tcPr>
            <w:tcW w:w="917" w:type="dxa"/>
          </w:tcPr>
          <w:p w:rsidR="009A5BFA" w:rsidRPr="00104155" w:rsidRDefault="0020768F" w:rsidP="005634F0">
            <w:pPr>
              <w:pStyle w:val="aa"/>
              <w:jc w:val="center"/>
              <w:rPr>
                <w:lang w:val="ru-RU"/>
              </w:rPr>
            </w:pPr>
            <w:r w:rsidRPr="00104155">
              <w:rPr>
                <w:lang w:val="ru-RU"/>
              </w:rPr>
              <w:t>225</w:t>
            </w:r>
          </w:p>
        </w:tc>
        <w:tc>
          <w:tcPr>
            <w:tcW w:w="1025" w:type="dxa"/>
          </w:tcPr>
          <w:p w:rsidR="009A5BFA" w:rsidRPr="00104155" w:rsidRDefault="009A5BFA" w:rsidP="005634F0">
            <w:pPr>
              <w:pStyle w:val="aa"/>
              <w:jc w:val="center"/>
              <w:rPr>
                <w:lang w:val="ru-RU"/>
              </w:rPr>
            </w:pPr>
            <w:r w:rsidRPr="00104155">
              <w:rPr>
                <w:lang w:val="ru-RU"/>
              </w:rPr>
              <w:t>0</w:t>
            </w:r>
          </w:p>
        </w:tc>
      </w:tr>
      <w:tr w:rsidR="009A5BFA" w:rsidTr="005D04AA">
        <w:tc>
          <w:tcPr>
            <w:tcW w:w="2694" w:type="dxa"/>
          </w:tcPr>
          <w:p w:rsidR="009A5BFA" w:rsidRPr="00B82BBD" w:rsidRDefault="009A5BFA" w:rsidP="005634F0">
            <w:pPr>
              <w:pStyle w:val="aa"/>
              <w:rPr>
                <w:lang w:val="ru-RU"/>
              </w:rPr>
            </w:pPr>
            <w:r w:rsidRPr="00B82BBD">
              <w:t>ОГБУЗ «Нерехтская центральная районная больница»</w:t>
            </w:r>
          </w:p>
        </w:tc>
        <w:tc>
          <w:tcPr>
            <w:tcW w:w="1021" w:type="dxa"/>
          </w:tcPr>
          <w:p w:rsidR="009A5BFA" w:rsidRPr="00B82BBD" w:rsidRDefault="009A5BFA" w:rsidP="005634F0">
            <w:pPr>
              <w:jc w:val="center"/>
            </w:pPr>
            <w:r w:rsidRPr="00B82BBD">
              <w:t>0</w:t>
            </w:r>
          </w:p>
        </w:tc>
        <w:tc>
          <w:tcPr>
            <w:tcW w:w="756" w:type="dxa"/>
          </w:tcPr>
          <w:p w:rsidR="009A5BFA" w:rsidRPr="00B82BBD" w:rsidRDefault="009A5BFA" w:rsidP="005634F0">
            <w:pPr>
              <w:pStyle w:val="aa"/>
              <w:jc w:val="center"/>
              <w:rPr>
                <w:lang w:val="ru-RU"/>
              </w:rPr>
            </w:pPr>
            <w:r w:rsidRPr="00B82BBD">
              <w:rPr>
                <w:lang w:val="ru-RU"/>
              </w:rPr>
              <w:t>0</w:t>
            </w:r>
          </w:p>
        </w:tc>
        <w:tc>
          <w:tcPr>
            <w:tcW w:w="925" w:type="dxa"/>
          </w:tcPr>
          <w:p w:rsidR="009A5BFA" w:rsidRPr="00B82BBD" w:rsidRDefault="009A5BFA" w:rsidP="005634F0">
            <w:pPr>
              <w:pStyle w:val="aa"/>
              <w:jc w:val="center"/>
              <w:rPr>
                <w:lang w:val="ru-RU"/>
              </w:rPr>
            </w:pPr>
            <w:r w:rsidRPr="00B82BBD">
              <w:rPr>
                <w:lang w:val="ru-RU"/>
              </w:rPr>
              <w:t>0</w:t>
            </w:r>
          </w:p>
        </w:tc>
        <w:tc>
          <w:tcPr>
            <w:tcW w:w="923" w:type="dxa"/>
          </w:tcPr>
          <w:p w:rsidR="009A5BFA" w:rsidRPr="00B82BBD" w:rsidRDefault="009A5BFA" w:rsidP="005634F0">
            <w:pPr>
              <w:pStyle w:val="aa"/>
              <w:jc w:val="center"/>
              <w:rPr>
                <w:lang w:val="ru-RU"/>
              </w:rPr>
            </w:pPr>
            <w:r w:rsidRPr="00B82BBD">
              <w:rPr>
                <w:lang w:val="ru-RU"/>
              </w:rPr>
              <w:t>0</w:t>
            </w:r>
          </w:p>
        </w:tc>
        <w:tc>
          <w:tcPr>
            <w:tcW w:w="770" w:type="dxa"/>
          </w:tcPr>
          <w:p w:rsidR="009A5BFA" w:rsidRPr="00B82BBD" w:rsidRDefault="009A5BFA" w:rsidP="005634F0">
            <w:pPr>
              <w:pStyle w:val="aa"/>
              <w:jc w:val="center"/>
              <w:rPr>
                <w:lang w:val="ru-RU"/>
              </w:rPr>
            </w:pPr>
            <w:r w:rsidRPr="00B82BBD">
              <w:rPr>
                <w:lang w:val="ru-RU"/>
              </w:rPr>
              <w:t>0</w:t>
            </w:r>
          </w:p>
        </w:tc>
        <w:tc>
          <w:tcPr>
            <w:tcW w:w="1447" w:type="dxa"/>
          </w:tcPr>
          <w:p w:rsidR="009A5BFA" w:rsidRPr="00B82BBD" w:rsidRDefault="009A5BFA" w:rsidP="005634F0">
            <w:pPr>
              <w:pStyle w:val="aa"/>
              <w:jc w:val="center"/>
              <w:rPr>
                <w:lang w:val="ru-RU"/>
              </w:rPr>
            </w:pPr>
            <w:r w:rsidRPr="00B82BBD">
              <w:rPr>
                <w:lang w:val="ru-RU"/>
              </w:rPr>
              <w:t>0</w:t>
            </w:r>
          </w:p>
        </w:tc>
        <w:tc>
          <w:tcPr>
            <w:tcW w:w="962" w:type="dxa"/>
          </w:tcPr>
          <w:p w:rsidR="009A5BFA" w:rsidRPr="00B82BBD" w:rsidRDefault="009A5BFA" w:rsidP="005634F0">
            <w:pPr>
              <w:pStyle w:val="aa"/>
              <w:jc w:val="center"/>
              <w:rPr>
                <w:lang w:val="ru-RU"/>
              </w:rPr>
            </w:pPr>
            <w:r w:rsidRPr="00B82BBD">
              <w:rPr>
                <w:lang w:val="ru-RU"/>
              </w:rPr>
              <w:t>0</w:t>
            </w:r>
          </w:p>
        </w:tc>
        <w:tc>
          <w:tcPr>
            <w:tcW w:w="866" w:type="dxa"/>
          </w:tcPr>
          <w:p w:rsidR="009A5BFA" w:rsidRPr="00B82BBD" w:rsidRDefault="009A5BFA" w:rsidP="005634F0">
            <w:pPr>
              <w:pStyle w:val="aa"/>
              <w:jc w:val="center"/>
              <w:rPr>
                <w:highlight w:val="yellow"/>
                <w:lang w:val="ru-RU"/>
              </w:rPr>
            </w:pPr>
            <w:r w:rsidRPr="00B82BBD">
              <w:rPr>
                <w:lang w:val="ru-RU"/>
              </w:rPr>
              <w:t>392</w:t>
            </w:r>
          </w:p>
        </w:tc>
        <w:tc>
          <w:tcPr>
            <w:tcW w:w="883" w:type="dxa"/>
          </w:tcPr>
          <w:p w:rsidR="009A5BFA" w:rsidRPr="00B82BBD" w:rsidRDefault="009A5BFA" w:rsidP="005634F0">
            <w:pPr>
              <w:pStyle w:val="aa"/>
              <w:jc w:val="center"/>
              <w:rPr>
                <w:lang w:val="ru-RU"/>
              </w:rPr>
            </w:pPr>
            <w:r w:rsidRPr="00B82BBD">
              <w:rPr>
                <w:lang w:val="ru-RU"/>
              </w:rPr>
              <w:t>0</w:t>
            </w:r>
          </w:p>
        </w:tc>
        <w:tc>
          <w:tcPr>
            <w:tcW w:w="1129" w:type="dxa"/>
          </w:tcPr>
          <w:p w:rsidR="009A5BFA" w:rsidRPr="00B82BBD" w:rsidRDefault="009A5BFA" w:rsidP="005634F0">
            <w:pPr>
              <w:pStyle w:val="aa"/>
              <w:jc w:val="center"/>
              <w:rPr>
                <w:lang w:val="ru-RU"/>
              </w:rPr>
            </w:pPr>
            <w:r w:rsidRPr="00B82BBD">
              <w:rPr>
                <w:lang w:val="ru-RU"/>
              </w:rPr>
              <w:t>0</w:t>
            </w:r>
          </w:p>
        </w:tc>
        <w:tc>
          <w:tcPr>
            <w:tcW w:w="1128" w:type="dxa"/>
          </w:tcPr>
          <w:p w:rsidR="009A5BFA" w:rsidRPr="00B82BBD" w:rsidRDefault="009A5BFA" w:rsidP="005634F0">
            <w:pPr>
              <w:pStyle w:val="aa"/>
              <w:jc w:val="center"/>
              <w:rPr>
                <w:lang w:val="ru-RU"/>
              </w:rPr>
            </w:pPr>
            <w:r w:rsidRPr="00B82BBD">
              <w:rPr>
                <w:lang w:val="ru-RU"/>
              </w:rPr>
              <w:t>0</w:t>
            </w:r>
          </w:p>
        </w:tc>
        <w:tc>
          <w:tcPr>
            <w:tcW w:w="786" w:type="dxa"/>
          </w:tcPr>
          <w:p w:rsidR="009A5BFA" w:rsidRPr="00B82BBD" w:rsidRDefault="009A5BFA" w:rsidP="005634F0">
            <w:pPr>
              <w:pStyle w:val="aa"/>
              <w:jc w:val="center"/>
              <w:rPr>
                <w:lang w:val="ru-RU"/>
              </w:rPr>
            </w:pPr>
            <w:r w:rsidRPr="00B82BBD">
              <w:rPr>
                <w:lang w:val="ru-RU"/>
              </w:rPr>
              <w:t>272</w:t>
            </w:r>
          </w:p>
        </w:tc>
        <w:tc>
          <w:tcPr>
            <w:tcW w:w="917" w:type="dxa"/>
          </w:tcPr>
          <w:p w:rsidR="009A5BFA" w:rsidRPr="00B82BBD" w:rsidRDefault="009A5BFA" w:rsidP="005634F0">
            <w:pPr>
              <w:pStyle w:val="aa"/>
              <w:jc w:val="center"/>
              <w:rPr>
                <w:lang w:val="ru-RU"/>
              </w:rPr>
            </w:pPr>
            <w:r w:rsidRPr="00B82BBD">
              <w:rPr>
                <w:lang w:val="ru-RU"/>
              </w:rPr>
              <w:t>22</w:t>
            </w:r>
          </w:p>
        </w:tc>
        <w:tc>
          <w:tcPr>
            <w:tcW w:w="1025" w:type="dxa"/>
          </w:tcPr>
          <w:p w:rsidR="009A5BFA" w:rsidRPr="00B82BBD" w:rsidRDefault="009A5BFA" w:rsidP="005634F0">
            <w:pPr>
              <w:pStyle w:val="aa"/>
              <w:jc w:val="center"/>
              <w:rPr>
                <w:lang w:val="ru-RU"/>
              </w:rPr>
            </w:pPr>
            <w:r w:rsidRPr="00B82BBD">
              <w:rPr>
                <w:lang w:val="ru-RU"/>
              </w:rPr>
              <w:t>0</w:t>
            </w:r>
          </w:p>
        </w:tc>
      </w:tr>
      <w:tr w:rsidR="009A5BFA" w:rsidTr="005D04AA">
        <w:tc>
          <w:tcPr>
            <w:tcW w:w="2694" w:type="dxa"/>
          </w:tcPr>
          <w:p w:rsidR="009A5BFA" w:rsidRPr="00B82BBD" w:rsidRDefault="009A5BFA" w:rsidP="005634F0">
            <w:pPr>
              <w:widowControl w:val="0"/>
              <w:autoSpaceDE w:val="0"/>
              <w:autoSpaceDN w:val="0"/>
              <w:adjustRightInd w:val="0"/>
              <w:rPr>
                <w:rFonts w:eastAsia="Calibri"/>
                <w:sz w:val="22"/>
                <w:szCs w:val="22"/>
                <w:lang w:eastAsia="en-US"/>
              </w:rPr>
            </w:pPr>
            <w:r w:rsidRPr="00B82BBD">
              <w:t xml:space="preserve">ОГБУЗ «Стоматологическая поликлиника </w:t>
            </w:r>
          </w:p>
          <w:p w:rsidR="009A5BFA" w:rsidRPr="00B82BBD" w:rsidRDefault="009A5BFA" w:rsidP="005634F0">
            <w:pPr>
              <w:pStyle w:val="aa"/>
              <w:rPr>
                <w:lang w:val="ru-RU"/>
              </w:rPr>
            </w:pPr>
            <w:r w:rsidRPr="00B82BBD">
              <w:t>г. Нерехты»</w:t>
            </w:r>
          </w:p>
        </w:tc>
        <w:tc>
          <w:tcPr>
            <w:tcW w:w="1021" w:type="dxa"/>
          </w:tcPr>
          <w:p w:rsidR="009A5BFA" w:rsidRPr="00B82BBD" w:rsidRDefault="009A5BFA" w:rsidP="005634F0">
            <w:pPr>
              <w:jc w:val="center"/>
            </w:pPr>
            <w:r w:rsidRPr="00B82BBD">
              <w:t>0</w:t>
            </w:r>
          </w:p>
        </w:tc>
        <w:tc>
          <w:tcPr>
            <w:tcW w:w="756" w:type="dxa"/>
          </w:tcPr>
          <w:p w:rsidR="009A5BFA" w:rsidRPr="00B82BBD" w:rsidRDefault="009A5BFA" w:rsidP="005634F0">
            <w:pPr>
              <w:pStyle w:val="aa"/>
              <w:jc w:val="center"/>
              <w:rPr>
                <w:lang w:val="ru-RU"/>
              </w:rPr>
            </w:pPr>
            <w:r w:rsidRPr="00B82BBD">
              <w:rPr>
                <w:lang w:val="ru-RU"/>
              </w:rPr>
              <w:t>0</w:t>
            </w:r>
          </w:p>
        </w:tc>
        <w:tc>
          <w:tcPr>
            <w:tcW w:w="925" w:type="dxa"/>
          </w:tcPr>
          <w:p w:rsidR="009A5BFA" w:rsidRPr="00B82BBD" w:rsidRDefault="009A5BFA" w:rsidP="005634F0">
            <w:pPr>
              <w:pStyle w:val="aa"/>
              <w:jc w:val="center"/>
              <w:rPr>
                <w:lang w:val="ru-RU"/>
              </w:rPr>
            </w:pPr>
            <w:r w:rsidRPr="00B82BBD">
              <w:rPr>
                <w:lang w:val="ru-RU"/>
              </w:rPr>
              <w:t>0</w:t>
            </w:r>
          </w:p>
        </w:tc>
        <w:tc>
          <w:tcPr>
            <w:tcW w:w="923" w:type="dxa"/>
          </w:tcPr>
          <w:p w:rsidR="009A5BFA" w:rsidRPr="00B82BBD" w:rsidRDefault="009A5BFA" w:rsidP="005634F0">
            <w:pPr>
              <w:pStyle w:val="aa"/>
              <w:jc w:val="center"/>
              <w:rPr>
                <w:lang w:val="ru-RU"/>
              </w:rPr>
            </w:pPr>
            <w:r w:rsidRPr="00B82BBD">
              <w:rPr>
                <w:lang w:val="ru-RU"/>
              </w:rPr>
              <w:t>0</w:t>
            </w:r>
          </w:p>
        </w:tc>
        <w:tc>
          <w:tcPr>
            <w:tcW w:w="770" w:type="dxa"/>
          </w:tcPr>
          <w:p w:rsidR="009A5BFA" w:rsidRPr="00B82BBD" w:rsidRDefault="009A5BFA" w:rsidP="005634F0">
            <w:pPr>
              <w:pStyle w:val="aa"/>
              <w:jc w:val="center"/>
              <w:rPr>
                <w:lang w:val="ru-RU"/>
              </w:rPr>
            </w:pPr>
            <w:r w:rsidRPr="00B82BBD">
              <w:rPr>
                <w:lang w:val="ru-RU"/>
              </w:rPr>
              <w:t>0</w:t>
            </w:r>
          </w:p>
        </w:tc>
        <w:tc>
          <w:tcPr>
            <w:tcW w:w="1447" w:type="dxa"/>
          </w:tcPr>
          <w:p w:rsidR="009A5BFA" w:rsidRPr="00B82BBD" w:rsidRDefault="009A5BFA" w:rsidP="005634F0">
            <w:pPr>
              <w:pStyle w:val="aa"/>
              <w:jc w:val="center"/>
              <w:rPr>
                <w:lang w:val="ru-RU"/>
              </w:rPr>
            </w:pPr>
            <w:r w:rsidRPr="00B82BBD">
              <w:rPr>
                <w:lang w:val="ru-RU"/>
              </w:rPr>
              <w:t>0</w:t>
            </w:r>
          </w:p>
        </w:tc>
        <w:tc>
          <w:tcPr>
            <w:tcW w:w="962" w:type="dxa"/>
          </w:tcPr>
          <w:p w:rsidR="009A5BFA" w:rsidRPr="00B82BBD" w:rsidRDefault="009A5BFA" w:rsidP="005634F0">
            <w:pPr>
              <w:pStyle w:val="aa"/>
              <w:jc w:val="center"/>
              <w:rPr>
                <w:lang w:val="ru-RU"/>
              </w:rPr>
            </w:pPr>
            <w:r w:rsidRPr="00B82BBD">
              <w:rPr>
                <w:lang w:val="ru-RU"/>
              </w:rPr>
              <w:t>0</w:t>
            </w:r>
          </w:p>
        </w:tc>
        <w:tc>
          <w:tcPr>
            <w:tcW w:w="866" w:type="dxa"/>
          </w:tcPr>
          <w:p w:rsidR="009A5BFA" w:rsidRPr="00B82BBD" w:rsidRDefault="009A5BFA" w:rsidP="005634F0">
            <w:pPr>
              <w:pStyle w:val="aa"/>
              <w:jc w:val="center"/>
              <w:rPr>
                <w:lang w:val="ru-RU"/>
              </w:rPr>
            </w:pPr>
            <w:r w:rsidRPr="00B82BBD">
              <w:rPr>
                <w:lang w:val="ru-RU"/>
              </w:rPr>
              <w:t>0</w:t>
            </w:r>
          </w:p>
        </w:tc>
        <w:tc>
          <w:tcPr>
            <w:tcW w:w="883" w:type="dxa"/>
          </w:tcPr>
          <w:p w:rsidR="009A5BFA" w:rsidRPr="00B82BBD" w:rsidRDefault="009A5BFA" w:rsidP="005634F0">
            <w:pPr>
              <w:pStyle w:val="aa"/>
              <w:jc w:val="center"/>
              <w:rPr>
                <w:lang w:val="ru-RU"/>
              </w:rPr>
            </w:pPr>
            <w:r w:rsidRPr="00B82BBD">
              <w:rPr>
                <w:lang w:val="ru-RU"/>
              </w:rPr>
              <w:t>0</w:t>
            </w:r>
          </w:p>
        </w:tc>
        <w:tc>
          <w:tcPr>
            <w:tcW w:w="1129" w:type="dxa"/>
          </w:tcPr>
          <w:p w:rsidR="009A5BFA" w:rsidRPr="00B82BBD" w:rsidRDefault="009A5BFA" w:rsidP="005634F0">
            <w:pPr>
              <w:pStyle w:val="aa"/>
              <w:jc w:val="center"/>
              <w:rPr>
                <w:lang w:val="ru-RU"/>
              </w:rPr>
            </w:pPr>
            <w:r w:rsidRPr="00B82BBD">
              <w:rPr>
                <w:lang w:val="ru-RU"/>
              </w:rPr>
              <w:t>0</w:t>
            </w:r>
          </w:p>
        </w:tc>
        <w:tc>
          <w:tcPr>
            <w:tcW w:w="1128" w:type="dxa"/>
          </w:tcPr>
          <w:p w:rsidR="009A5BFA" w:rsidRPr="00B82BBD" w:rsidRDefault="009A5BFA" w:rsidP="005634F0">
            <w:pPr>
              <w:pStyle w:val="aa"/>
              <w:jc w:val="center"/>
              <w:rPr>
                <w:lang w:val="ru-RU"/>
              </w:rPr>
            </w:pPr>
            <w:r w:rsidRPr="00B82BBD">
              <w:rPr>
                <w:lang w:val="ru-RU"/>
              </w:rPr>
              <w:t>0</w:t>
            </w:r>
          </w:p>
        </w:tc>
        <w:tc>
          <w:tcPr>
            <w:tcW w:w="786" w:type="dxa"/>
          </w:tcPr>
          <w:p w:rsidR="009A5BFA" w:rsidRPr="00B82BBD" w:rsidRDefault="009A5BFA" w:rsidP="005634F0">
            <w:pPr>
              <w:pStyle w:val="aa"/>
              <w:jc w:val="center"/>
              <w:rPr>
                <w:lang w:val="ru-RU"/>
              </w:rPr>
            </w:pPr>
            <w:r w:rsidRPr="00B82BBD">
              <w:rPr>
                <w:lang w:val="ru-RU"/>
              </w:rPr>
              <w:t>0</w:t>
            </w:r>
          </w:p>
        </w:tc>
        <w:tc>
          <w:tcPr>
            <w:tcW w:w="917" w:type="dxa"/>
          </w:tcPr>
          <w:p w:rsidR="009A5BFA" w:rsidRPr="00B82BBD" w:rsidRDefault="009A5BFA" w:rsidP="005634F0">
            <w:pPr>
              <w:pStyle w:val="aa"/>
              <w:jc w:val="center"/>
              <w:rPr>
                <w:lang w:val="ru-RU"/>
              </w:rPr>
            </w:pPr>
            <w:r w:rsidRPr="00B82BBD">
              <w:rPr>
                <w:lang w:val="ru-RU"/>
              </w:rPr>
              <w:t>500</w:t>
            </w:r>
          </w:p>
        </w:tc>
        <w:tc>
          <w:tcPr>
            <w:tcW w:w="1025" w:type="dxa"/>
          </w:tcPr>
          <w:p w:rsidR="009A5BFA" w:rsidRPr="00B82BBD" w:rsidRDefault="009A5BFA" w:rsidP="005634F0">
            <w:pPr>
              <w:pStyle w:val="aa"/>
              <w:jc w:val="center"/>
              <w:rPr>
                <w:lang w:val="ru-RU"/>
              </w:rPr>
            </w:pPr>
            <w:r w:rsidRPr="00B82BBD">
              <w:rPr>
                <w:lang w:val="ru-RU"/>
              </w:rPr>
              <w:t>0</w:t>
            </w:r>
          </w:p>
        </w:tc>
      </w:tr>
      <w:tr w:rsidR="009A5BFA" w:rsidTr="005D04AA">
        <w:tc>
          <w:tcPr>
            <w:tcW w:w="2694" w:type="dxa"/>
          </w:tcPr>
          <w:p w:rsidR="009A5BFA" w:rsidRPr="00F604C1" w:rsidRDefault="009A5BFA" w:rsidP="005634F0">
            <w:pPr>
              <w:pStyle w:val="aa"/>
              <w:rPr>
                <w:lang w:val="ru-RU"/>
              </w:rPr>
            </w:pPr>
            <w:r w:rsidRPr="00F604C1">
              <w:rPr>
                <w:lang w:val="ru-RU"/>
              </w:rPr>
              <w:t>ОГБУЗ «Нейская районная больница»</w:t>
            </w:r>
          </w:p>
        </w:tc>
        <w:tc>
          <w:tcPr>
            <w:tcW w:w="1021" w:type="dxa"/>
          </w:tcPr>
          <w:p w:rsidR="009A5BFA" w:rsidRPr="00F604C1" w:rsidRDefault="009A5BFA" w:rsidP="005634F0">
            <w:pPr>
              <w:jc w:val="center"/>
            </w:pPr>
            <w:r w:rsidRPr="00F604C1">
              <w:t>0</w:t>
            </w:r>
          </w:p>
        </w:tc>
        <w:tc>
          <w:tcPr>
            <w:tcW w:w="756" w:type="dxa"/>
          </w:tcPr>
          <w:p w:rsidR="009A5BFA" w:rsidRPr="00F604C1" w:rsidRDefault="009A5BFA" w:rsidP="005634F0">
            <w:pPr>
              <w:pStyle w:val="aa"/>
              <w:jc w:val="center"/>
              <w:rPr>
                <w:lang w:val="ru-RU"/>
              </w:rPr>
            </w:pPr>
            <w:r w:rsidRPr="00F604C1">
              <w:rPr>
                <w:lang w:val="ru-RU"/>
              </w:rPr>
              <w:t>0</w:t>
            </w:r>
          </w:p>
        </w:tc>
        <w:tc>
          <w:tcPr>
            <w:tcW w:w="925" w:type="dxa"/>
          </w:tcPr>
          <w:p w:rsidR="009A5BFA" w:rsidRPr="00F604C1" w:rsidRDefault="009A5BFA" w:rsidP="005634F0">
            <w:pPr>
              <w:pStyle w:val="aa"/>
              <w:jc w:val="center"/>
              <w:rPr>
                <w:lang w:val="ru-RU"/>
              </w:rPr>
            </w:pPr>
            <w:r w:rsidRPr="00F604C1">
              <w:rPr>
                <w:lang w:val="ru-RU"/>
              </w:rPr>
              <w:t>0</w:t>
            </w:r>
          </w:p>
        </w:tc>
        <w:tc>
          <w:tcPr>
            <w:tcW w:w="923" w:type="dxa"/>
          </w:tcPr>
          <w:p w:rsidR="009A5BFA" w:rsidRPr="00F604C1" w:rsidRDefault="009A5BFA" w:rsidP="005634F0">
            <w:pPr>
              <w:pStyle w:val="aa"/>
              <w:jc w:val="center"/>
              <w:rPr>
                <w:lang w:val="ru-RU"/>
              </w:rPr>
            </w:pPr>
            <w:r w:rsidRPr="00F604C1">
              <w:rPr>
                <w:lang w:val="ru-RU"/>
              </w:rPr>
              <w:t>0</w:t>
            </w:r>
          </w:p>
        </w:tc>
        <w:tc>
          <w:tcPr>
            <w:tcW w:w="770" w:type="dxa"/>
          </w:tcPr>
          <w:p w:rsidR="009A5BFA" w:rsidRPr="00F604C1" w:rsidRDefault="009A5BFA" w:rsidP="005634F0">
            <w:pPr>
              <w:pStyle w:val="aa"/>
              <w:jc w:val="center"/>
              <w:rPr>
                <w:lang w:val="ru-RU"/>
              </w:rPr>
            </w:pPr>
            <w:r w:rsidRPr="00F604C1">
              <w:rPr>
                <w:lang w:val="ru-RU"/>
              </w:rPr>
              <w:t>0</w:t>
            </w:r>
          </w:p>
        </w:tc>
        <w:tc>
          <w:tcPr>
            <w:tcW w:w="1447" w:type="dxa"/>
          </w:tcPr>
          <w:p w:rsidR="009A5BFA" w:rsidRPr="00F604C1" w:rsidRDefault="009A5BFA" w:rsidP="005634F0">
            <w:pPr>
              <w:pStyle w:val="aa"/>
              <w:jc w:val="center"/>
              <w:rPr>
                <w:lang w:val="ru-RU"/>
              </w:rPr>
            </w:pPr>
            <w:r w:rsidRPr="00F604C1">
              <w:rPr>
                <w:lang w:val="ru-RU"/>
              </w:rPr>
              <w:t>0</w:t>
            </w:r>
          </w:p>
        </w:tc>
        <w:tc>
          <w:tcPr>
            <w:tcW w:w="962" w:type="dxa"/>
          </w:tcPr>
          <w:p w:rsidR="009A5BFA" w:rsidRPr="00F604C1" w:rsidRDefault="009A5BFA" w:rsidP="005634F0">
            <w:pPr>
              <w:pStyle w:val="aa"/>
              <w:jc w:val="center"/>
              <w:rPr>
                <w:lang w:val="ru-RU"/>
              </w:rPr>
            </w:pPr>
            <w:r w:rsidRPr="00F604C1">
              <w:rPr>
                <w:lang w:val="ru-RU"/>
              </w:rPr>
              <w:t>390</w:t>
            </w:r>
          </w:p>
        </w:tc>
        <w:tc>
          <w:tcPr>
            <w:tcW w:w="866" w:type="dxa"/>
          </w:tcPr>
          <w:p w:rsidR="009A5BFA" w:rsidRPr="00F604C1" w:rsidRDefault="009A5BFA" w:rsidP="005634F0">
            <w:pPr>
              <w:pStyle w:val="aa"/>
              <w:jc w:val="center"/>
              <w:rPr>
                <w:highlight w:val="yellow"/>
                <w:lang w:val="ru-RU"/>
              </w:rPr>
            </w:pPr>
            <w:r w:rsidRPr="00F604C1">
              <w:rPr>
                <w:lang w:val="ru-RU"/>
              </w:rPr>
              <w:t>0</w:t>
            </w:r>
          </w:p>
        </w:tc>
        <w:tc>
          <w:tcPr>
            <w:tcW w:w="883" w:type="dxa"/>
          </w:tcPr>
          <w:p w:rsidR="009A5BFA" w:rsidRPr="00F604C1" w:rsidRDefault="009A5BFA" w:rsidP="005634F0">
            <w:pPr>
              <w:pStyle w:val="aa"/>
              <w:jc w:val="center"/>
              <w:rPr>
                <w:lang w:val="ru-RU"/>
              </w:rPr>
            </w:pPr>
            <w:r w:rsidRPr="00F604C1">
              <w:rPr>
                <w:lang w:val="ru-RU"/>
              </w:rPr>
              <w:t>0</w:t>
            </w:r>
          </w:p>
        </w:tc>
        <w:tc>
          <w:tcPr>
            <w:tcW w:w="1129" w:type="dxa"/>
          </w:tcPr>
          <w:p w:rsidR="009A5BFA" w:rsidRPr="00F604C1" w:rsidRDefault="009A5BFA" w:rsidP="005634F0">
            <w:pPr>
              <w:pStyle w:val="aa"/>
              <w:jc w:val="center"/>
              <w:rPr>
                <w:lang w:val="ru-RU"/>
              </w:rPr>
            </w:pPr>
            <w:r w:rsidRPr="00F604C1">
              <w:rPr>
                <w:lang w:val="ru-RU"/>
              </w:rPr>
              <w:t>0</w:t>
            </w:r>
          </w:p>
        </w:tc>
        <w:tc>
          <w:tcPr>
            <w:tcW w:w="1128" w:type="dxa"/>
          </w:tcPr>
          <w:p w:rsidR="009A5BFA" w:rsidRPr="00F604C1" w:rsidRDefault="009A5BFA" w:rsidP="005634F0">
            <w:pPr>
              <w:pStyle w:val="aa"/>
              <w:jc w:val="center"/>
              <w:rPr>
                <w:lang w:val="ru-RU"/>
              </w:rPr>
            </w:pPr>
            <w:r w:rsidRPr="00F604C1">
              <w:rPr>
                <w:lang w:val="ru-RU"/>
              </w:rPr>
              <w:t>0</w:t>
            </w:r>
          </w:p>
        </w:tc>
        <w:tc>
          <w:tcPr>
            <w:tcW w:w="786" w:type="dxa"/>
          </w:tcPr>
          <w:p w:rsidR="009A5BFA" w:rsidRPr="00F604C1" w:rsidRDefault="009A5BFA" w:rsidP="005634F0">
            <w:pPr>
              <w:pStyle w:val="aa"/>
              <w:jc w:val="center"/>
              <w:rPr>
                <w:lang w:val="ru-RU"/>
              </w:rPr>
            </w:pPr>
            <w:r w:rsidRPr="00F604C1">
              <w:rPr>
                <w:lang w:val="ru-RU"/>
              </w:rPr>
              <w:t>0</w:t>
            </w:r>
          </w:p>
        </w:tc>
        <w:tc>
          <w:tcPr>
            <w:tcW w:w="917" w:type="dxa"/>
          </w:tcPr>
          <w:p w:rsidR="009A5BFA" w:rsidRPr="00F604C1" w:rsidRDefault="009A5BFA" w:rsidP="005634F0">
            <w:pPr>
              <w:pStyle w:val="aa"/>
              <w:jc w:val="center"/>
              <w:rPr>
                <w:lang w:val="ru-RU"/>
              </w:rPr>
            </w:pPr>
            <w:r w:rsidRPr="00F604C1">
              <w:rPr>
                <w:lang w:val="ru-RU"/>
              </w:rPr>
              <w:t>1 059</w:t>
            </w:r>
          </w:p>
        </w:tc>
        <w:tc>
          <w:tcPr>
            <w:tcW w:w="1025" w:type="dxa"/>
          </w:tcPr>
          <w:p w:rsidR="009A5BFA" w:rsidRPr="00F604C1" w:rsidRDefault="009A5BFA" w:rsidP="005634F0">
            <w:pPr>
              <w:pStyle w:val="aa"/>
              <w:jc w:val="center"/>
              <w:rPr>
                <w:lang w:val="ru-RU"/>
              </w:rPr>
            </w:pPr>
            <w:r w:rsidRPr="00F604C1">
              <w:rPr>
                <w:lang w:val="ru-RU"/>
              </w:rPr>
              <w:t>0</w:t>
            </w:r>
          </w:p>
        </w:tc>
      </w:tr>
      <w:tr w:rsidR="00431858" w:rsidTr="005D04AA">
        <w:tc>
          <w:tcPr>
            <w:tcW w:w="2694" w:type="dxa"/>
          </w:tcPr>
          <w:p w:rsidR="00431858" w:rsidRPr="00B82BBD" w:rsidRDefault="00431858" w:rsidP="005634F0">
            <w:pPr>
              <w:pStyle w:val="aa"/>
              <w:rPr>
                <w:lang w:val="ru-RU"/>
              </w:rPr>
            </w:pPr>
            <w:r w:rsidRPr="00B82BBD">
              <w:rPr>
                <w:lang w:val="ru-RU"/>
              </w:rPr>
              <w:t>ОГБУЗ «Боговаровская районная больница»</w:t>
            </w:r>
          </w:p>
        </w:tc>
        <w:tc>
          <w:tcPr>
            <w:tcW w:w="1021" w:type="dxa"/>
          </w:tcPr>
          <w:p w:rsidR="00431858" w:rsidRPr="00B82BBD" w:rsidRDefault="00431858" w:rsidP="005634F0">
            <w:pPr>
              <w:jc w:val="center"/>
            </w:pPr>
            <w:r w:rsidRPr="00B82BBD">
              <w:t>0</w:t>
            </w:r>
          </w:p>
        </w:tc>
        <w:tc>
          <w:tcPr>
            <w:tcW w:w="756" w:type="dxa"/>
          </w:tcPr>
          <w:p w:rsidR="00431858" w:rsidRPr="00B82BBD" w:rsidRDefault="00431858" w:rsidP="005634F0">
            <w:pPr>
              <w:pStyle w:val="aa"/>
              <w:jc w:val="center"/>
              <w:rPr>
                <w:lang w:val="ru-RU"/>
              </w:rPr>
            </w:pPr>
            <w:r w:rsidRPr="00B82BBD">
              <w:rPr>
                <w:lang w:val="ru-RU"/>
              </w:rPr>
              <w:t>0</w:t>
            </w:r>
          </w:p>
        </w:tc>
        <w:tc>
          <w:tcPr>
            <w:tcW w:w="925" w:type="dxa"/>
          </w:tcPr>
          <w:p w:rsidR="00431858" w:rsidRPr="00B82BBD" w:rsidRDefault="00431858" w:rsidP="005634F0">
            <w:pPr>
              <w:pStyle w:val="aa"/>
              <w:jc w:val="center"/>
              <w:rPr>
                <w:lang w:val="ru-RU"/>
              </w:rPr>
            </w:pPr>
            <w:r w:rsidRPr="00B82BBD">
              <w:rPr>
                <w:lang w:val="ru-RU"/>
              </w:rPr>
              <w:t>0</w:t>
            </w:r>
          </w:p>
        </w:tc>
        <w:tc>
          <w:tcPr>
            <w:tcW w:w="923" w:type="dxa"/>
          </w:tcPr>
          <w:p w:rsidR="00431858" w:rsidRPr="00B82BBD" w:rsidRDefault="00431858" w:rsidP="005634F0">
            <w:pPr>
              <w:pStyle w:val="aa"/>
              <w:jc w:val="center"/>
              <w:rPr>
                <w:lang w:val="ru-RU"/>
              </w:rPr>
            </w:pPr>
            <w:r w:rsidRPr="00B82BBD">
              <w:rPr>
                <w:lang w:val="ru-RU"/>
              </w:rPr>
              <w:t>0</w:t>
            </w:r>
          </w:p>
        </w:tc>
        <w:tc>
          <w:tcPr>
            <w:tcW w:w="770" w:type="dxa"/>
          </w:tcPr>
          <w:p w:rsidR="00431858" w:rsidRPr="00B82BBD" w:rsidRDefault="00431858" w:rsidP="005634F0">
            <w:pPr>
              <w:pStyle w:val="aa"/>
              <w:jc w:val="center"/>
              <w:rPr>
                <w:lang w:val="ru-RU"/>
              </w:rPr>
            </w:pPr>
            <w:r w:rsidRPr="00B82BBD">
              <w:rPr>
                <w:lang w:val="ru-RU"/>
              </w:rPr>
              <w:t>0</w:t>
            </w:r>
          </w:p>
        </w:tc>
        <w:tc>
          <w:tcPr>
            <w:tcW w:w="1447" w:type="dxa"/>
          </w:tcPr>
          <w:p w:rsidR="00431858" w:rsidRPr="00B82BBD" w:rsidRDefault="00431858" w:rsidP="005634F0">
            <w:pPr>
              <w:pStyle w:val="aa"/>
              <w:jc w:val="center"/>
              <w:rPr>
                <w:lang w:val="ru-RU"/>
              </w:rPr>
            </w:pPr>
            <w:r w:rsidRPr="00B82BBD">
              <w:rPr>
                <w:lang w:val="ru-RU"/>
              </w:rPr>
              <w:t>0</w:t>
            </w:r>
          </w:p>
        </w:tc>
        <w:tc>
          <w:tcPr>
            <w:tcW w:w="962" w:type="dxa"/>
          </w:tcPr>
          <w:p w:rsidR="00431858" w:rsidRPr="00B82BBD" w:rsidRDefault="00431858" w:rsidP="005634F0">
            <w:pPr>
              <w:pStyle w:val="aa"/>
              <w:jc w:val="center"/>
              <w:rPr>
                <w:lang w:val="ru-RU"/>
              </w:rPr>
            </w:pPr>
            <w:r w:rsidRPr="00B82BBD">
              <w:rPr>
                <w:lang w:val="ru-RU"/>
              </w:rPr>
              <w:t>43</w:t>
            </w:r>
          </w:p>
        </w:tc>
        <w:tc>
          <w:tcPr>
            <w:tcW w:w="866" w:type="dxa"/>
          </w:tcPr>
          <w:p w:rsidR="00431858" w:rsidRPr="00B82BBD" w:rsidRDefault="00431858" w:rsidP="005634F0">
            <w:pPr>
              <w:pStyle w:val="aa"/>
              <w:jc w:val="center"/>
              <w:rPr>
                <w:highlight w:val="yellow"/>
                <w:lang w:val="ru-RU"/>
              </w:rPr>
            </w:pPr>
            <w:r w:rsidRPr="00B82BBD">
              <w:rPr>
                <w:lang w:val="ru-RU"/>
              </w:rPr>
              <w:t>55</w:t>
            </w:r>
          </w:p>
        </w:tc>
        <w:tc>
          <w:tcPr>
            <w:tcW w:w="883" w:type="dxa"/>
          </w:tcPr>
          <w:p w:rsidR="00431858" w:rsidRPr="00B82BBD" w:rsidRDefault="00431858" w:rsidP="005634F0">
            <w:pPr>
              <w:pStyle w:val="aa"/>
              <w:jc w:val="center"/>
              <w:rPr>
                <w:lang w:val="ru-RU"/>
              </w:rPr>
            </w:pPr>
            <w:r w:rsidRPr="00B82BBD">
              <w:rPr>
                <w:lang w:val="ru-RU"/>
              </w:rPr>
              <w:t>0</w:t>
            </w:r>
          </w:p>
        </w:tc>
        <w:tc>
          <w:tcPr>
            <w:tcW w:w="1129" w:type="dxa"/>
          </w:tcPr>
          <w:p w:rsidR="00431858" w:rsidRPr="00B82BBD" w:rsidRDefault="00431858" w:rsidP="005634F0">
            <w:pPr>
              <w:pStyle w:val="aa"/>
              <w:jc w:val="center"/>
              <w:rPr>
                <w:lang w:val="ru-RU"/>
              </w:rPr>
            </w:pPr>
            <w:r w:rsidRPr="00B82BBD">
              <w:rPr>
                <w:lang w:val="ru-RU"/>
              </w:rPr>
              <w:t>0</w:t>
            </w:r>
          </w:p>
        </w:tc>
        <w:tc>
          <w:tcPr>
            <w:tcW w:w="1128" w:type="dxa"/>
          </w:tcPr>
          <w:p w:rsidR="00431858" w:rsidRPr="00B82BBD" w:rsidRDefault="00431858" w:rsidP="005634F0">
            <w:pPr>
              <w:pStyle w:val="aa"/>
              <w:jc w:val="center"/>
              <w:rPr>
                <w:lang w:val="ru-RU"/>
              </w:rPr>
            </w:pPr>
            <w:r w:rsidRPr="00B82BBD">
              <w:rPr>
                <w:lang w:val="ru-RU"/>
              </w:rPr>
              <w:t>0</w:t>
            </w:r>
          </w:p>
        </w:tc>
        <w:tc>
          <w:tcPr>
            <w:tcW w:w="786" w:type="dxa"/>
          </w:tcPr>
          <w:p w:rsidR="00431858" w:rsidRPr="00B82BBD" w:rsidRDefault="00431858" w:rsidP="005634F0">
            <w:pPr>
              <w:pStyle w:val="aa"/>
              <w:jc w:val="center"/>
              <w:rPr>
                <w:lang w:val="ru-RU"/>
              </w:rPr>
            </w:pPr>
            <w:r w:rsidRPr="00B82BBD">
              <w:rPr>
                <w:lang w:val="ru-RU"/>
              </w:rPr>
              <w:t>628</w:t>
            </w:r>
          </w:p>
        </w:tc>
        <w:tc>
          <w:tcPr>
            <w:tcW w:w="917" w:type="dxa"/>
          </w:tcPr>
          <w:p w:rsidR="00431858" w:rsidRPr="00B82BBD" w:rsidRDefault="00431858" w:rsidP="005634F0">
            <w:pPr>
              <w:pStyle w:val="aa"/>
              <w:jc w:val="center"/>
              <w:rPr>
                <w:lang w:val="ru-RU"/>
              </w:rPr>
            </w:pPr>
            <w:r w:rsidRPr="00B82BBD">
              <w:rPr>
                <w:lang w:val="ru-RU"/>
              </w:rPr>
              <w:t>165</w:t>
            </w:r>
          </w:p>
        </w:tc>
        <w:tc>
          <w:tcPr>
            <w:tcW w:w="1025" w:type="dxa"/>
          </w:tcPr>
          <w:p w:rsidR="00431858" w:rsidRPr="00B82BBD" w:rsidRDefault="00431858" w:rsidP="005634F0">
            <w:pPr>
              <w:pStyle w:val="aa"/>
              <w:jc w:val="center"/>
              <w:rPr>
                <w:lang w:val="ru-RU"/>
              </w:rPr>
            </w:pPr>
            <w:r w:rsidRPr="00B82BBD">
              <w:rPr>
                <w:lang w:val="ru-RU"/>
              </w:rPr>
              <w:t>0</w:t>
            </w:r>
          </w:p>
        </w:tc>
      </w:tr>
      <w:tr w:rsidR="00431858" w:rsidTr="005D04AA">
        <w:tc>
          <w:tcPr>
            <w:tcW w:w="2694" w:type="dxa"/>
          </w:tcPr>
          <w:p w:rsidR="00431858" w:rsidRPr="00104155" w:rsidRDefault="00431858" w:rsidP="005634F0">
            <w:pPr>
              <w:pStyle w:val="aa"/>
              <w:rPr>
                <w:lang w:val="ru-RU"/>
              </w:rPr>
            </w:pPr>
            <w:r w:rsidRPr="00104155">
              <w:rPr>
                <w:lang w:val="ru-RU"/>
              </w:rPr>
              <w:t>ОГБУЗ «Островская районная больница»</w:t>
            </w:r>
          </w:p>
        </w:tc>
        <w:tc>
          <w:tcPr>
            <w:tcW w:w="1021" w:type="dxa"/>
          </w:tcPr>
          <w:p w:rsidR="00431858" w:rsidRPr="00104155" w:rsidRDefault="00431858" w:rsidP="005634F0">
            <w:pPr>
              <w:jc w:val="center"/>
            </w:pPr>
            <w:r w:rsidRPr="00104155">
              <w:t>0</w:t>
            </w:r>
          </w:p>
        </w:tc>
        <w:tc>
          <w:tcPr>
            <w:tcW w:w="756" w:type="dxa"/>
          </w:tcPr>
          <w:p w:rsidR="00431858" w:rsidRPr="00104155" w:rsidRDefault="00431858" w:rsidP="005634F0">
            <w:pPr>
              <w:pStyle w:val="aa"/>
              <w:jc w:val="center"/>
              <w:rPr>
                <w:lang w:val="ru-RU"/>
              </w:rPr>
            </w:pPr>
            <w:r w:rsidRPr="00104155">
              <w:rPr>
                <w:lang w:val="ru-RU"/>
              </w:rPr>
              <w:t>0</w:t>
            </w:r>
          </w:p>
        </w:tc>
        <w:tc>
          <w:tcPr>
            <w:tcW w:w="925" w:type="dxa"/>
          </w:tcPr>
          <w:p w:rsidR="00431858" w:rsidRPr="00104155" w:rsidRDefault="00431858" w:rsidP="005634F0">
            <w:pPr>
              <w:pStyle w:val="aa"/>
              <w:jc w:val="center"/>
              <w:rPr>
                <w:lang w:val="ru-RU"/>
              </w:rPr>
            </w:pPr>
            <w:r w:rsidRPr="00104155">
              <w:rPr>
                <w:lang w:val="ru-RU"/>
              </w:rPr>
              <w:t>0</w:t>
            </w:r>
          </w:p>
        </w:tc>
        <w:tc>
          <w:tcPr>
            <w:tcW w:w="923" w:type="dxa"/>
          </w:tcPr>
          <w:p w:rsidR="00431858" w:rsidRPr="00104155" w:rsidRDefault="00431858" w:rsidP="005634F0">
            <w:pPr>
              <w:pStyle w:val="aa"/>
              <w:jc w:val="center"/>
              <w:rPr>
                <w:lang w:val="ru-RU"/>
              </w:rPr>
            </w:pPr>
            <w:r w:rsidRPr="00104155">
              <w:rPr>
                <w:lang w:val="ru-RU"/>
              </w:rPr>
              <w:t>0</w:t>
            </w:r>
          </w:p>
        </w:tc>
        <w:tc>
          <w:tcPr>
            <w:tcW w:w="770" w:type="dxa"/>
          </w:tcPr>
          <w:p w:rsidR="00431858" w:rsidRPr="00104155" w:rsidRDefault="00431858" w:rsidP="005634F0">
            <w:pPr>
              <w:pStyle w:val="aa"/>
              <w:jc w:val="center"/>
              <w:rPr>
                <w:lang w:val="ru-RU"/>
              </w:rPr>
            </w:pPr>
            <w:r w:rsidRPr="00104155">
              <w:rPr>
                <w:lang w:val="ru-RU"/>
              </w:rPr>
              <w:t>0</w:t>
            </w:r>
          </w:p>
        </w:tc>
        <w:tc>
          <w:tcPr>
            <w:tcW w:w="1447" w:type="dxa"/>
          </w:tcPr>
          <w:p w:rsidR="00431858" w:rsidRPr="00104155" w:rsidRDefault="00431858" w:rsidP="005634F0">
            <w:pPr>
              <w:pStyle w:val="aa"/>
              <w:jc w:val="center"/>
              <w:rPr>
                <w:lang w:val="ru-RU"/>
              </w:rPr>
            </w:pPr>
            <w:r w:rsidRPr="00104155">
              <w:rPr>
                <w:lang w:val="ru-RU"/>
              </w:rPr>
              <w:t>0</w:t>
            </w:r>
          </w:p>
        </w:tc>
        <w:tc>
          <w:tcPr>
            <w:tcW w:w="962" w:type="dxa"/>
          </w:tcPr>
          <w:p w:rsidR="00431858" w:rsidRPr="00104155" w:rsidRDefault="00B344C6" w:rsidP="005634F0">
            <w:pPr>
              <w:pStyle w:val="aa"/>
              <w:jc w:val="center"/>
              <w:rPr>
                <w:lang w:val="ru-RU"/>
              </w:rPr>
            </w:pPr>
            <w:r w:rsidRPr="00104155">
              <w:rPr>
                <w:lang w:val="ru-RU"/>
              </w:rPr>
              <w:t>100</w:t>
            </w:r>
          </w:p>
        </w:tc>
        <w:tc>
          <w:tcPr>
            <w:tcW w:w="866" w:type="dxa"/>
          </w:tcPr>
          <w:p w:rsidR="00431858" w:rsidRPr="00104155" w:rsidRDefault="00B344C6" w:rsidP="005634F0">
            <w:pPr>
              <w:pStyle w:val="aa"/>
              <w:jc w:val="center"/>
              <w:rPr>
                <w:highlight w:val="yellow"/>
                <w:lang w:val="ru-RU"/>
              </w:rPr>
            </w:pPr>
            <w:r w:rsidRPr="00104155">
              <w:rPr>
                <w:lang w:val="ru-RU"/>
              </w:rPr>
              <w:t>30</w:t>
            </w:r>
          </w:p>
        </w:tc>
        <w:tc>
          <w:tcPr>
            <w:tcW w:w="883" w:type="dxa"/>
          </w:tcPr>
          <w:p w:rsidR="00431858" w:rsidRPr="00104155" w:rsidRDefault="00431858" w:rsidP="005634F0">
            <w:pPr>
              <w:pStyle w:val="aa"/>
              <w:jc w:val="center"/>
              <w:rPr>
                <w:lang w:val="ru-RU"/>
              </w:rPr>
            </w:pPr>
            <w:r w:rsidRPr="00104155">
              <w:rPr>
                <w:lang w:val="ru-RU"/>
              </w:rPr>
              <w:t>0</w:t>
            </w:r>
          </w:p>
        </w:tc>
        <w:tc>
          <w:tcPr>
            <w:tcW w:w="1129" w:type="dxa"/>
          </w:tcPr>
          <w:p w:rsidR="00431858" w:rsidRPr="00104155" w:rsidRDefault="00431858" w:rsidP="005634F0">
            <w:pPr>
              <w:pStyle w:val="aa"/>
              <w:jc w:val="center"/>
              <w:rPr>
                <w:lang w:val="ru-RU"/>
              </w:rPr>
            </w:pPr>
            <w:r w:rsidRPr="00104155">
              <w:rPr>
                <w:lang w:val="ru-RU"/>
              </w:rPr>
              <w:t>0</w:t>
            </w:r>
          </w:p>
        </w:tc>
        <w:tc>
          <w:tcPr>
            <w:tcW w:w="1128" w:type="dxa"/>
          </w:tcPr>
          <w:p w:rsidR="00431858" w:rsidRPr="00104155" w:rsidRDefault="00431858" w:rsidP="005634F0">
            <w:pPr>
              <w:pStyle w:val="aa"/>
              <w:jc w:val="center"/>
              <w:rPr>
                <w:lang w:val="ru-RU"/>
              </w:rPr>
            </w:pPr>
            <w:r w:rsidRPr="00104155">
              <w:rPr>
                <w:lang w:val="ru-RU"/>
              </w:rPr>
              <w:t>0</w:t>
            </w:r>
          </w:p>
        </w:tc>
        <w:tc>
          <w:tcPr>
            <w:tcW w:w="786" w:type="dxa"/>
          </w:tcPr>
          <w:p w:rsidR="00431858" w:rsidRPr="00104155" w:rsidRDefault="00B344C6" w:rsidP="005634F0">
            <w:pPr>
              <w:pStyle w:val="aa"/>
              <w:jc w:val="center"/>
              <w:rPr>
                <w:lang w:val="ru-RU"/>
              </w:rPr>
            </w:pPr>
            <w:r w:rsidRPr="00104155">
              <w:rPr>
                <w:lang w:val="ru-RU"/>
              </w:rPr>
              <w:t>2 000</w:t>
            </w:r>
          </w:p>
        </w:tc>
        <w:tc>
          <w:tcPr>
            <w:tcW w:w="917" w:type="dxa"/>
          </w:tcPr>
          <w:p w:rsidR="00431858" w:rsidRPr="00104155" w:rsidRDefault="00431858" w:rsidP="005634F0">
            <w:pPr>
              <w:pStyle w:val="aa"/>
              <w:jc w:val="center"/>
              <w:rPr>
                <w:lang w:val="ru-RU"/>
              </w:rPr>
            </w:pPr>
            <w:r w:rsidRPr="00104155">
              <w:rPr>
                <w:lang w:val="ru-RU"/>
              </w:rPr>
              <w:t>628</w:t>
            </w:r>
          </w:p>
        </w:tc>
        <w:tc>
          <w:tcPr>
            <w:tcW w:w="1025" w:type="dxa"/>
          </w:tcPr>
          <w:p w:rsidR="00431858" w:rsidRPr="00104155" w:rsidRDefault="00431858" w:rsidP="005634F0">
            <w:pPr>
              <w:pStyle w:val="aa"/>
              <w:jc w:val="center"/>
              <w:rPr>
                <w:lang w:val="ru-RU"/>
              </w:rPr>
            </w:pPr>
            <w:r w:rsidRPr="00104155">
              <w:rPr>
                <w:lang w:val="ru-RU"/>
              </w:rPr>
              <w:t>0</w:t>
            </w:r>
          </w:p>
        </w:tc>
      </w:tr>
      <w:tr w:rsidR="00431858" w:rsidTr="005D04AA">
        <w:tc>
          <w:tcPr>
            <w:tcW w:w="2694" w:type="dxa"/>
          </w:tcPr>
          <w:p w:rsidR="00431858" w:rsidRPr="00B82BBD" w:rsidRDefault="00431858" w:rsidP="005634F0">
            <w:pPr>
              <w:pStyle w:val="aa"/>
              <w:rPr>
                <w:lang w:val="ru-RU"/>
              </w:rPr>
            </w:pPr>
            <w:r w:rsidRPr="00B82BBD">
              <w:rPr>
                <w:lang w:val="ru-RU"/>
              </w:rPr>
              <w:t>ОГБУЗ «Павинская районная больница»</w:t>
            </w:r>
          </w:p>
        </w:tc>
        <w:tc>
          <w:tcPr>
            <w:tcW w:w="1021" w:type="dxa"/>
          </w:tcPr>
          <w:p w:rsidR="00431858" w:rsidRPr="00B82BBD" w:rsidRDefault="00431858" w:rsidP="005634F0">
            <w:pPr>
              <w:jc w:val="center"/>
            </w:pPr>
            <w:r w:rsidRPr="00B82BBD">
              <w:t>0</w:t>
            </w:r>
          </w:p>
        </w:tc>
        <w:tc>
          <w:tcPr>
            <w:tcW w:w="756" w:type="dxa"/>
          </w:tcPr>
          <w:p w:rsidR="00431858" w:rsidRPr="00B82BBD" w:rsidRDefault="00431858" w:rsidP="005634F0">
            <w:pPr>
              <w:pStyle w:val="aa"/>
              <w:jc w:val="center"/>
              <w:rPr>
                <w:lang w:val="ru-RU"/>
              </w:rPr>
            </w:pPr>
            <w:r w:rsidRPr="00B82BBD">
              <w:rPr>
                <w:lang w:val="ru-RU"/>
              </w:rPr>
              <w:t>0</w:t>
            </w:r>
          </w:p>
        </w:tc>
        <w:tc>
          <w:tcPr>
            <w:tcW w:w="925" w:type="dxa"/>
          </w:tcPr>
          <w:p w:rsidR="00431858" w:rsidRPr="00B82BBD" w:rsidRDefault="00431858" w:rsidP="005634F0">
            <w:pPr>
              <w:pStyle w:val="aa"/>
              <w:jc w:val="center"/>
              <w:rPr>
                <w:lang w:val="ru-RU"/>
              </w:rPr>
            </w:pPr>
            <w:r w:rsidRPr="00B82BBD">
              <w:rPr>
                <w:lang w:val="ru-RU"/>
              </w:rPr>
              <w:t>0</w:t>
            </w:r>
          </w:p>
        </w:tc>
        <w:tc>
          <w:tcPr>
            <w:tcW w:w="923" w:type="dxa"/>
          </w:tcPr>
          <w:p w:rsidR="00431858" w:rsidRPr="00B82BBD" w:rsidRDefault="00431858" w:rsidP="005634F0">
            <w:pPr>
              <w:pStyle w:val="aa"/>
              <w:jc w:val="center"/>
              <w:rPr>
                <w:lang w:val="ru-RU"/>
              </w:rPr>
            </w:pPr>
            <w:r w:rsidRPr="00B82BBD">
              <w:rPr>
                <w:lang w:val="ru-RU"/>
              </w:rPr>
              <w:t>0</w:t>
            </w:r>
          </w:p>
        </w:tc>
        <w:tc>
          <w:tcPr>
            <w:tcW w:w="770" w:type="dxa"/>
          </w:tcPr>
          <w:p w:rsidR="00431858" w:rsidRPr="00B82BBD" w:rsidRDefault="00431858" w:rsidP="005634F0">
            <w:pPr>
              <w:pStyle w:val="aa"/>
              <w:jc w:val="center"/>
              <w:rPr>
                <w:lang w:val="ru-RU"/>
              </w:rPr>
            </w:pPr>
            <w:r w:rsidRPr="00B82BBD">
              <w:rPr>
                <w:lang w:val="ru-RU"/>
              </w:rPr>
              <w:t>0</w:t>
            </w:r>
          </w:p>
        </w:tc>
        <w:tc>
          <w:tcPr>
            <w:tcW w:w="1447" w:type="dxa"/>
          </w:tcPr>
          <w:p w:rsidR="00431858" w:rsidRPr="00B82BBD" w:rsidRDefault="00431858" w:rsidP="005634F0">
            <w:pPr>
              <w:pStyle w:val="aa"/>
              <w:jc w:val="center"/>
              <w:rPr>
                <w:lang w:val="ru-RU"/>
              </w:rPr>
            </w:pPr>
            <w:r w:rsidRPr="00B82BBD">
              <w:rPr>
                <w:lang w:val="ru-RU"/>
              </w:rPr>
              <w:t>0</w:t>
            </w:r>
          </w:p>
        </w:tc>
        <w:tc>
          <w:tcPr>
            <w:tcW w:w="962" w:type="dxa"/>
          </w:tcPr>
          <w:p w:rsidR="00431858" w:rsidRPr="00B82BBD" w:rsidRDefault="00431858" w:rsidP="005634F0">
            <w:pPr>
              <w:pStyle w:val="aa"/>
              <w:jc w:val="center"/>
              <w:rPr>
                <w:lang w:val="ru-RU"/>
              </w:rPr>
            </w:pPr>
            <w:r w:rsidRPr="00B82BBD">
              <w:rPr>
                <w:lang w:val="ru-RU"/>
              </w:rPr>
              <w:t>48</w:t>
            </w:r>
          </w:p>
        </w:tc>
        <w:tc>
          <w:tcPr>
            <w:tcW w:w="866" w:type="dxa"/>
          </w:tcPr>
          <w:p w:rsidR="00431858" w:rsidRPr="00B82BBD" w:rsidRDefault="00431858" w:rsidP="005634F0">
            <w:pPr>
              <w:pStyle w:val="aa"/>
              <w:jc w:val="center"/>
              <w:rPr>
                <w:lang w:val="ru-RU"/>
              </w:rPr>
            </w:pPr>
            <w:r w:rsidRPr="00B82BBD">
              <w:rPr>
                <w:lang w:val="ru-RU"/>
              </w:rPr>
              <w:t>0</w:t>
            </w:r>
          </w:p>
        </w:tc>
        <w:tc>
          <w:tcPr>
            <w:tcW w:w="883" w:type="dxa"/>
          </w:tcPr>
          <w:p w:rsidR="00431858" w:rsidRPr="00B82BBD" w:rsidRDefault="00431858" w:rsidP="005634F0">
            <w:pPr>
              <w:pStyle w:val="aa"/>
              <w:jc w:val="center"/>
              <w:rPr>
                <w:lang w:val="ru-RU"/>
              </w:rPr>
            </w:pPr>
            <w:r w:rsidRPr="00B82BBD">
              <w:rPr>
                <w:lang w:val="ru-RU"/>
              </w:rPr>
              <w:t>0</w:t>
            </w:r>
          </w:p>
        </w:tc>
        <w:tc>
          <w:tcPr>
            <w:tcW w:w="1129" w:type="dxa"/>
          </w:tcPr>
          <w:p w:rsidR="00431858" w:rsidRPr="00B82BBD" w:rsidRDefault="00431858" w:rsidP="005634F0">
            <w:pPr>
              <w:pStyle w:val="aa"/>
              <w:jc w:val="center"/>
              <w:rPr>
                <w:lang w:val="ru-RU"/>
              </w:rPr>
            </w:pPr>
            <w:r w:rsidRPr="00B82BBD">
              <w:rPr>
                <w:lang w:val="ru-RU"/>
              </w:rPr>
              <w:t>0</w:t>
            </w:r>
          </w:p>
        </w:tc>
        <w:tc>
          <w:tcPr>
            <w:tcW w:w="1128" w:type="dxa"/>
          </w:tcPr>
          <w:p w:rsidR="00431858" w:rsidRPr="00B82BBD" w:rsidRDefault="00431858" w:rsidP="005634F0">
            <w:pPr>
              <w:pStyle w:val="aa"/>
              <w:jc w:val="center"/>
              <w:rPr>
                <w:lang w:val="ru-RU"/>
              </w:rPr>
            </w:pPr>
            <w:r w:rsidRPr="00B82BBD">
              <w:rPr>
                <w:lang w:val="ru-RU"/>
              </w:rPr>
              <w:t>0</w:t>
            </w:r>
          </w:p>
        </w:tc>
        <w:tc>
          <w:tcPr>
            <w:tcW w:w="786" w:type="dxa"/>
          </w:tcPr>
          <w:p w:rsidR="00431858" w:rsidRPr="00B82BBD" w:rsidRDefault="00431858" w:rsidP="005634F0">
            <w:pPr>
              <w:pStyle w:val="aa"/>
              <w:jc w:val="center"/>
              <w:rPr>
                <w:lang w:val="ru-RU"/>
              </w:rPr>
            </w:pPr>
            <w:r w:rsidRPr="00B82BBD">
              <w:rPr>
                <w:lang w:val="ru-RU"/>
              </w:rPr>
              <w:t>0</w:t>
            </w:r>
          </w:p>
        </w:tc>
        <w:tc>
          <w:tcPr>
            <w:tcW w:w="917" w:type="dxa"/>
          </w:tcPr>
          <w:p w:rsidR="00431858" w:rsidRPr="00B82BBD" w:rsidRDefault="00431858" w:rsidP="005634F0">
            <w:pPr>
              <w:pStyle w:val="aa"/>
              <w:jc w:val="center"/>
              <w:rPr>
                <w:lang w:val="ru-RU"/>
              </w:rPr>
            </w:pPr>
            <w:r w:rsidRPr="00B82BBD">
              <w:rPr>
                <w:lang w:val="ru-RU"/>
              </w:rPr>
              <w:t>0</w:t>
            </w:r>
          </w:p>
        </w:tc>
        <w:tc>
          <w:tcPr>
            <w:tcW w:w="1025" w:type="dxa"/>
          </w:tcPr>
          <w:p w:rsidR="00431858" w:rsidRPr="00B82BBD" w:rsidRDefault="00431858" w:rsidP="005634F0">
            <w:pPr>
              <w:pStyle w:val="aa"/>
              <w:jc w:val="center"/>
              <w:rPr>
                <w:lang w:val="ru-RU"/>
              </w:rPr>
            </w:pPr>
            <w:r w:rsidRPr="00B82BBD">
              <w:rPr>
                <w:lang w:val="ru-RU"/>
              </w:rPr>
              <w:t>0</w:t>
            </w:r>
          </w:p>
        </w:tc>
      </w:tr>
      <w:tr w:rsidR="00431858" w:rsidTr="005D04AA">
        <w:tc>
          <w:tcPr>
            <w:tcW w:w="2694" w:type="dxa"/>
          </w:tcPr>
          <w:p w:rsidR="00431858" w:rsidRPr="00104155" w:rsidRDefault="00431858" w:rsidP="007D7851">
            <w:pPr>
              <w:pStyle w:val="aa"/>
              <w:rPr>
                <w:lang w:val="ru-RU"/>
              </w:rPr>
            </w:pPr>
            <w:r w:rsidRPr="00104155">
              <w:rPr>
                <w:lang w:val="ru-RU"/>
              </w:rPr>
              <w:t>ОГБУЗ «Парфеньевская районная больница»</w:t>
            </w:r>
          </w:p>
        </w:tc>
        <w:tc>
          <w:tcPr>
            <w:tcW w:w="1021" w:type="dxa"/>
          </w:tcPr>
          <w:p w:rsidR="00431858" w:rsidRPr="00104155" w:rsidRDefault="00431858" w:rsidP="002B7967">
            <w:pPr>
              <w:jc w:val="center"/>
            </w:pPr>
            <w:r w:rsidRPr="00104155">
              <w:t>0</w:t>
            </w:r>
          </w:p>
        </w:tc>
        <w:tc>
          <w:tcPr>
            <w:tcW w:w="756" w:type="dxa"/>
          </w:tcPr>
          <w:p w:rsidR="00431858" w:rsidRPr="00104155" w:rsidRDefault="00431858" w:rsidP="002B7967">
            <w:pPr>
              <w:pStyle w:val="aa"/>
              <w:jc w:val="center"/>
              <w:rPr>
                <w:lang w:val="ru-RU"/>
              </w:rPr>
            </w:pPr>
            <w:r w:rsidRPr="00104155">
              <w:rPr>
                <w:lang w:val="ru-RU"/>
              </w:rPr>
              <w:t>0</w:t>
            </w:r>
          </w:p>
        </w:tc>
        <w:tc>
          <w:tcPr>
            <w:tcW w:w="925" w:type="dxa"/>
          </w:tcPr>
          <w:p w:rsidR="00431858" w:rsidRPr="00104155" w:rsidRDefault="00431858" w:rsidP="002B7967">
            <w:pPr>
              <w:pStyle w:val="aa"/>
              <w:jc w:val="center"/>
              <w:rPr>
                <w:lang w:val="ru-RU"/>
              </w:rPr>
            </w:pPr>
            <w:r w:rsidRPr="00104155">
              <w:rPr>
                <w:lang w:val="ru-RU"/>
              </w:rPr>
              <w:t>0</w:t>
            </w:r>
          </w:p>
        </w:tc>
        <w:tc>
          <w:tcPr>
            <w:tcW w:w="923" w:type="dxa"/>
          </w:tcPr>
          <w:p w:rsidR="00431858" w:rsidRPr="00104155" w:rsidRDefault="00431858" w:rsidP="002B7967">
            <w:pPr>
              <w:pStyle w:val="aa"/>
              <w:jc w:val="center"/>
              <w:rPr>
                <w:lang w:val="ru-RU"/>
              </w:rPr>
            </w:pPr>
            <w:r w:rsidRPr="00104155">
              <w:rPr>
                <w:lang w:val="ru-RU"/>
              </w:rPr>
              <w:t>0</w:t>
            </w:r>
          </w:p>
        </w:tc>
        <w:tc>
          <w:tcPr>
            <w:tcW w:w="770" w:type="dxa"/>
          </w:tcPr>
          <w:p w:rsidR="00431858" w:rsidRPr="00104155" w:rsidRDefault="00431858" w:rsidP="002B7967">
            <w:pPr>
              <w:pStyle w:val="aa"/>
              <w:jc w:val="center"/>
              <w:rPr>
                <w:lang w:val="ru-RU"/>
              </w:rPr>
            </w:pPr>
            <w:r w:rsidRPr="00104155">
              <w:rPr>
                <w:lang w:val="ru-RU"/>
              </w:rPr>
              <w:t>0</w:t>
            </w:r>
          </w:p>
        </w:tc>
        <w:tc>
          <w:tcPr>
            <w:tcW w:w="1447" w:type="dxa"/>
          </w:tcPr>
          <w:p w:rsidR="00431858" w:rsidRPr="00104155" w:rsidRDefault="00431858" w:rsidP="002B7967">
            <w:pPr>
              <w:pStyle w:val="aa"/>
              <w:jc w:val="center"/>
              <w:rPr>
                <w:lang w:val="ru-RU"/>
              </w:rPr>
            </w:pPr>
            <w:r w:rsidRPr="00104155">
              <w:rPr>
                <w:lang w:val="ru-RU"/>
              </w:rPr>
              <w:t>0</w:t>
            </w:r>
          </w:p>
        </w:tc>
        <w:tc>
          <w:tcPr>
            <w:tcW w:w="962" w:type="dxa"/>
          </w:tcPr>
          <w:p w:rsidR="00431858" w:rsidRPr="00104155" w:rsidRDefault="00431858" w:rsidP="002B7967">
            <w:pPr>
              <w:pStyle w:val="aa"/>
              <w:jc w:val="center"/>
              <w:rPr>
                <w:lang w:val="ru-RU"/>
              </w:rPr>
            </w:pPr>
            <w:r w:rsidRPr="00104155">
              <w:rPr>
                <w:lang w:val="ru-RU"/>
              </w:rPr>
              <w:t>0</w:t>
            </w:r>
          </w:p>
        </w:tc>
        <w:tc>
          <w:tcPr>
            <w:tcW w:w="866" w:type="dxa"/>
          </w:tcPr>
          <w:p w:rsidR="00431858" w:rsidRPr="00104155" w:rsidRDefault="00431858" w:rsidP="002B7967">
            <w:pPr>
              <w:pStyle w:val="aa"/>
              <w:jc w:val="center"/>
              <w:rPr>
                <w:highlight w:val="yellow"/>
                <w:lang w:val="ru-RU"/>
              </w:rPr>
            </w:pPr>
            <w:r w:rsidRPr="00104155">
              <w:rPr>
                <w:lang w:val="ru-RU"/>
              </w:rPr>
              <w:t>64</w:t>
            </w:r>
          </w:p>
        </w:tc>
        <w:tc>
          <w:tcPr>
            <w:tcW w:w="883" w:type="dxa"/>
          </w:tcPr>
          <w:p w:rsidR="00431858" w:rsidRPr="00104155" w:rsidRDefault="00431858" w:rsidP="002B7967">
            <w:pPr>
              <w:pStyle w:val="aa"/>
              <w:jc w:val="center"/>
              <w:rPr>
                <w:lang w:val="ru-RU"/>
              </w:rPr>
            </w:pPr>
            <w:r w:rsidRPr="00104155">
              <w:rPr>
                <w:lang w:val="ru-RU"/>
              </w:rPr>
              <w:t>0</w:t>
            </w:r>
          </w:p>
        </w:tc>
        <w:tc>
          <w:tcPr>
            <w:tcW w:w="1129" w:type="dxa"/>
          </w:tcPr>
          <w:p w:rsidR="00431858" w:rsidRPr="00104155" w:rsidRDefault="00431858" w:rsidP="002B7967">
            <w:pPr>
              <w:pStyle w:val="aa"/>
              <w:jc w:val="center"/>
              <w:rPr>
                <w:lang w:val="ru-RU"/>
              </w:rPr>
            </w:pPr>
            <w:r w:rsidRPr="00104155">
              <w:rPr>
                <w:lang w:val="ru-RU"/>
              </w:rPr>
              <w:t>0</w:t>
            </w:r>
          </w:p>
        </w:tc>
        <w:tc>
          <w:tcPr>
            <w:tcW w:w="1128" w:type="dxa"/>
          </w:tcPr>
          <w:p w:rsidR="00431858" w:rsidRPr="00104155" w:rsidRDefault="00431858" w:rsidP="002B7967">
            <w:pPr>
              <w:pStyle w:val="aa"/>
              <w:jc w:val="center"/>
              <w:rPr>
                <w:lang w:val="ru-RU"/>
              </w:rPr>
            </w:pPr>
            <w:r w:rsidRPr="00104155">
              <w:rPr>
                <w:lang w:val="ru-RU"/>
              </w:rPr>
              <w:t>0</w:t>
            </w:r>
          </w:p>
        </w:tc>
        <w:tc>
          <w:tcPr>
            <w:tcW w:w="786" w:type="dxa"/>
          </w:tcPr>
          <w:p w:rsidR="00431858" w:rsidRPr="00104155" w:rsidRDefault="00431858" w:rsidP="002B7967">
            <w:pPr>
              <w:pStyle w:val="aa"/>
              <w:jc w:val="center"/>
              <w:rPr>
                <w:lang w:val="ru-RU"/>
              </w:rPr>
            </w:pPr>
            <w:r w:rsidRPr="00104155">
              <w:rPr>
                <w:lang w:val="ru-RU"/>
              </w:rPr>
              <w:t>0</w:t>
            </w:r>
          </w:p>
        </w:tc>
        <w:tc>
          <w:tcPr>
            <w:tcW w:w="917" w:type="dxa"/>
          </w:tcPr>
          <w:p w:rsidR="00431858" w:rsidRPr="00104155" w:rsidRDefault="00431858" w:rsidP="002B7967">
            <w:pPr>
              <w:pStyle w:val="aa"/>
              <w:jc w:val="center"/>
              <w:rPr>
                <w:lang w:val="ru-RU"/>
              </w:rPr>
            </w:pPr>
            <w:r w:rsidRPr="00104155">
              <w:rPr>
                <w:lang w:val="ru-RU"/>
              </w:rPr>
              <w:t>181</w:t>
            </w:r>
          </w:p>
        </w:tc>
        <w:tc>
          <w:tcPr>
            <w:tcW w:w="1025" w:type="dxa"/>
          </w:tcPr>
          <w:p w:rsidR="00431858" w:rsidRPr="00104155" w:rsidRDefault="00431858" w:rsidP="002B7967">
            <w:pPr>
              <w:pStyle w:val="aa"/>
              <w:jc w:val="center"/>
              <w:rPr>
                <w:lang w:val="ru-RU"/>
              </w:rPr>
            </w:pPr>
            <w:r w:rsidRPr="00104155">
              <w:rPr>
                <w:lang w:val="ru-RU"/>
              </w:rPr>
              <w:t>0</w:t>
            </w:r>
          </w:p>
        </w:tc>
      </w:tr>
      <w:tr w:rsidR="003A489F" w:rsidTr="005D04AA">
        <w:tc>
          <w:tcPr>
            <w:tcW w:w="2694" w:type="dxa"/>
          </w:tcPr>
          <w:p w:rsidR="003A489F" w:rsidRPr="00B82BBD" w:rsidRDefault="003A489F" w:rsidP="005634F0">
            <w:pPr>
              <w:pStyle w:val="aa"/>
              <w:rPr>
                <w:lang w:val="ru-RU"/>
              </w:rPr>
            </w:pPr>
            <w:r w:rsidRPr="00B82BBD">
              <w:rPr>
                <w:lang w:val="ru-RU"/>
              </w:rPr>
              <w:t>ОГБУЗ «Поназыревская районная больница»</w:t>
            </w:r>
          </w:p>
        </w:tc>
        <w:tc>
          <w:tcPr>
            <w:tcW w:w="1021" w:type="dxa"/>
          </w:tcPr>
          <w:p w:rsidR="003A489F" w:rsidRPr="00B82BBD" w:rsidRDefault="003A489F" w:rsidP="005634F0">
            <w:pPr>
              <w:jc w:val="center"/>
            </w:pPr>
            <w:r w:rsidRPr="00B82BBD">
              <w:t>0</w:t>
            </w:r>
          </w:p>
        </w:tc>
        <w:tc>
          <w:tcPr>
            <w:tcW w:w="756" w:type="dxa"/>
          </w:tcPr>
          <w:p w:rsidR="003A489F" w:rsidRPr="00B82BBD" w:rsidRDefault="003A489F" w:rsidP="005634F0">
            <w:pPr>
              <w:pStyle w:val="aa"/>
              <w:jc w:val="center"/>
              <w:rPr>
                <w:lang w:val="ru-RU"/>
              </w:rPr>
            </w:pPr>
            <w:r w:rsidRPr="00B82BBD">
              <w:rPr>
                <w:lang w:val="ru-RU"/>
              </w:rPr>
              <w:t>0</w:t>
            </w:r>
          </w:p>
        </w:tc>
        <w:tc>
          <w:tcPr>
            <w:tcW w:w="925" w:type="dxa"/>
          </w:tcPr>
          <w:p w:rsidR="003A489F" w:rsidRPr="00B82BBD" w:rsidRDefault="003A489F" w:rsidP="005634F0">
            <w:pPr>
              <w:pStyle w:val="aa"/>
              <w:jc w:val="center"/>
              <w:rPr>
                <w:lang w:val="ru-RU"/>
              </w:rPr>
            </w:pPr>
            <w:r w:rsidRPr="00B82BBD">
              <w:rPr>
                <w:lang w:val="ru-RU"/>
              </w:rPr>
              <w:t>0</w:t>
            </w:r>
          </w:p>
        </w:tc>
        <w:tc>
          <w:tcPr>
            <w:tcW w:w="923" w:type="dxa"/>
          </w:tcPr>
          <w:p w:rsidR="003A489F" w:rsidRPr="00B82BBD" w:rsidRDefault="003A489F" w:rsidP="005634F0">
            <w:pPr>
              <w:pStyle w:val="aa"/>
              <w:jc w:val="center"/>
              <w:rPr>
                <w:lang w:val="ru-RU"/>
              </w:rPr>
            </w:pPr>
            <w:r w:rsidRPr="00B82BBD">
              <w:rPr>
                <w:lang w:val="ru-RU"/>
              </w:rPr>
              <w:t>0</w:t>
            </w:r>
          </w:p>
        </w:tc>
        <w:tc>
          <w:tcPr>
            <w:tcW w:w="770" w:type="dxa"/>
          </w:tcPr>
          <w:p w:rsidR="003A489F" w:rsidRPr="00B82BBD" w:rsidRDefault="003A489F" w:rsidP="005634F0">
            <w:pPr>
              <w:pStyle w:val="aa"/>
              <w:jc w:val="center"/>
              <w:rPr>
                <w:lang w:val="ru-RU"/>
              </w:rPr>
            </w:pPr>
            <w:r w:rsidRPr="00B82BBD">
              <w:rPr>
                <w:lang w:val="ru-RU"/>
              </w:rPr>
              <w:t>0</w:t>
            </w:r>
          </w:p>
        </w:tc>
        <w:tc>
          <w:tcPr>
            <w:tcW w:w="1447" w:type="dxa"/>
          </w:tcPr>
          <w:p w:rsidR="003A489F" w:rsidRPr="00B82BBD" w:rsidRDefault="003A489F" w:rsidP="005634F0">
            <w:pPr>
              <w:pStyle w:val="aa"/>
              <w:jc w:val="center"/>
              <w:rPr>
                <w:lang w:val="ru-RU"/>
              </w:rPr>
            </w:pPr>
            <w:r w:rsidRPr="00B82BBD">
              <w:rPr>
                <w:lang w:val="ru-RU"/>
              </w:rPr>
              <w:t>0</w:t>
            </w:r>
          </w:p>
        </w:tc>
        <w:tc>
          <w:tcPr>
            <w:tcW w:w="962" w:type="dxa"/>
          </w:tcPr>
          <w:p w:rsidR="003A489F" w:rsidRPr="00B82BBD" w:rsidRDefault="003A489F" w:rsidP="005634F0">
            <w:pPr>
              <w:pStyle w:val="aa"/>
              <w:jc w:val="center"/>
              <w:rPr>
                <w:lang w:val="ru-RU"/>
              </w:rPr>
            </w:pPr>
            <w:r w:rsidRPr="00B82BBD">
              <w:rPr>
                <w:lang w:val="ru-RU"/>
              </w:rPr>
              <w:t>0</w:t>
            </w:r>
          </w:p>
        </w:tc>
        <w:tc>
          <w:tcPr>
            <w:tcW w:w="866" w:type="dxa"/>
          </w:tcPr>
          <w:p w:rsidR="003A489F" w:rsidRPr="00B82BBD" w:rsidRDefault="003A489F" w:rsidP="005634F0">
            <w:pPr>
              <w:pStyle w:val="aa"/>
              <w:jc w:val="center"/>
              <w:rPr>
                <w:lang w:val="ru-RU"/>
              </w:rPr>
            </w:pPr>
            <w:r w:rsidRPr="00B82BBD">
              <w:rPr>
                <w:lang w:val="ru-RU"/>
              </w:rPr>
              <w:t>127</w:t>
            </w:r>
          </w:p>
        </w:tc>
        <w:tc>
          <w:tcPr>
            <w:tcW w:w="883" w:type="dxa"/>
          </w:tcPr>
          <w:p w:rsidR="003A489F" w:rsidRPr="00B82BBD" w:rsidRDefault="003A489F" w:rsidP="005634F0">
            <w:pPr>
              <w:pStyle w:val="aa"/>
              <w:jc w:val="center"/>
              <w:rPr>
                <w:lang w:val="ru-RU"/>
              </w:rPr>
            </w:pPr>
            <w:r w:rsidRPr="00B82BBD">
              <w:rPr>
                <w:lang w:val="ru-RU"/>
              </w:rPr>
              <w:t>0</w:t>
            </w:r>
          </w:p>
        </w:tc>
        <w:tc>
          <w:tcPr>
            <w:tcW w:w="1129" w:type="dxa"/>
          </w:tcPr>
          <w:p w:rsidR="003A489F" w:rsidRPr="00B82BBD" w:rsidRDefault="003A489F" w:rsidP="005634F0">
            <w:pPr>
              <w:pStyle w:val="aa"/>
              <w:jc w:val="center"/>
              <w:rPr>
                <w:lang w:val="ru-RU"/>
              </w:rPr>
            </w:pPr>
            <w:r w:rsidRPr="00B82BBD">
              <w:rPr>
                <w:lang w:val="ru-RU"/>
              </w:rPr>
              <w:t>0</w:t>
            </w:r>
          </w:p>
        </w:tc>
        <w:tc>
          <w:tcPr>
            <w:tcW w:w="1128" w:type="dxa"/>
          </w:tcPr>
          <w:p w:rsidR="003A489F" w:rsidRPr="00B82BBD" w:rsidRDefault="003A489F" w:rsidP="005634F0">
            <w:pPr>
              <w:pStyle w:val="aa"/>
              <w:jc w:val="center"/>
              <w:rPr>
                <w:lang w:val="ru-RU"/>
              </w:rPr>
            </w:pPr>
            <w:r w:rsidRPr="00B82BBD">
              <w:rPr>
                <w:lang w:val="ru-RU"/>
              </w:rPr>
              <w:t>0</w:t>
            </w:r>
          </w:p>
        </w:tc>
        <w:tc>
          <w:tcPr>
            <w:tcW w:w="786" w:type="dxa"/>
          </w:tcPr>
          <w:p w:rsidR="003A489F" w:rsidRPr="00B82BBD" w:rsidRDefault="003A489F" w:rsidP="005634F0">
            <w:pPr>
              <w:pStyle w:val="aa"/>
              <w:jc w:val="center"/>
              <w:rPr>
                <w:lang w:val="ru-RU"/>
              </w:rPr>
            </w:pPr>
            <w:r w:rsidRPr="00B82BBD">
              <w:rPr>
                <w:lang w:val="ru-RU"/>
              </w:rPr>
              <w:t>60</w:t>
            </w:r>
          </w:p>
        </w:tc>
        <w:tc>
          <w:tcPr>
            <w:tcW w:w="917" w:type="dxa"/>
          </w:tcPr>
          <w:p w:rsidR="003A489F" w:rsidRPr="00B82BBD" w:rsidRDefault="003A489F" w:rsidP="005634F0">
            <w:pPr>
              <w:pStyle w:val="aa"/>
              <w:jc w:val="center"/>
              <w:rPr>
                <w:lang w:val="ru-RU"/>
              </w:rPr>
            </w:pPr>
            <w:r w:rsidRPr="00B82BBD">
              <w:rPr>
                <w:lang w:val="ru-RU"/>
              </w:rPr>
              <w:t>805</w:t>
            </w:r>
          </w:p>
        </w:tc>
        <w:tc>
          <w:tcPr>
            <w:tcW w:w="1025" w:type="dxa"/>
          </w:tcPr>
          <w:p w:rsidR="003A489F" w:rsidRPr="00B82BBD" w:rsidRDefault="003A489F" w:rsidP="005634F0">
            <w:pPr>
              <w:pStyle w:val="aa"/>
              <w:jc w:val="center"/>
              <w:rPr>
                <w:lang w:val="ru-RU"/>
              </w:rPr>
            </w:pPr>
            <w:r w:rsidRPr="00B82BBD">
              <w:rPr>
                <w:lang w:val="ru-RU"/>
              </w:rPr>
              <w:t>0</w:t>
            </w:r>
          </w:p>
        </w:tc>
      </w:tr>
      <w:tr w:rsidR="003A489F" w:rsidTr="005D04AA">
        <w:tc>
          <w:tcPr>
            <w:tcW w:w="2694" w:type="dxa"/>
          </w:tcPr>
          <w:p w:rsidR="003A489F" w:rsidRPr="00B82BBD" w:rsidRDefault="003A489F" w:rsidP="005634F0">
            <w:pPr>
              <w:pStyle w:val="aa"/>
              <w:rPr>
                <w:lang w:val="ru-RU"/>
              </w:rPr>
            </w:pPr>
            <w:r w:rsidRPr="00B82BBD">
              <w:rPr>
                <w:lang w:val="ru-RU"/>
              </w:rPr>
              <w:t>ОГБУЗ «Пыщугская районная больница»</w:t>
            </w:r>
          </w:p>
        </w:tc>
        <w:tc>
          <w:tcPr>
            <w:tcW w:w="1021" w:type="dxa"/>
          </w:tcPr>
          <w:p w:rsidR="003A489F" w:rsidRPr="00B82BBD" w:rsidRDefault="003A489F" w:rsidP="005634F0">
            <w:pPr>
              <w:jc w:val="center"/>
            </w:pPr>
            <w:r w:rsidRPr="00B82BBD">
              <w:t>0</w:t>
            </w:r>
          </w:p>
        </w:tc>
        <w:tc>
          <w:tcPr>
            <w:tcW w:w="756" w:type="dxa"/>
          </w:tcPr>
          <w:p w:rsidR="003A489F" w:rsidRPr="00B82BBD" w:rsidRDefault="003A489F" w:rsidP="005634F0">
            <w:pPr>
              <w:pStyle w:val="aa"/>
              <w:jc w:val="center"/>
              <w:rPr>
                <w:lang w:val="ru-RU"/>
              </w:rPr>
            </w:pPr>
            <w:r w:rsidRPr="00B82BBD">
              <w:rPr>
                <w:lang w:val="ru-RU"/>
              </w:rPr>
              <w:t>0</w:t>
            </w:r>
          </w:p>
        </w:tc>
        <w:tc>
          <w:tcPr>
            <w:tcW w:w="925" w:type="dxa"/>
          </w:tcPr>
          <w:p w:rsidR="003A489F" w:rsidRPr="00B82BBD" w:rsidRDefault="003A489F" w:rsidP="005634F0">
            <w:pPr>
              <w:pStyle w:val="aa"/>
              <w:jc w:val="center"/>
              <w:rPr>
                <w:lang w:val="ru-RU"/>
              </w:rPr>
            </w:pPr>
            <w:r w:rsidRPr="00B82BBD">
              <w:rPr>
                <w:lang w:val="ru-RU"/>
              </w:rPr>
              <w:t>0</w:t>
            </w:r>
          </w:p>
        </w:tc>
        <w:tc>
          <w:tcPr>
            <w:tcW w:w="923" w:type="dxa"/>
          </w:tcPr>
          <w:p w:rsidR="003A489F" w:rsidRPr="00B82BBD" w:rsidRDefault="003A489F" w:rsidP="005634F0">
            <w:pPr>
              <w:pStyle w:val="aa"/>
              <w:jc w:val="center"/>
              <w:rPr>
                <w:lang w:val="ru-RU"/>
              </w:rPr>
            </w:pPr>
            <w:r w:rsidRPr="00B82BBD">
              <w:rPr>
                <w:lang w:val="ru-RU"/>
              </w:rPr>
              <w:t>0</w:t>
            </w:r>
          </w:p>
        </w:tc>
        <w:tc>
          <w:tcPr>
            <w:tcW w:w="770" w:type="dxa"/>
          </w:tcPr>
          <w:p w:rsidR="003A489F" w:rsidRPr="00B82BBD" w:rsidRDefault="003A489F" w:rsidP="005634F0">
            <w:pPr>
              <w:pStyle w:val="aa"/>
              <w:jc w:val="center"/>
              <w:rPr>
                <w:lang w:val="ru-RU"/>
              </w:rPr>
            </w:pPr>
            <w:r w:rsidRPr="00B82BBD">
              <w:rPr>
                <w:lang w:val="ru-RU"/>
              </w:rPr>
              <w:t>0</w:t>
            </w:r>
          </w:p>
        </w:tc>
        <w:tc>
          <w:tcPr>
            <w:tcW w:w="1447" w:type="dxa"/>
          </w:tcPr>
          <w:p w:rsidR="003A489F" w:rsidRPr="00B82BBD" w:rsidRDefault="003A489F" w:rsidP="005634F0">
            <w:pPr>
              <w:pStyle w:val="aa"/>
              <w:jc w:val="center"/>
              <w:rPr>
                <w:lang w:val="ru-RU"/>
              </w:rPr>
            </w:pPr>
            <w:r w:rsidRPr="00B82BBD">
              <w:rPr>
                <w:lang w:val="ru-RU"/>
              </w:rPr>
              <w:t>0</w:t>
            </w:r>
          </w:p>
        </w:tc>
        <w:tc>
          <w:tcPr>
            <w:tcW w:w="962" w:type="dxa"/>
          </w:tcPr>
          <w:p w:rsidR="003A489F" w:rsidRPr="00B82BBD" w:rsidRDefault="003A489F" w:rsidP="005634F0">
            <w:pPr>
              <w:pStyle w:val="aa"/>
              <w:jc w:val="center"/>
              <w:rPr>
                <w:lang w:val="ru-RU"/>
              </w:rPr>
            </w:pPr>
            <w:r w:rsidRPr="00B82BBD">
              <w:rPr>
                <w:lang w:val="ru-RU"/>
              </w:rPr>
              <w:t>20</w:t>
            </w:r>
          </w:p>
        </w:tc>
        <w:tc>
          <w:tcPr>
            <w:tcW w:w="866" w:type="dxa"/>
          </w:tcPr>
          <w:p w:rsidR="003A489F" w:rsidRPr="00B82BBD" w:rsidRDefault="003A489F" w:rsidP="005634F0">
            <w:pPr>
              <w:pStyle w:val="aa"/>
              <w:jc w:val="center"/>
              <w:rPr>
                <w:highlight w:val="yellow"/>
                <w:lang w:val="ru-RU"/>
              </w:rPr>
            </w:pPr>
            <w:r w:rsidRPr="00B82BBD">
              <w:rPr>
                <w:lang w:val="ru-RU"/>
              </w:rPr>
              <w:t>20</w:t>
            </w:r>
          </w:p>
        </w:tc>
        <w:tc>
          <w:tcPr>
            <w:tcW w:w="883" w:type="dxa"/>
          </w:tcPr>
          <w:p w:rsidR="003A489F" w:rsidRPr="00B82BBD" w:rsidRDefault="003A489F" w:rsidP="005634F0">
            <w:pPr>
              <w:pStyle w:val="aa"/>
              <w:jc w:val="center"/>
              <w:rPr>
                <w:lang w:val="ru-RU"/>
              </w:rPr>
            </w:pPr>
            <w:r w:rsidRPr="00B82BBD">
              <w:rPr>
                <w:lang w:val="ru-RU"/>
              </w:rPr>
              <w:t>0</w:t>
            </w:r>
          </w:p>
        </w:tc>
        <w:tc>
          <w:tcPr>
            <w:tcW w:w="1129" w:type="dxa"/>
          </w:tcPr>
          <w:p w:rsidR="003A489F" w:rsidRPr="00B82BBD" w:rsidRDefault="003A489F" w:rsidP="005634F0">
            <w:pPr>
              <w:pStyle w:val="aa"/>
              <w:jc w:val="center"/>
              <w:rPr>
                <w:lang w:val="ru-RU"/>
              </w:rPr>
            </w:pPr>
            <w:r w:rsidRPr="00B82BBD">
              <w:rPr>
                <w:lang w:val="ru-RU"/>
              </w:rPr>
              <w:t>0</w:t>
            </w:r>
          </w:p>
        </w:tc>
        <w:tc>
          <w:tcPr>
            <w:tcW w:w="1128" w:type="dxa"/>
          </w:tcPr>
          <w:p w:rsidR="003A489F" w:rsidRPr="00B82BBD" w:rsidRDefault="003A489F" w:rsidP="005634F0">
            <w:pPr>
              <w:pStyle w:val="aa"/>
              <w:jc w:val="center"/>
              <w:rPr>
                <w:lang w:val="ru-RU"/>
              </w:rPr>
            </w:pPr>
            <w:r w:rsidRPr="00B82BBD">
              <w:rPr>
                <w:lang w:val="ru-RU"/>
              </w:rPr>
              <w:t>0</w:t>
            </w:r>
          </w:p>
        </w:tc>
        <w:tc>
          <w:tcPr>
            <w:tcW w:w="786" w:type="dxa"/>
          </w:tcPr>
          <w:p w:rsidR="003A489F" w:rsidRPr="00B82BBD" w:rsidRDefault="003A489F" w:rsidP="005634F0">
            <w:pPr>
              <w:pStyle w:val="aa"/>
              <w:jc w:val="center"/>
              <w:rPr>
                <w:lang w:val="ru-RU"/>
              </w:rPr>
            </w:pPr>
            <w:r w:rsidRPr="00B82BBD">
              <w:rPr>
                <w:lang w:val="ru-RU"/>
              </w:rPr>
              <w:t>0</w:t>
            </w:r>
          </w:p>
        </w:tc>
        <w:tc>
          <w:tcPr>
            <w:tcW w:w="917" w:type="dxa"/>
          </w:tcPr>
          <w:p w:rsidR="003A489F" w:rsidRPr="00B82BBD" w:rsidRDefault="003A489F" w:rsidP="005634F0">
            <w:pPr>
              <w:pStyle w:val="aa"/>
              <w:jc w:val="center"/>
              <w:rPr>
                <w:lang w:val="ru-RU"/>
              </w:rPr>
            </w:pPr>
            <w:r w:rsidRPr="00B82BBD">
              <w:rPr>
                <w:lang w:val="ru-RU"/>
              </w:rPr>
              <w:t>110</w:t>
            </w:r>
          </w:p>
        </w:tc>
        <w:tc>
          <w:tcPr>
            <w:tcW w:w="1025" w:type="dxa"/>
          </w:tcPr>
          <w:p w:rsidR="003A489F" w:rsidRPr="00B82BBD" w:rsidRDefault="003A489F" w:rsidP="005634F0">
            <w:pPr>
              <w:pStyle w:val="aa"/>
              <w:jc w:val="center"/>
              <w:rPr>
                <w:lang w:val="ru-RU"/>
              </w:rPr>
            </w:pPr>
            <w:r w:rsidRPr="00B82BBD">
              <w:rPr>
                <w:lang w:val="ru-RU"/>
              </w:rPr>
              <w:t>0</w:t>
            </w:r>
          </w:p>
        </w:tc>
      </w:tr>
      <w:tr w:rsidR="003A489F" w:rsidTr="005D04AA">
        <w:tc>
          <w:tcPr>
            <w:tcW w:w="2694" w:type="dxa"/>
          </w:tcPr>
          <w:p w:rsidR="003A489F" w:rsidRPr="00B82BBD" w:rsidRDefault="003A489F" w:rsidP="007D7851">
            <w:pPr>
              <w:pStyle w:val="aa"/>
              <w:rPr>
                <w:lang w:val="ru-RU"/>
              </w:rPr>
            </w:pPr>
            <w:r w:rsidRPr="00B82BBD">
              <w:rPr>
                <w:lang w:val="ru-RU"/>
              </w:rPr>
              <w:t>ОГБУЗ «Солигаличская районная больница»</w:t>
            </w:r>
          </w:p>
        </w:tc>
        <w:tc>
          <w:tcPr>
            <w:tcW w:w="1021" w:type="dxa"/>
          </w:tcPr>
          <w:p w:rsidR="003A489F" w:rsidRPr="00B82BBD" w:rsidRDefault="003A489F" w:rsidP="002B7967">
            <w:pPr>
              <w:jc w:val="center"/>
            </w:pPr>
            <w:r w:rsidRPr="00B82BBD">
              <w:t>0</w:t>
            </w:r>
          </w:p>
        </w:tc>
        <w:tc>
          <w:tcPr>
            <w:tcW w:w="756" w:type="dxa"/>
          </w:tcPr>
          <w:p w:rsidR="003A489F" w:rsidRPr="00B82BBD" w:rsidRDefault="003A489F" w:rsidP="002B7967">
            <w:pPr>
              <w:pStyle w:val="aa"/>
              <w:jc w:val="center"/>
              <w:rPr>
                <w:lang w:val="ru-RU"/>
              </w:rPr>
            </w:pPr>
            <w:r w:rsidRPr="00B82BBD">
              <w:rPr>
                <w:lang w:val="ru-RU"/>
              </w:rPr>
              <w:t>0</w:t>
            </w:r>
          </w:p>
        </w:tc>
        <w:tc>
          <w:tcPr>
            <w:tcW w:w="925" w:type="dxa"/>
          </w:tcPr>
          <w:p w:rsidR="003A489F" w:rsidRPr="00B82BBD" w:rsidRDefault="003A489F" w:rsidP="002B7967">
            <w:pPr>
              <w:pStyle w:val="aa"/>
              <w:jc w:val="center"/>
              <w:rPr>
                <w:lang w:val="ru-RU"/>
              </w:rPr>
            </w:pPr>
            <w:r w:rsidRPr="00B82BBD">
              <w:rPr>
                <w:lang w:val="ru-RU"/>
              </w:rPr>
              <w:t>0</w:t>
            </w:r>
          </w:p>
        </w:tc>
        <w:tc>
          <w:tcPr>
            <w:tcW w:w="923" w:type="dxa"/>
          </w:tcPr>
          <w:p w:rsidR="003A489F" w:rsidRPr="00B82BBD" w:rsidRDefault="003A489F" w:rsidP="002B7967">
            <w:pPr>
              <w:pStyle w:val="aa"/>
              <w:jc w:val="center"/>
              <w:rPr>
                <w:lang w:val="ru-RU"/>
              </w:rPr>
            </w:pPr>
            <w:r w:rsidRPr="00B82BBD">
              <w:rPr>
                <w:lang w:val="ru-RU"/>
              </w:rPr>
              <w:t>0</w:t>
            </w:r>
          </w:p>
        </w:tc>
        <w:tc>
          <w:tcPr>
            <w:tcW w:w="770" w:type="dxa"/>
          </w:tcPr>
          <w:p w:rsidR="003A489F" w:rsidRPr="00B82BBD" w:rsidRDefault="003A489F" w:rsidP="002B7967">
            <w:pPr>
              <w:pStyle w:val="aa"/>
              <w:jc w:val="center"/>
              <w:rPr>
                <w:lang w:val="ru-RU"/>
              </w:rPr>
            </w:pPr>
            <w:r w:rsidRPr="00B82BBD">
              <w:rPr>
                <w:lang w:val="ru-RU"/>
              </w:rPr>
              <w:t>0</w:t>
            </w:r>
          </w:p>
        </w:tc>
        <w:tc>
          <w:tcPr>
            <w:tcW w:w="1447" w:type="dxa"/>
          </w:tcPr>
          <w:p w:rsidR="003A489F" w:rsidRPr="00B82BBD" w:rsidRDefault="003A489F" w:rsidP="002B7967">
            <w:pPr>
              <w:pStyle w:val="aa"/>
              <w:jc w:val="center"/>
              <w:rPr>
                <w:lang w:val="ru-RU"/>
              </w:rPr>
            </w:pPr>
            <w:r w:rsidRPr="00B82BBD">
              <w:rPr>
                <w:lang w:val="ru-RU"/>
              </w:rPr>
              <w:t>0</w:t>
            </w:r>
          </w:p>
        </w:tc>
        <w:tc>
          <w:tcPr>
            <w:tcW w:w="962" w:type="dxa"/>
          </w:tcPr>
          <w:p w:rsidR="003A489F" w:rsidRPr="00B82BBD" w:rsidRDefault="003A489F" w:rsidP="002B7967">
            <w:pPr>
              <w:pStyle w:val="aa"/>
              <w:jc w:val="center"/>
              <w:rPr>
                <w:lang w:val="ru-RU"/>
              </w:rPr>
            </w:pPr>
            <w:r w:rsidRPr="00B82BBD">
              <w:rPr>
                <w:lang w:val="ru-RU"/>
              </w:rPr>
              <w:t>110</w:t>
            </w:r>
          </w:p>
        </w:tc>
        <w:tc>
          <w:tcPr>
            <w:tcW w:w="866" w:type="dxa"/>
          </w:tcPr>
          <w:p w:rsidR="003A489F" w:rsidRPr="00B82BBD" w:rsidRDefault="00B82BBD" w:rsidP="002B7967">
            <w:pPr>
              <w:pStyle w:val="aa"/>
              <w:jc w:val="center"/>
              <w:rPr>
                <w:highlight w:val="yellow"/>
                <w:lang w:val="ru-RU"/>
              </w:rPr>
            </w:pPr>
            <w:r w:rsidRPr="00B82BBD">
              <w:rPr>
                <w:lang w:val="ru-RU"/>
              </w:rPr>
              <w:t>70</w:t>
            </w:r>
          </w:p>
        </w:tc>
        <w:tc>
          <w:tcPr>
            <w:tcW w:w="883" w:type="dxa"/>
          </w:tcPr>
          <w:p w:rsidR="003A489F" w:rsidRPr="00B82BBD" w:rsidRDefault="003A489F" w:rsidP="002B7967">
            <w:pPr>
              <w:pStyle w:val="aa"/>
              <w:jc w:val="center"/>
              <w:rPr>
                <w:lang w:val="ru-RU"/>
              </w:rPr>
            </w:pPr>
            <w:r w:rsidRPr="00B82BBD">
              <w:rPr>
                <w:lang w:val="ru-RU"/>
              </w:rPr>
              <w:t>0</w:t>
            </w:r>
          </w:p>
        </w:tc>
        <w:tc>
          <w:tcPr>
            <w:tcW w:w="1129" w:type="dxa"/>
          </w:tcPr>
          <w:p w:rsidR="003A489F" w:rsidRPr="00B82BBD" w:rsidRDefault="003A489F" w:rsidP="002B7967">
            <w:pPr>
              <w:pStyle w:val="aa"/>
              <w:jc w:val="center"/>
              <w:rPr>
                <w:lang w:val="ru-RU"/>
              </w:rPr>
            </w:pPr>
            <w:r w:rsidRPr="00B82BBD">
              <w:rPr>
                <w:lang w:val="ru-RU"/>
              </w:rPr>
              <w:t>0</w:t>
            </w:r>
          </w:p>
        </w:tc>
        <w:tc>
          <w:tcPr>
            <w:tcW w:w="1128" w:type="dxa"/>
          </w:tcPr>
          <w:p w:rsidR="003A489F" w:rsidRPr="00B82BBD" w:rsidRDefault="003A489F" w:rsidP="002B7967">
            <w:pPr>
              <w:pStyle w:val="aa"/>
              <w:jc w:val="center"/>
              <w:rPr>
                <w:lang w:val="ru-RU"/>
              </w:rPr>
            </w:pPr>
            <w:r w:rsidRPr="00B82BBD">
              <w:rPr>
                <w:lang w:val="ru-RU"/>
              </w:rPr>
              <w:t>0</w:t>
            </w:r>
          </w:p>
        </w:tc>
        <w:tc>
          <w:tcPr>
            <w:tcW w:w="786" w:type="dxa"/>
          </w:tcPr>
          <w:p w:rsidR="003A489F" w:rsidRPr="00B82BBD" w:rsidRDefault="00B82BBD" w:rsidP="002B7967">
            <w:pPr>
              <w:pStyle w:val="aa"/>
              <w:jc w:val="center"/>
              <w:rPr>
                <w:lang w:val="ru-RU"/>
              </w:rPr>
            </w:pPr>
            <w:r w:rsidRPr="00B82BBD">
              <w:rPr>
                <w:lang w:val="ru-RU"/>
              </w:rPr>
              <w:t>120</w:t>
            </w:r>
          </w:p>
        </w:tc>
        <w:tc>
          <w:tcPr>
            <w:tcW w:w="917" w:type="dxa"/>
          </w:tcPr>
          <w:p w:rsidR="003A489F" w:rsidRPr="00B82BBD" w:rsidRDefault="00B82BBD" w:rsidP="002B7967">
            <w:pPr>
              <w:pStyle w:val="aa"/>
              <w:jc w:val="center"/>
              <w:rPr>
                <w:lang w:val="ru-RU"/>
              </w:rPr>
            </w:pPr>
            <w:r w:rsidRPr="00B82BBD">
              <w:rPr>
                <w:lang w:val="ru-RU"/>
              </w:rPr>
              <w:t>2</w:t>
            </w:r>
            <w:r w:rsidR="003A489F" w:rsidRPr="00B82BBD">
              <w:rPr>
                <w:lang w:val="ru-RU"/>
              </w:rPr>
              <w:t>00</w:t>
            </w:r>
          </w:p>
        </w:tc>
        <w:tc>
          <w:tcPr>
            <w:tcW w:w="1025" w:type="dxa"/>
          </w:tcPr>
          <w:p w:rsidR="003A489F" w:rsidRPr="00B82BBD" w:rsidRDefault="003A489F" w:rsidP="002B7967">
            <w:pPr>
              <w:pStyle w:val="aa"/>
              <w:jc w:val="center"/>
              <w:rPr>
                <w:lang w:val="ru-RU"/>
              </w:rPr>
            </w:pPr>
            <w:r w:rsidRPr="00B82BBD">
              <w:rPr>
                <w:lang w:val="ru-RU"/>
              </w:rPr>
              <w:t>0</w:t>
            </w:r>
          </w:p>
        </w:tc>
      </w:tr>
      <w:tr w:rsidR="003A489F" w:rsidTr="005D04AA">
        <w:tc>
          <w:tcPr>
            <w:tcW w:w="2694" w:type="dxa"/>
          </w:tcPr>
          <w:p w:rsidR="003A489F" w:rsidRPr="00B82BBD" w:rsidRDefault="003A489F" w:rsidP="007D7851">
            <w:pPr>
              <w:pStyle w:val="aa"/>
              <w:rPr>
                <w:lang w:val="ru-RU"/>
              </w:rPr>
            </w:pPr>
            <w:r w:rsidRPr="00B82BBD">
              <w:rPr>
                <w:lang w:val="ru-RU"/>
              </w:rPr>
              <w:t>ОГБУЗ «Судиславская районная больница»</w:t>
            </w:r>
          </w:p>
        </w:tc>
        <w:tc>
          <w:tcPr>
            <w:tcW w:w="1021" w:type="dxa"/>
          </w:tcPr>
          <w:p w:rsidR="003A489F" w:rsidRPr="00B82BBD" w:rsidRDefault="003A489F" w:rsidP="002B7967">
            <w:pPr>
              <w:jc w:val="center"/>
            </w:pPr>
            <w:r w:rsidRPr="00B82BBD">
              <w:t>0</w:t>
            </w:r>
          </w:p>
        </w:tc>
        <w:tc>
          <w:tcPr>
            <w:tcW w:w="756" w:type="dxa"/>
          </w:tcPr>
          <w:p w:rsidR="003A489F" w:rsidRPr="00B82BBD" w:rsidRDefault="003A489F" w:rsidP="002B7967">
            <w:pPr>
              <w:pStyle w:val="aa"/>
              <w:jc w:val="center"/>
              <w:rPr>
                <w:lang w:val="ru-RU"/>
              </w:rPr>
            </w:pPr>
            <w:r w:rsidRPr="00B82BBD">
              <w:rPr>
                <w:lang w:val="ru-RU"/>
              </w:rPr>
              <w:t>0</w:t>
            </w:r>
          </w:p>
        </w:tc>
        <w:tc>
          <w:tcPr>
            <w:tcW w:w="925" w:type="dxa"/>
          </w:tcPr>
          <w:p w:rsidR="003A489F" w:rsidRPr="00B82BBD" w:rsidRDefault="003A489F" w:rsidP="002B7967">
            <w:pPr>
              <w:pStyle w:val="aa"/>
              <w:jc w:val="center"/>
              <w:rPr>
                <w:lang w:val="ru-RU"/>
              </w:rPr>
            </w:pPr>
            <w:r w:rsidRPr="00B82BBD">
              <w:rPr>
                <w:lang w:val="ru-RU"/>
              </w:rPr>
              <w:t>0</w:t>
            </w:r>
          </w:p>
        </w:tc>
        <w:tc>
          <w:tcPr>
            <w:tcW w:w="923" w:type="dxa"/>
          </w:tcPr>
          <w:p w:rsidR="003A489F" w:rsidRPr="00B82BBD" w:rsidRDefault="003A489F" w:rsidP="002B7967">
            <w:pPr>
              <w:pStyle w:val="aa"/>
              <w:jc w:val="center"/>
              <w:rPr>
                <w:lang w:val="ru-RU"/>
              </w:rPr>
            </w:pPr>
            <w:r w:rsidRPr="00B82BBD">
              <w:rPr>
                <w:lang w:val="ru-RU"/>
              </w:rPr>
              <w:t>0</w:t>
            </w:r>
          </w:p>
        </w:tc>
        <w:tc>
          <w:tcPr>
            <w:tcW w:w="770" w:type="dxa"/>
          </w:tcPr>
          <w:p w:rsidR="003A489F" w:rsidRPr="00B82BBD" w:rsidRDefault="003A489F" w:rsidP="002B7967">
            <w:pPr>
              <w:pStyle w:val="aa"/>
              <w:jc w:val="center"/>
              <w:rPr>
                <w:lang w:val="ru-RU"/>
              </w:rPr>
            </w:pPr>
            <w:r w:rsidRPr="00B82BBD">
              <w:rPr>
                <w:lang w:val="ru-RU"/>
              </w:rPr>
              <w:t>0</w:t>
            </w:r>
          </w:p>
        </w:tc>
        <w:tc>
          <w:tcPr>
            <w:tcW w:w="1447" w:type="dxa"/>
          </w:tcPr>
          <w:p w:rsidR="003A489F" w:rsidRPr="00B82BBD" w:rsidRDefault="003A489F" w:rsidP="002B7967">
            <w:pPr>
              <w:pStyle w:val="aa"/>
              <w:jc w:val="center"/>
              <w:rPr>
                <w:lang w:val="ru-RU"/>
              </w:rPr>
            </w:pPr>
            <w:r w:rsidRPr="00B82BBD">
              <w:rPr>
                <w:lang w:val="ru-RU"/>
              </w:rPr>
              <w:t>0</w:t>
            </w:r>
          </w:p>
        </w:tc>
        <w:tc>
          <w:tcPr>
            <w:tcW w:w="962" w:type="dxa"/>
          </w:tcPr>
          <w:p w:rsidR="003A489F" w:rsidRPr="00B82BBD" w:rsidRDefault="00943347" w:rsidP="002B7967">
            <w:pPr>
              <w:pStyle w:val="aa"/>
              <w:jc w:val="center"/>
              <w:rPr>
                <w:lang w:val="ru-RU"/>
              </w:rPr>
            </w:pPr>
            <w:r>
              <w:rPr>
                <w:lang w:val="ru-RU"/>
              </w:rPr>
              <w:t>60</w:t>
            </w:r>
          </w:p>
        </w:tc>
        <w:tc>
          <w:tcPr>
            <w:tcW w:w="866" w:type="dxa"/>
          </w:tcPr>
          <w:p w:rsidR="003A489F" w:rsidRPr="00B82BBD" w:rsidRDefault="003A489F" w:rsidP="002B7967">
            <w:pPr>
              <w:pStyle w:val="aa"/>
              <w:jc w:val="center"/>
              <w:rPr>
                <w:highlight w:val="yellow"/>
                <w:lang w:val="ru-RU"/>
              </w:rPr>
            </w:pPr>
            <w:r w:rsidRPr="00B82BBD">
              <w:rPr>
                <w:lang w:val="ru-RU"/>
              </w:rPr>
              <w:t>64</w:t>
            </w:r>
          </w:p>
        </w:tc>
        <w:tc>
          <w:tcPr>
            <w:tcW w:w="883" w:type="dxa"/>
          </w:tcPr>
          <w:p w:rsidR="003A489F" w:rsidRPr="00B82BBD" w:rsidRDefault="003A489F" w:rsidP="002B7967">
            <w:pPr>
              <w:pStyle w:val="aa"/>
              <w:jc w:val="center"/>
              <w:rPr>
                <w:lang w:val="ru-RU"/>
              </w:rPr>
            </w:pPr>
            <w:r w:rsidRPr="00B82BBD">
              <w:rPr>
                <w:lang w:val="ru-RU"/>
              </w:rPr>
              <w:t>0</w:t>
            </w:r>
          </w:p>
        </w:tc>
        <w:tc>
          <w:tcPr>
            <w:tcW w:w="1129" w:type="dxa"/>
          </w:tcPr>
          <w:p w:rsidR="003A489F" w:rsidRPr="00B82BBD" w:rsidRDefault="003A489F" w:rsidP="002B7967">
            <w:pPr>
              <w:pStyle w:val="aa"/>
              <w:jc w:val="center"/>
              <w:rPr>
                <w:lang w:val="ru-RU"/>
              </w:rPr>
            </w:pPr>
            <w:r w:rsidRPr="00B82BBD">
              <w:rPr>
                <w:lang w:val="ru-RU"/>
              </w:rPr>
              <w:t>0</w:t>
            </w:r>
          </w:p>
        </w:tc>
        <w:tc>
          <w:tcPr>
            <w:tcW w:w="1128" w:type="dxa"/>
          </w:tcPr>
          <w:p w:rsidR="003A489F" w:rsidRPr="00B82BBD" w:rsidRDefault="003A489F" w:rsidP="002B7967">
            <w:pPr>
              <w:pStyle w:val="aa"/>
              <w:jc w:val="center"/>
              <w:rPr>
                <w:lang w:val="ru-RU"/>
              </w:rPr>
            </w:pPr>
            <w:r w:rsidRPr="00B82BBD">
              <w:rPr>
                <w:lang w:val="ru-RU"/>
              </w:rPr>
              <w:t>0</w:t>
            </w:r>
          </w:p>
        </w:tc>
        <w:tc>
          <w:tcPr>
            <w:tcW w:w="786" w:type="dxa"/>
          </w:tcPr>
          <w:p w:rsidR="003A489F" w:rsidRPr="00B82BBD" w:rsidRDefault="003A489F" w:rsidP="002B7967">
            <w:pPr>
              <w:pStyle w:val="aa"/>
              <w:jc w:val="center"/>
              <w:rPr>
                <w:lang w:val="ru-RU"/>
              </w:rPr>
            </w:pPr>
            <w:r w:rsidRPr="00B82BBD">
              <w:rPr>
                <w:lang w:val="ru-RU"/>
              </w:rPr>
              <w:t>0</w:t>
            </w:r>
          </w:p>
        </w:tc>
        <w:tc>
          <w:tcPr>
            <w:tcW w:w="917" w:type="dxa"/>
          </w:tcPr>
          <w:p w:rsidR="003A489F" w:rsidRPr="00B82BBD" w:rsidRDefault="003A489F" w:rsidP="002B7967">
            <w:pPr>
              <w:pStyle w:val="aa"/>
              <w:jc w:val="center"/>
              <w:rPr>
                <w:lang w:val="ru-RU"/>
              </w:rPr>
            </w:pPr>
            <w:r w:rsidRPr="00B82BBD">
              <w:rPr>
                <w:lang w:val="ru-RU"/>
              </w:rPr>
              <w:t>394</w:t>
            </w:r>
          </w:p>
        </w:tc>
        <w:tc>
          <w:tcPr>
            <w:tcW w:w="1025" w:type="dxa"/>
          </w:tcPr>
          <w:p w:rsidR="003A489F" w:rsidRPr="00B82BBD" w:rsidRDefault="003A489F" w:rsidP="002B7967">
            <w:pPr>
              <w:pStyle w:val="aa"/>
              <w:jc w:val="center"/>
              <w:rPr>
                <w:lang w:val="ru-RU"/>
              </w:rPr>
            </w:pPr>
            <w:r w:rsidRPr="00B82BBD">
              <w:rPr>
                <w:lang w:val="ru-RU"/>
              </w:rPr>
              <w:t>0</w:t>
            </w:r>
          </w:p>
        </w:tc>
      </w:tr>
      <w:tr w:rsidR="003A489F" w:rsidTr="00442312">
        <w:tc>
          <w:tcPr>
            <w:tcW w:w="2694" w:type="dxa"/>
          </w:tcPr>
          <w:p w:rsidR="003A489F" w:rsidRPr="00B82BBD" w:rsidRDefault="003A489F" w:rsidP="007D7851">
            <w:pPr>
              <w:pStyle w:val="aa"/>
              <w:rPr>
                <w:lang w:val="ru-RU"/>
              </w:rPr>
            </w:pPr>
            <w:r w:rsidRPr="00B82BBD">
              <w:rPr>
                <w:lang w:val="ru-RU"/>
              </w:rPr>
              <w:lastRenderedPageBreak/>
              <w:t>ОГБУЗ «Сусанинская районная больница»</w:t>
            </w:r>
          </w:p>
        </w:tc>
        <w:tc>
          <w:tcPr>
            <w:tcW w:w="1021" w:type="dxa"/>
          </w:tcPr>
          <w:p w:rsidR="003A489F" w:rsidRPr="00B82BBD" w:rsidRDefault="003A489F" w:rsidP="002B7967">
            <w:pPr>
              <w:jc w:val="center"/>
            </w:pPr>
            <w:r w:rsidRPr="00B82BBD">
              <w:t>0</w:t>
            </w:r>
          </w:p>
        </w:tc>
        <w:tc>
          <w:tcPr>
            <w:tcW w:w="756" w:type="dxa"/>
          </w:tcPr>
          <w:p w:rsidR="003A489F" w:rsidRPr="00B82BBD" w:rsidRDefault="003A489F" w:rsidP="002B7967">
            <w:pPr>
              <w:pStyle w:val="aa"/>
              <w:jc w:val="center"/>
              <w:rPr>
                <w:lang w:val="ru-RU"/>
              </w:rPr>
            </w:pPr>
            <w:r w:rsidRPr="00B82BBD">
              <w:rPr>
                <w:lang w:val="ru-RU"/>
              </w:rPr>
              <w:t>0</w:t>
            </w:r>
          </w:p>
        </w:tc>
        <w:tc>
          <w:tcPr>
            <w:tcW w:w="925" w:type="dxa"/>
          </w:tcPr>
          <w:p w:rsidR="003A489F" w:rsidRPr="00B82BBD" w:rsidRDefault="003A489F" w:rsidP="002B7967">
            <w:pPr>
              <w:pStyle w:val="aa"/>
              <w:jc w:val="center"/>
              <w:rPr>
                <w:lang w:val="ru-RU"/>
              </w:rPr>
            </w:pPr>
            <w:r w:rsidRPr="00B82BBD">
              <w:rPr>
                <w:lang w:val="ru-RU"/>
              </w:rPr>
              <w:t>0</w:t>
            </w:r>
          </w:p>
        </w:tc>
        <w:tc>
          <w:tcPr>
            <w:tcW w:w="923" w:type="dxa"/>
          </w:tcPr>
          <w:p w:rsidR="003A489F" w:rsidRPr="00B82BBD" w:rsidRDefault="003A489F" w:rsidP="002B7967">
            <w:pPr>
              <w:pStyle w:val="aa"/>
              <w:jc w:val="center"/>
              <w:rPr>
                <w:lang w:val="ru-RU"/>
              </w:rPr>
            </w:pPr>
            <w:r w:rsidRPr="00B82BBD">
              <w:rPr>
                <w:lang w:val="ru-RU"/>
              </w:rPr>
              <w:t>0</w:t>
            </w:r>
          </w:p>
        </w:tc>
        <w:tc>
          <w:tcPr>
            <w:tcW w:w="770" w:type="dxa"/>
          </w:tcPr>
          <w:p w:rsidR="003A489F" w:rsidRPr="00B82BBD" w:rsidRDefault="003A489F" w:rsidP="002B7967">
            <w:pPr>
              <w:pStyle w:val="aa"/>
              <w:jc w:val="center"/>
              <w:rPr>
                <w:lang w:val="ru-RU"/>
              </w:rPr>
            </w:pPr>
            <w:r w:rsidRPr="00B82BBD">
              <w:rPr>
                <w:lang w:val="ru-RU"/>
              </w:rPr>
              <w:t>0</w:t>
            </w:r>
          </w:p>
        </w:tc>
        <w:tc>
          <w:tcPr>
            <w:tcW w:w="1447" w:type="dxa"/>
          </w:tcPr>
          <w:p w:rsidR="003A489F" w:rsidRPr="00B82BBD" w:rsidRDefault="003A489F" w:rsidP="002B7967">
            <w:pPr>
              <w:pStyle w:val="aa"/>
              <w:jc w:val="center"/>
              <w:rPr>
                <w:lang w:val="ru-RU"/>
              </w:rPr>
            </w:pPr>
            <w:r w:rsidRPr="00B82BBD">
              <w:rPr>
                <w:lang w:val="ru-RU"/>
              </w:rPr>
              <w:t>0</w:t>
            </w:r>
          </w:p>
        </w:tc>
        <w:tc>
          <w:tcPr>
            <w:tcW w:w="962" w:type="dxa"/>
          </w:tcPr>
          <w:p w:rsidR="003A489F" w:rsidRPr="00B82BBD" w:rsidRDefault="003A489F" w:rsidP="002B7967">
            <w:pPr>
              <w:pStyle w:val="aa"/>
              <w:jc w:val="center"/>
              <w:rPr>
                <w:lang w:val="ru-RU"/>
              </w:rPr>
            </w:pPr>
            <w:r w:rsidRPr="00B82BBD">
              <w:rPr>
                <w:lang w:val="ru-RU"/>
              </w:rPr>
              <w:t>0</w:t>
            </w:r>
          </w:p>
        </w:tc>
        <w:tc>
          <w:tcPr>
            <w:tcW w:w="866" w:type="dxa"/>
            <w:shd w:val="clear" w:color="auto" w:fill="auto"/>
          </w:tcPr>
          <w:p w:rsidR="003A489F" w:rsidRPr="00B82BBD" w:rsidRDefault="003A489F" w:rsidP="002B7967">
            <w:pPr>
              <w:pStyle w:val="aa"/>
              <w:jc w:val="center"/>
              <w:rPr>
                <w:highlight w:val="yellow"/>
                <w:lang w:val="ru-RU"/>
              </w:rPr>
            </w:pPr>
            <w:r w:rsidRPr="00B82BBD">
              <w:rPr>
                <w:lang w:val="ru-RU"/>
              </w:rPr>
              <w:t>56</w:t>
            </w:r>
          </w:p>
        </w:tc>
        <w:tc>
          <w:tcPr>
            <w:tcW w:w="883" w:type="dxa"/>
          </w:tcPr>
          <w:p w:rsidR="003A489F" w:rsidRPr="00B82BBD" w:rsidRDefault="003A489F" w:rsidP="002B7967">
            <w:pPr>
              <w:pStyle w:val="aa"/>
              <w:jc w:val="center"/>
              <w:rPr>
                <w:lang w:val="ru-RU"/>
              </w:rPr>
            </w:pPr>
            <w:r w:rsidRPr="00B82BBD">
              <w:rPr>
                <w:lang w:val="ru-RU"/>
              </w:rPr>
              <w:t>0</w:t>
            </w:r>
          </w:p>
        </w:tc>
        <w:tc>
          <w:tcPr>
            <w:tcW w:w="1129" w:type="dxa"/>
          </w:tcPr>
          <w:p w:rsidR="003A489F" w:rsidRPr="00B82BBD" w:rsidRDefault="003A489F" w:rsidP="002B7967">
            <w:pPr>
              <w:pStyle w:val="aa"/>
              <w:jc w:val="center"/>
              <w:rPr>
                <w:lang w:val="ru-RU"/>
              </w:rPr>
            </w:pPr>
            <w:r w:rsidRPr="00B82BBD">
              <w:rPr>
                <w:lang w:val="ru-RU"/>
              </w:rPr>
              <w:t>0</w:t>
            </w:r>
          </w:p>
        </w:tc>
        <w:tc>
          <w:tcPr>
            <w:tcW w:w="1128" w:type="dxa"/>
          </w:tcPr>
          <w:p w:rsidR="003A489F" w:rsidRPr="00B82BBD" w:rsidRDefault="003A489F" w:rsidP="002B7967">
            <w:pPr>
              <w:pStyle w:val="aa"/>
              <w:jc w:val="center"/>
              <w:rPr>
                <w:lang w:val="ru-RU"/>
              </w:rPr>
            </w:pPr>
            <w:r w:rsidRPr="00B82BBD">
              <w:rPr>
                <w:lang w:val="ru-RU"/>
              </w:rPr>
              <w:t>0</w:t>
            </w:r>
          </w:p>
        </w:tc>
        <w:tc>
          <w:tcPr>
            <w:tcW w:w="786" w:type="dxa"/>
          </w:tcPr>
          <w:p w:rsidR="003A489F" w:rsidRPr="00B82BBD" w:rsidRDefault="003A489F" w:rsidP="002B7967">
            <w:pPr>
              <w:pStyle w:val="aa"/>
              <w:jc w:val="center"/>
              <w:rPr>
                <w:lang w:val="ru-RU"/>
              </w:rPr>
            </w:pPr>
            <w:r w:rsidRPr="00B82BBD">
              <w:rPr>
                <w:lang w:val="ru-RU"/>
              </w:rPr>
              <w:t>181</w:t>
            </w:r>
          </w:p>
        </w:tc>
        <w:tc>
          <w:tcPr>
            <w:tcW w:w="917" w:type="dxa"/>
          </w:tcPr>
          <w:p w:rsidR="003A489F" w:rsidRPr="00B82BBD" w:rsidRDefault="00943347" w:rsidP="002B7967">
            <w:pPr>
              <w:pStyle w:val="aa"/>
              <w:jc w:val="center"/>
              <w:rPr>
                <w:lang w:val="ru-RU"/>
              </w:rPr>
            </w:pPr>
            <w:r>
              <w:rPr>
                <w:lang w:val="ru-RU"/>
              </w:rPr>
              <w:t>982</w:t>
            </w:r>
          </w:p>
        </w:tc>
        <w:tc>
          <w:tcPr>
            <w:tcW w:w="1025" w:type="dxa"/>
          </w:tcPr>
          <w:p w:rsidR="003A489F" w:rsidRPr="00B82BBD" w:rsidRDefault="003A489F" w:rsidP="002B7967">
            <w:pPr>
              <w:pStyle w:val="aa"/>
              <w:jc w:val="center"/>
              <w:rPr>
                <w:lang w:val="ru-RU"/>
              </w:rPr>
            </w:pPr>
            <w:r w:rsidRPr="00B82BBD">
              <w:rPr>
                <w:lang w:val="ru-RU"/>
              </w:rPr>
              <w:t>0</w:t>
            </w:r>
          </w:p>
        </w:tc>
      </w:tr>
      <w:tr w:rsidR="003A489F" w:rsidTr="005D04AA">
        <w:tc>
          <w:tcPr>
            <w:tcW w:w="2694" w:type="dxa"/>
          </w:tcPr>
          <w:p w:rsidR="003A489F" w:rsidRPr="00B82BBD" w:rsidRDefault="003A489F" w:rsidP="007D7851">
            <w:pPr>
              <w:pStyle w:val="aa"/>
              <w:rPr>
                <w:lang w:val="ru-RU"/>
              </w:rPr>
            </w:pPr>
            <w:r w:rsidRPr="00B82BBD">
              <w:rPr>
                <w:lang w:val="ru-RU"/>
              </w:rPr>
              <w:t>ОГБУЗ «Чухломская центральная районная больница»</w:t>
            </w:r>
          </w:p>
        </w:tc>
        <w:tc>
          <w:tcPr>
            <w:tcW w:w="1021" w:type="dxa"/>
          </w:tcPr>
          <w:p w:rsidR="003A489F" w:rsidRPr="00B82BBD" w:rsidRDefault="003A489F" w:rsidP="002B7967">
            <w:pPr>
              <w:jc w:val="center"/>
            </w:pPr>
            <w:r w:rsidRPr="00B82BBD">
              <w:t>0</w:t>
            </w:r>
          </w:p>
        </w:tc>
        <w:tc>
          <w:tcPr>
            <w:tcW w:w="756" w:type="dxa"/>
          </w:tcPr>
          <w:p w:rsidR="003A489F" w:rsidRPr="00B82BBD" w:rsidRDefault="003A489F" w:rsidP="002B7967">
            <w:pPr>
              <w:pStyle w:val="aa"/>
              <w:jc w:val="center"/>
              <w:rPr>
                <w:lang w:val="ru-RU"/>
              </w:rPr>
            </w:pPr>
            <w:r w:rsidRPr="00B82BBD">
              <w:rPr>
                <w:lang w:val="ru-RU"/>
              </w:rPr>
              <w:t>0</w:t>
            </w:r>
          </w:p>
        </w:tc>
        <w:tc>
          <w:tcPr>
            <w:tcW w:w="925" w:type="dxa"/>
          </w:tcPr>
          <w:p w:rsidR="003A489F" w:rsidRPr="00B82BBD" w:rsidRDefault="003A489F" w:rsidP="002B7967">
            <w:pPr>
              <w:pStyle w:val="aa"/>
              <w:jc w:val="center"/>
              <w:rPr>
                <w:lang w:val="ru-RU"/>
              </w:rPr>
            </w:pPr>
            <w:r w:rsidRPr="00B82BBD">
              <w:rPr>
                <w:lang w:val="ru-RU"/>
              </w:rPr>
              <w:t>0</w:t>
            </w:r>
          </w:p>
        </w:tc>
        <w:tc>
          <w:tcPr>
            <w:tcW w:w="923" w:type="dxa"/>
          </w:tcPr>
          <w:p w:rsidR="003A489F" w:rsidRPr="00B82BBD" w:rsidRDefault="003A489F" w:rsidP="002B7967">
            <w:pPr>
              <w:pStyle w:val="aa"/>
              <w:jc w:val="center"/>
              <w:rPr>
                <w:lang w:val="ru-RU"/>
              </w:rPr>
            </w:pPr>
            <w:r w:rsidRPr="00B82BBD">
              <w:rPr>
                <w:lang w:val="ru-RU"/>
              </w:rPr>
              <w:t>0</w:t>
            </w:r>
          </w:p>
        </w:tc>
        <w:tc>
          <w:tcPr>
            <w:tcW w:w="770" w:type="dxa"/>
          </w:tcPr>
          <w:p w:rsidR="003A489F" w:rsidRPr="00B82BBD" w:rsidRDefault="003A489F" w:rsidP="002B7967">
            <w:pPr>
              <w:pStyle w:val="aa"/>
              <w:jc w:val="center"/>
              <w:rPr>
                <w:lang w:val="ru-RU"/>
              </w:rPr>
            </w:pPr>
            <w:r w:rsidRPr="00B82BBD">
              <w:rPr>
                <w:lang w:val="ru-RU"/>
              </w:rPr>
              <w:t>0</w:t>
            </w:r>
          </w:p>
        </w:tc>
        <w:tc>
          <w:tcPr>
            <w:tcW w:w="1447" w:type="dxa"/>
          </w:tcPr>
          <w:p w:rsidR="003A489F" w:rsidRPr="00B82BBD" w:rsidRDefault="003A489F" w:rsidP="002B7967">
            <w:pPr>
              <w:pStyle w:val="aa"/>
              <w:jc w:val="center"/>
              <w:rPr>
                <w:lang w:val="ru-RU"/>
              </w:rPr>
            </w:pPr>
            <w:r w:rsidRPr="00B82BBD">
              <w:rPr>
                <w:lang w:val="ru-RU"/>
              </w:rPr>
              <w:t>0</w:t>
            </w:r>
          </w:p>
        </w:tc>
        <w:tc>
          <w:tcPr>
            <w:tcW w:w="962" w:type="dxa"/>
          </w:tcPr>
          <w:p w:rsidR="003A489F" w:rsidRPr="00B82BBD" w:rsidRDefault="00B344C6" w:rsidP="002B7967">
            <w:pPr>
              <w:pStyle w:val="aa"/>
              <w:jc w:val="center"/>
              <w:rPr>
                <w:lang w:val="ru-RU"/>
              </w:rPr>
            </w:pPr>
            <w:r w:rsidRPr="00B82BBD">
              <w:rPr>
                <w:lang w:val="ru-RU"/>
              </w:rPr>
              <w:t>314</w:t>
            </w:r>
          </w:p>
        </w:tc>
        <w:tc>
          <w:tcPr>
            <w:tcW w:w="866" w:type="dxa"/>
          </w:tcPr>
          <w:p w:rsidR="003A489F" w:rsidRPr="00B82BBD" w:rsidRDefault="00B344C6" w:rsidP="002B7967">
            <w:pPr>
              <w:pStyle w:val="aa"/>
              <w:jc w:val="center"/>
              <w:rPr>
                <w:highlight w:val="yellow"/>
                <w:lang w:val="ru-RU"/>
              </w:rPr>
            </w:pPr>
            <w:r w:rsidRPr="00B82BBD">
              <w:rPr>
                <w:lang w:val="ru-RU"/>
              </w:rPr>
              <w:t>314</w:t>
            </w:r>
          </w:p>
        </w:tc>
        <w:tc>
          <w:tcPr>
            <w:tcW w:w="883" w:type="dxa"/>
          </w:tcPr>
          <w:p w:rsidR="003A489F" w:rsidRPr="00B82BBD" w:rsidRDefault="003A489F" w:rsidP="002B7967">
            <w:pPr>
              <w:pStyle w:val="aa"/>
              <w:jc w:val="center"/>
              <w:rPr>
                <w:lang w:val="ru-RU"/>
              </w:rPr>
            </w:pPr>
            <w:r w:rsidRPr="00B82BBD">
              <w:rPr>
                <w:lang w:val="ru-RU"/>
              </w:rPr>
              <w:t>0</w:t>
            </w:r>
          </w:p>
        </w:tc>
        <w:tc>
          <w:tcPr>
            <w:tcW w:w="1129" w:type="dxa"/>
          </w:tcPr>
          <w:p w:rsidR="003A489F" w:rsidRPr="00B82BBD" w:rsidRDefault="003A489F" w:rsidP="002B7967">
            <w:pPr>
              <w:pStyle w:val="aa"/>
              <w:jc w:val="center"/>
              <w:rPr>
                <w:lang w:val="ru-RU"/>
              </w:rPr>
            </w:pPr>
            <w:r w:rsidRPr="00B82BBD">
              <w:rPr>
                <w:lang w:val="ru-RU"/>
              </w:rPr>
              <w:t>0</w:t>
            </w:r>
          </w:p>
        </w:tc>
        <w:tc>
          <w:tcPr>
            <w:tcW w:w="1128" w:type="dxa"/>
          </w:tcPr>
          <w:p w:rsidR="003A489F" w:rsidRPr="00B82BBD" w:rsidRDefault="003A489F" w:rsidP="002B7967">
            <w:pPr>
              <w:pStyle w:val="aa"/>
              <w:jc w:val="center"/>
              <w:rPr>
                <w:lang w:val="ru-RU"/>
              </w:rPr>
            </w:pPr>
            <w:r w:rsidRPr="00B82BBD">
              <w:rPr>
                <w:lang w:val="ru-RU"/>
              </w:rPr>
              <w:t>0</w:t>
            </w:r>
          </w:p>
        </w:tc>
        <w:tc>
          <w:tcPr>
            <w:tcW w:w="786" w:type="dxa"/>
          </w:tcPr>
          <w:p w:rsidR="003A489F" w:rsidRPr="00B82BBD" w:rsidRDefault="00B344C6" w:rsidP="002B7967">
            <w:pPr>
              <w:pStyle w:val="aa"/>
              <w:jc w:val="center"/>
              <w:rPr>
                <w:lang w:val="ru-RU"/>
              </w:rPr>
            </w:pPr>
            <w:r w:rsidRPr="00B82BBD">
              <w:rPr>
                <w:lang w:val="ru-RU"/>
              </w:rPr>
              <w:t>160</w:t>
            </w:r>
          </w:p>
        </w:tc>
        <w:tc>
          <w:tcPr>
            <w:tcW w:w="917" w:type="dxa"/>
          </w:tcPr>
          <w:p w:rsidR="003A489F" w:rsidRPr="00B82BBD" w:rsidRDefault="00B344C6" w:rsidP="002B7967">
            <w:pPr>
              <w:pStyle w:val="aa"/>
              <w:jc w:val="center"/>
              <w:rPr>
                <w:lang w:val="ru-RU"/>
              </w:rPr>
            </w:pPr>
            <w:r w:rsidRPr="00B82BBD">
              <w:rPr>
                <w:lang w:val="ru-RU"/>
              </w:rPr>
              <w:t>600</w:t>
            </w:r>
          </w:p>
        </w:tc>
        <w:tc>
          <w:tcPr>
            <w:tcW w:w="1025" w:type="dxa"/>
          </w:tcPr>
          <w:p w:rsidR="003A489F" w:rsidRPr="00B82BBD" w:rsidRDefault="003A489F" w:rsidP="002B7967">
            <w:pPr>
              <w:pStyle w:val="aa"/>
              <w:jc w:val="center"/>
              <w:rPr>
                <w:lang w:val="ru-RU"/>
              </w:rPr>
            </w:pPr>
            <w:r w:rsidRPr="00B82BBD">
              <w:rPr>
                <w:lang w:val="ru-RU"/>
              </w:rPr>
              <w:t>0</w:t>
            </w:r>
          </w:p>
        </w:tc>
      </w:tr>
      <w:tr w:rsidR="003A489F" w:rsidTr="005D04AA">
        <w:tc>
          <w:tcPr>
            <w:tcW w:w="2694" w:type="dxa"/>
          </w:tcPr>
          <w:p w:rsidR="003A489F" w:rsidRPr="00B82BBD" w:rsidRDefault="003A489F" w:rsidP="005634F0">
            <w:pPr>
              <w:pStyle w:val="aa"/>
              <w:rPr>
                <w:lang w:val="ru-RU"/>
              </w:rPr>
            </w:pPr>
            <w:r w:rsidRPr="00B82BBD">
              <w:rPr>
                <w:lang w:val="ru-RU"/>
              </w:rPr>
              <w:t>ОГБУЗ «Шарьинская окружная больница   им. В.Ф. Каверина»</w:t>
            </w:r>
          </w:p>
        </w:tc>
        <w:tc>
          <w:tcPr>
            <w:tcW w:w="1021" w:type="dxa"/>
          </w:tcPr>
          <w:p w:rsidR="003A489F" w:rsidRPr="00B82BBD" w:rsidRDefault="003A489F" w:rsidP="005634F0">
            <w:pPr>
              <w:jc w:val="center"/>
            </w:pPr>
            <w:r w:rsidRPr="00B82BBD">
              <w:t>0</w:t>
            </w:r>
          </w:p>
        </w:tc>
        <w:tc>
          <w:tcPr>
            <w:tcW w:w="756" w:type="dxa"/>
          </w:tcPr>
          <w:p w:rsidR="003A489F" w:rsidRPr="00B82BBD" w:rsidRDefault="003A489F" w:rsidP="005634F0">
            <w:pPr>
              <w:pStyle w:val="aa"/>
              <w:jc w:val="center"/>
              <w:rPr>
                <w:lang w:val="ru-RU"/>
              </w:rPr>
            </w:pPr>
            <w:r w:rsidRPr="00B82BBD">
              <w:rPr>
                <w:lang w:val="ru-RU"/>
              </w:rPr>
              <w:t>0</w:t>
            </w:r>
          </w:p>
        </w:tc>
        <w:tc>
          <w:tcPr>
            <w:tcW w:w="925" w:type="dxa"/>
          </w:tcPr>
          <w:p w:rsidR="003A489F" w:rsidRPr="00B82BBD" w:rsidRDefault="003A489F" w:rsidP="005634F0">
            <w:pPr>
              <w:pStyle w:val="aa"/>
              <w:jc w:val="center"/>
              <w:rPr>
                <w:lang w:val="ru-RU"/>
              </w:rPr>
            </w:pPr>
            <w:r w:rsidRPr="00B82BBD">
              <w:rPr>
                <w:lang w:val="ru-RU"/>
              </w:rPr>
              <w:t>0</w:t>
            </w:r>
          </w:p>
        </w:tc>
        <w:tc>
          <w:tcPr>
            <w:tcW w:w="923" w:type="dxa"/>
          </w:tcPr>
          <w:p w:rsidR="003A489F" w:rsidRPr="00B82BBD" w:rsidRDefault="003A489F" w:rsidP="005634F0">
            <w:pPr>
              <w:pStyle w:val="aa"/>
              <w:jc w:val="center"/>
              <w:rPr>
                <w:lang w:val="ru-RU"/>
              </w:rPr>
            </w:pPr>
            <w:r w:rsidRPr="00B82BBD">
              <w:rPr>
                <w:lang w:val="ru-RU"/>
              </w:rPr>
              <w:t>0</w:t>
            </w:r>
          </w:p>
        </w:tc>
        <w:tc>
          <w:tcPr>
            <w:tcW w:w="770" w:type="dxa"/>
          </w:tcPr>
          <w:p w:rsidR="003A489F" w:rsidRPr="00B82BBD" w:rsidRDefault="003A489F" w:rsidP="005634F0">
            <w:pPr>
              <w:pStyle w:val="aa"/>
              <w:jc w:val="center"/>
              <w:rPr>
                <w:lang w:val="ru-RU"/>
              </w:rPr>
            </w:pPr>
            <w:r w:rsidRPr="00B82BBD">
              <w:rPr>
                <w:lang w:val="ru-RU"/>
              </w:rPr>
              <w:t>0</w:t>
            </w:r>
          </w:p>
        </w:tc>
        <w:tc>
          <w:tcPr>
            <w:tcW w:w="1447" w:type="dxa"/>
          </w:tcPr>
          <w:p w:rsidR="003A489F" w:rsidRPr="00B82BBD" w:rsidRDefault="003A489F" w:rsidP="005634F0">
            <w:pPr>
              <w:pStyle w:val="aa"/>
              <w:jc w:val="center"/>
              <w:rPr>
                <w:lang w:val="ru-RU"/>
              </w:rPr>
            </w:pPr>
            <w:r w:rsidRPr="00B82BBD">
              <w:rPr>
                <w:lang w:val="ru-RU"/>
              </w:rPr>
              <w:t>1 213</w:t>
            </w:r>
          </w:p>
        </w:tc>
        <w:tc>
          <w:tcPr>
            <w:tcW w:w="962" w:type="dxa"/>
          </w:tcPr>
          <w:p w:rsidR="003A489F" w:rsidRPr="00B82BBD" w:rsidRDefault="003A489F" w:rsidP="005634F0">
            <w:pPr>
              <w:pStyle w:val="aa"/>
              <w:jc w:val="center"/>
              <w:rPr>
                <w:lang w:val="ru-RU"/>
              </w:rPr>
            </w:pPr>
            <w:r w:rsidRPr="00B82BBD">
              <w:rPr>
                <w:lang w:val="ru-RU"/>
              </w:rPr>
              <w:t>2 179</w:t>
            </w:r>
          </w:p>
        </w:tc>
        <w:tc>
          <w:tcPr>
            <w:tcW w:w="866" w:type="dxa"/>
          </w:tcPr>
          <w:p w:rsidR="003A489F" w:rsidRPr="00B82BBD" w:rsidRDefault="003A489F" w:rsidP="005634F0">
            <w:pPr>
              <w:pStyle w:val="aa"/>
              <w:jc w:val="center"/>
              <w:rPr>
                <w:highlight w:val="yellow"/>
                <w:lang w:val="ru-RU"/>
              </w:rPr>
            </w:pPr>
            <w:r w:rsidRPr="00B82BBD">
              <w:rPr>
                <w:lang w:val="ru-RU"/>
              </w:rPr>
              <w:t>2 179</w:t>
            </w:r>
          </w:p>
        </w:tc>
        <w:tc>
          <w:tcPr>
            <w:tcW w:w="883" w:type="dxa"/>
          </w:tcPr>
          <w:p w:rsidR="003A489F" w:rsidRPr="00B82BBD" w:rsidRDefault="003A489F" w:rsidP="005634F0">
            <w:pPr>
              <w:pStyle w:val="aa"/>
              <w:jc w:val="center"/>
              <w:rPr>
                <w:lang w:val="ru-RU"/>
              </w:rPr>
            </w:pPr>
            <w:r w:rsidRPr="00B82BBD">
              <w:rPr>
                <w:lang w:val="ru-RU"/>
              </w:rPr>
              <w:t>0</w:t>
            </w:r>
          </w:p>
        </w:tc>
        <w:tc>
          <w:tcPr>
            <w:tcW w:w="1129" w:type="dxa"/>
          </w:tcPr>
          <w:p w:rsidR="003A489F" w:rsidRPr="00B82BBD" w:rsidRDefault="003A489F" w:rsidP="005634F0">
            <w:pPr>
              <w:pStyle w:val="aa"/>
              <w:jc w:val="center"/>
              <w:rPr>
                <w:lang w:val="ru-RU"/>
              </w:rPr>
            </w:pPr>
            <w:r w:rsidRPr="00B82BBD">
              <w:rPr>
                <w:lang w:val="ru-RU"/>
              </w:rPr>
              <w:t>0</w:t>
            </w:r>
          </w:p>
        </w:tc>
        <w:tc>
          <w:tcPr>
            <w:tcW w:w="1128" w:type="dxa"/>
          </w:tcPr>
          <w:p w:rsidR="003A489F" w:rsidRPr="00B82BBD" w:rsidRDefault="003A489F" w:rsidP="005634F0">
            <w:pPr>
              <w:pStyle w:val="aa"/>
              <w:jc w:val="center"/>
              <w:rPr>
                <w:lang w:val="ru-RU"/>
              </w:rPr>
            </w:pPr>
            <w:r w:rsidRPr="00B82BBD">
              <w:rPr>
                <w:lang w:val="ru-RU"/>
              </w:rPr>
              <w:t>0</w:t>
            </w:r>
          </w:p>
        </w:tc>
        <w:tc>
          <w:tcPr>
            <w:tcW w:w="786" w:type="dxa"/>
          </w:tcPr>
          <w:p w:rsidR="003A489F" w:rsidRPr="00B82BBD" w:rsidRDefault="003A489F" w:rsidP="005634F0">
            <w:pPr>
              <w:pStyle w:val="aa"/>
              <w:jc w:val="center"/>
              <w:rPr>
                <w:lang w:val="ru-RU"/>
              </w:rPr>
            </w:pPr>
            <w:r w:rsidRPr="00B82BBD">
              <w:rPr>
                <w:lang w:val="ru-RU"/>
              </w:rPr>
              <w:t>570</w:t>
            </w:r>
          </w:p>
        </w:tc>
        <w:tc>
          <w:tcPr>
            <w:tcW w:w="917" w:type="dxa"/>
          </w:tcPr>
          <w:p w:rsidR="003A489F" w:rsidRPr="00B82BBD" w:rsidRDefault="003A489F" w:rsidP="005634F0">
            <w:pPr>
              <w:pStyle w:val="aa"/>
              <w:jc w:val="center"/>
              <w:rPr>
                <w:lang w:val="ru-RU"/>
              </w:rPr>
            </w:pPr>
            <w:r w:rsidRPr="00B82BBD">
              <w:rPr>
                <w:lang w:val="ru-RU"/>
              </w:rPr>
              <w:t>1 300</w:t>
            </w:r>
          </w:p>
        </w:tc>
        <w:tc>
          <w:tcPr>
            <w:tcW w:w="1025" w:type="dxa"/>
          </w:tcPr>
          <w:p w:rsidR="003A489F" w:rsidRPr="00B82BBD" w:rsidRDefault="003A489F" w:rsidP="005634F0">
            <w:pPr>
              <w:pStyle w:val="aa"/>
              <w:jc w:val="center"/>
              <w:rPr>
                <w:lang w:val="ru-RU"/>
              </w:rPr>
            </w:pPr>
            <w:r w:rsidRPr="00B82BBD">
              <w:rPr>
                <w:lang w:val="ru-RU"/>
              </w:rPr>
              <w:t>0</w:t>
            </w:r>
          </w:p>
        </w:tc>
      </w:tr>
      <w:tr w:rsidR="003A489F" w:rsidTr="005D04AA">
        <w:tc>
          <w:tcPr>
            <w:tcW w:w="2694" w:type="dxa"/>
          </w:tcPr>
          <w:p w:rsidR="003A489F" w:rsidRPr="00B82BBD" w:rsidRDefault="003A489F" w:rsidP="005634F0">
            <w:pPr>
              <w:pStyle w:val="aa"/>
              <w:rPr>
                <w:lang w:val="ru-RU"/>
              </w:rPr>
            </w:pPr>
            <w:r w:rsidRPr="00B82BBD">
              <w:rPr>
                <w:lang w:val="ru-RU"/>
              </w:rPr>
              <w:t>ОГБУЗ «Волгореченская городская больница»</w:t>
            </w:r>
          </w:p>
        </w:tc>
        <w:tc>
          <w:tcPr>
            <w:tcW w:w="1021" w:type="dxa"/>
          </w:tcPr>
          <w:p w:rsidR="003A489F" w:rsidRPr="00B82BBD" w:rsidRDefault="003A489F" w:rsidP="005634F0">
            <w:pPr>
              <w:jc w:val="center"/>
            </w:pPr>
            <w:r w:rsidRPr="00B82BBD">
              <w:t>0</w:t>
            </w:r>
          </w:p>
        </w:tc>
        <w:tc>
          <w:tcPr>
            <w:tcW w:w="756" w:type="dxa"/>
          </w:tcPr>
          <w:p w:rsidR="003A489F" w:rsidRPr="00B82BBD" w:rsidRDefault="003A489F" w:rsidP="005634F0">
            <w:pPr>
              <w:pStyle w:val="aa"/>
              <w:jc w:val="center"/>
              <w:rPr>
                <w:lang w:val="ru-RU"/>
              </w:rPr>
            </w:pPr>
            <w:r w:rsidRPr="00B82BBD">
              <w:rPr>
                <w:lang w:val="ru-RU"/>
              </w:rPr>
              <w:t>0</w:t>
            </w:r>
          </w:p>
        </w:tc>
        <w:tc>
          <w:tcPr>
            <w:tcW w:w="925" w:type="dxa"/>
          </w:tcPr>
          <w:p w:rsidR="003A489F" w:rsidRPr="00B82BBD" w:rsidRDefault="003A489F" w:rsidP="005634F0">
            <w:pPr>
              <w:pStyle w:val="aa"/>
              <w:jc w:val="center"/>
              <w:rPr>
                <w:lang w:val="ru-RU"/>
              </w:rPr>
            </w:pPr>
            <w:r w:rsidRPr="00B82BBD">
              <w:rPr>
                <w:lang w:val="ru-RU"/>
              </w:rPr>
              <w:t>0</w:t>
            </w:r>
          </w:p>
        </w:tc>
        <w:tc>
          <w:tcPr>
            <w:tcW w:w="923" w:type="dxa"/>
          </w:tcPr>
          <w:p w:rsidR="003A489F" w:rsidRPr="00B82BBD" w:rsidRDefault="003A489F" w:rsidP="005634F0">
            <w:pPr>
              <w:pStyle w:val="aa"/>
              <w:jc w:val="center"/>
              <w:rPr>
                <w:lang w:val="ru-RU"/>
              </w:rPr>
            </w:pPr>
            <w:r w:rsidRPr="00B82BBD">
              <w:rPr>
                <w:lang w:val="ru-RU"/>
              </w:rPr>
              <w:t>0</w:t>
            </w:r>
          </w:p>
        </w:tc>
        <w:tc>
          <w:tcPr>
            <w:tcW w:w="770" w:type="dxa"/>
          </w:tcPr>
          <w:p w:rsidR="003A489F" w:rsidRPr="00B82BBD" w:rsidRDefault="003A489F" w:rsidP="005634F0">
            <w:pPr>
              <w:pStyle w:val="aa"/>
              <w:jc w:val="center"/>
              <w:rPr>
                <w:lang w:val="ru-RU"/>
              </w:rPr>
            </w:pPr>
            <w:r w:rsidRPr="00B82BBD">
              <w:rPr>
                <w:lang w:val="ru-RU"/>
              </w:rPr>
              <w:t>0</w:t>
            </w:r>
          </w:p>
        </w:tc>
        <w:tc>
          <w:tcPr>
            <w:tcW w:w="1447" w:type="dxa"/>
          </w:tcPr>
          <w:p w:rsidR="003A489F" w:rsidRPr="00B82BBD" w:rsidRDefault="003A489F" w:rsidP="005634F0">
            <w:pPr>
              <w:pStyle w:val="aa"/>
              <w:jc w:val="center"/>
              <w:rPr>
                <w:lang w:val="ru-RU"/>
              </w:rPr>
            </w:pPr>
            <w:r w:rsidRPr="00B82BBD">
              <w:rPr>
                <w:lang w:val="ru-RU"/>
              </w:rPr>
              <w:t>0</w:t>
            </w:r>
          </w:p>
        </w:tc>
        <w:tc>
          <w:tcPr>
            <w:tcW w:w="962" w:type="dxa"/>
          </w:tcPr>
          <w:p w:rsidR="003A489F" w:rsidRPr="00B82BBD" w:rsidRDefault="003A489F" w:rsidP="005634F0">
            <w:pPr>
              <w:pStyle w:val="aa"/>
              <w:jc w:val="center"/>
              <w:rPr>
                <w:lang w:val="ru-RU"/>
              </w:rPr>
            </w:pPr>
            <w:r w:rsidRPr="00B82BBD">
              <w:rPr>
                <w:lang w:val="ru-RU"/>
              </w:rPr>
              <w:t>280</w:t>
            </w:r>
          </w:p>
        </w:tc>
        <w:tc>
          <w:tcPr>
            <w:tcW w:w="866" w:type="dxa"/>
          </w:tcPr>
          <w:p w:rsidR="003A489F" w:rsidRPr="00B82BBD" w:rsidRDefault="003A489F" w:rsidP="005634F0">
            <w:pPr>
              <w:pStyle w:val="aa"/>
              <w:jc w:val="center"/>
              <w:rPr>
                <w:highlight w:val="yellow"/>
                <w:lang w:val="ru-RU"/>
              </w:rPr>
            </w:pPr>
            <w:r w:rsidRPr="00B82BBD">
              <w:rPr>
                <w:lang w:val="ru-RU"/>
              </w:rPr>
              <w:t>500</w:t>
            </w:r>
          </w:p>
        </w:tc>
        <w:tc>
          <w:tcPr>
            <w:tcW w:w="883" w:type="dxa"/>
          </w:tcPr>
          <w:p w:rsidR="003A489F" w:rsidRPr="00B82BBD" w:rsidRDefault="003A489F" w:rsidP="005634F0">
            <w:pPr>
              <w:pStyle w:val="aa"/>
              <w:jc w:val="center"/>
              <w:rPr>
                <w:lang w:val="ru-RU"/>
              </w:rPr>
            </w:pPr>
            <w:r w:rsidRPr="00B82BBD">
              <w:rPr>
                <w:lang w:val="ru-RU"/>
              </w:rPr>
              <w:t>0</w:t>
            </w:r>
          </w:p>
        </w:tc>
        <w:tc>
          <w:tcPr>
            <w:tcW w:w="1129" w:type="dxa"/>
          </w:tcPr>
          <w:p w:rsidR="003A489F" w:rsidRPr="00B82BBD" w:rsidRDefault="003A489F" w:rsidP="005634F0">
            <w:pPr>
              <w:pStyle w:val="aa"/>
              <w:jc w:val="center"/>
              <w:rPr>
                <w:lang w:val="ru-RU"/>
              </w:rPr>
            </w:pPr>
            <w:r w:rsidRPr="00B82BBD">
              <w:rPr>
                <w:lang w:val="ru-RU"/>
              </w:rPr>
              <w:t>0</w:t>
            </w:r>
          </w:p>
        </w:tc>
        <w:tc>
          <w:tcPr>
            <w:tcW w:w="1128" w:type="dxa"/>
          </w:tcPr>
          <w:p w:rsidR="003A489F" w:rsidRPr="00B82BBD" w:rsidRDefault="003A489F" w:rsidP="005634F0">
            <w:pPr>
              <w:pStyle w:val="aa"/>
              <w:jc w:val="center"/>
              <w:rPr>
                <w:lang w:val="ru-RU"/>
              </w:rPr>
            </w:pPr>
            <w:r w:rsidRPr="00B82BBD">
              <w:rPr>
                <w:lang w:val="ru-RU"/>
              </w:rPr>
              <w:t>0</w:t>
            </w:r>
          </w:p>
        </w:tc>
        <w:tc>
          <w:tcPr>
            <w:tcW w:w="786" w:type="dxa"/>
          </w:tcPr>
          <w:p w:rsidR="003A489F" w:rsidRPr="00B82BBD" w:rsidRDefault="003A489F" w:rsidP="005634F0">
            <w:pPr>
              <w:pStyle w:val="aa"/>
              <w:jc w:val="center"/>
              <w:rPr>
                <w:lang w:val="ru-RU"/>
              </w:rPr>
            </w:pPr>
            <w:r w:rsidRPr="00B82BBD">
              <w:rPr>
                <w:lang w:val="ru-RU"/>
              </w:rPr>
              <w:t>20</w:t>
            </w:r>
          </w:p>
        </w:tc>
        <w:tc>
          <w:tcPr>
            <w:tcW w:w="917" w:type="dxa"/>
          </w:tcPr>
          <w:p w:rsidR="003A489F" w:rsidRPr="00B82BBD" w:rsidRDefault="003A489F" w:rsidP="005634F0">
            <w:pPr>
              <w:pStyle w:val="aa"/>
              <w:jc w:val="center"/>
              <w:rPr>
                <w:lang w:val="ru-RU"/>
              </w:rPr>
            </w:pPr>
            <w:r w:rsidRPr="00B82BBD">
              <w:rPr>
                <w:lang w:val="ru-RU"/>
              </w:rPr>
              <w:t>675</w:t>
            </w:r>
          </w:p>
        </w:tc>
        <w:tc>
          <w:tcPr>
            <w:tcW w:w="1025" w:type="dxa"/>
          </w:tcPr>
          <w:p w:rsidR="003A489F" w:rsidRPr="00B82BBD" w:rsidRDefault="003A489F" w:rsidP="005634F0">
            <w:pPr>
              <w:pStyle w:val="aa"/>
              <w:jc w:val="center"/>
              <w:rPr>
                <w:lang w:val="ru-RU"/>
              </w:rPr>
            </w:pPr>
            <w:r w:rsidRPr="00B82BBD">
              <w:rPr>
                <w:lang w:val="ru-RU"/>
              </w:rPr>
              <w:t>0</w:t>
            </w:r>
          </w:p>
        </w:tc>
      </w:tr>
      <w:tr w:rsidR="003A489F" w:rsidTr="005D04AA">
        <w:tc>
          <w:tcPr>
            <w:tcW w:w="2694" w:type="dxa"/>
          </w:tcPr>
          <w:p w:rsidR="003A489F" w:rsidRPr="00B82BBD" w:rsidRDefault="003A489F" w:rsidP="00E45FCE">
            <w:pPr>
              <w:pStyle w:val="aa"/>
              <w:rPr>
                <w:lang w:val="ru-RU"/>
              </w:rPr>
            </w:pPr>
            <w:r w:rsidRPr="00B82BBD">
              <w:t>ООО « Медицинский центр Мирт»</w:t>
            </w:r>
          </w:p>
        </w:tc>
        <w:tc>
          <w:tcPr>
            <w:tcW w:w="1021" w:type="dxa"/>
          </w:tcPr>
          <w:p w:rsidR="003A489F" w:rsidRPr="00B82BBD" w:rsidRDefault="003A489F" w:rsidP="002B7967">
            <w:pPr>
              <w:jc w:val="center"/>
            </w:pPr>
            <w:r w:rsidRPr="00B82BBD">
              <w:t>0</w:t>
            </w:r>
          </w:p>
        </w:tc>
        <w:tc>
          <w:tcPr>
            <w:tcW w:w="756" w:type="dxa"/>
          </w:tcPr>
          <w:p w:rsidR="003A489F" w:rsidRPr="00B82BBD" w:rsidRDefault="003A489F" w:rsidP="002B7967">
            <w:pPr>
              <w:pStyle w:val="aa"/>
              <w:jc w:val="center"/>
              <w:rPr>
                <w:lang w:val="ru-RU"/>
              </w:rPr>
            </w:pPr>
            <w:r w:rsidRPr="00B82BBD">
              <w:rPr>
                <w:lang w:val="ru-RU"/>
              </w:rPr>
              <w:t>0</w:t>
            </w:r>
          </w:p>
        </w:tc>
        <w:tc>
          <w:tcPr>
            <w:tcW w:w="925" w:type="dxa"/>
          </w:tcPr>
          <w:p w:rsidR="003A489F" w:rsidRPr="00B82BBD" w:rsidRDefault="003A489F" w:rsidP="002B7967">
            <w:pPr>
              <w:pStyle w:val="aa"/>
              <w:jc w:val="center"/>
              <w:rPr>
                <w:lang w:val="ru-RU"/>
              </w:rPr>
            </w:pPr>
            <w:r w:rsidRPr="00B82BBD">
              <w:rPr>
                <w:lang w:val="ru-RU"/>
              </w:rPr>
              <w:t>0</w:t>
            </w:r>
          </w:p>
        </w:tc>
        <w:tc>
          <w:tcPr>
            <w:tcW w:w="923" w:type="dxa"/>
          </w:tcPr>
          <w:p w:rsidR="003A489F" w:rsidRPr="00B82BBD" w:rsidRDefault="003A489F" w:rsidP="002B7967">
            <w:pPr>
              <w:pStyle w:val="aa"/>
              <w:jc w:val="center"/>
              <w:rPr>
                <w:lang w:val="ru-RU"/>
              </w:rPr>
            </w:pPr>
            <w:r w:rsidRPr="00B82BBD">
              <w:rPr>
                <w:lang w:val="ru-RU"/>
              </w:rPr>
              <w:t>0</w:t>
            </w:r>
          </w:p>
        </w:tc>
        <w:tc>
          <w:tcPr>
            <w:tcW w:w="770" w:type="dxa"/>
          </w:tcPr>
          <w:p w:rsidR="003A489F" w:rsidRPr="00B82BBD" w:rsidRDefault="003A489F" w:rsidP="002B7967">
            <w:pPr>
              <w:pStyle w:val="aa"/>
              <w:jc w:val="center"/>
              <w:rPr>
                <w:lang w:val="ru-RU"/>
              </w:rPr>
            </w:pPr>
            <w:r w:rsidRPr="00B82BBD">
              <w:rPr>
                <w:lang w:val="ru-RU"/>
              </w:rPr>
              <w:t>0</w:t>
            </w:r>
          </w:p>
        </w:tc>
        <w:tc>
          <w:tcPr>
            <w:tcW w:w="1447" w:type="dxa"/>
          </w:tcPr>
          <w:p w:rsidR="003A489F" w:rsidRPr="00B82BBD" w:rsidRDefault="003A489F" w:rsidP="002B7967">
            <w:pPr>
              <w:pStyle w:val="aa"/>
              <w:jc w:val="center"/>
              <w:rPr>
                <w:lang w:val="ru-RU"/>
              </w:rPr>
            </w:pPr>
            <w:r w:rsidRPr="00B82BBD">
              <w:rPr>
                <w:lang w:val="ru-RU"/>
              </w:rPr>
              <w:t>0</w:t>
            </w:r>
          </w:p>
        </w:tc>
        <w:tc>
          <w:tcPr>
            <w:tcW w:w="962" w:type="dxa"/>
          </w:tcPr>
          <w:p w:rsidR="003A489F" w:rsidRPr="00B82BBD" w:rsidRDefault="003A489F" w:rsidP="002B7967">
            <w:pPr>
              <w:pStyle w:val="aa"/>
              <w:jc w:val="center"/>
              <w:rPr>
                <w:lang w:val="ru-RU"/>
              </w:rPr>
            </w:pPr>
            <w:r w:rsidRPr="00B82BBD">
              <w:rPr>
                <w:lang w:val="ru-RU"/>
              </w:rPr>
              <w:t>0</w:t>
            </w:r>
          </w:p>
        </w:tc>
        <w:tc>
          <w:tcPr>
            <w:tcW w:w="866" w:type="dxa"/>
          </w:tcPr>
          <w:p w:rsidR="003A489F" w:rsidRPr="00B82BBD" w:rsidRDefault="003A489F" w:rsidP="002B7967">
            <w:pPr>
              <w:pStyle w:val="aa"/>
              <w:jc w:val="center"/>
              <w:rPr>
                <w:highlight w:val="yellow"/>
                <w:lang w:val="ru-RU"/>
              </w:rPr>
            </w:pPr>
            <w:r w:rsidRPr="00B82BBD">
              <w:rPr>
                <w:lang w:val="ru-RU"/>
              </w:rPr>
              <w:t>0</w:t>
            </w:r>
          </w:p>
        </w:tc>
        <w:tc>
          <w:tcPr>
            <w:tcW w:w="883" w:type="dxa"/>
          </w:tcPr>
          <w:p w:rsidR="003A489F" w:rsidRPr="00B82BBD" w:rsidRDefault="003A489F" w:rsidP="002B7967">
            <w:pPr>
              <w:pStyle w:val="aa"/>
              <w:jc w:val="center"/>
              <w:rPr>
                <w:lang w:val="ru-RU"/>
              </w:rPr>
            </w:pPr>
            <w:r w:rsidRPr="00B82BBD">
              <w:rPr>
                <w:lang w:val="ru-RU"/>
              </w:rPr>
              <w:t>0</w:t>
            </w:r>
          </w:p>
        </w:tc>
        <w:tc>
          <w:tcPr>
            <w:tcW w:w="1129" w:type="dxa"/>
          </w:tcPr>
          <w:p w:rsidR="003A489F" w:rsidRPr="00B82BBD" w:rsidRDefault="003A489F" w:rsidP="002B7967">
            <w:pPr>
              <w:pStyle w:val="aa"/>
              <w:jc w:val="center"/>
              <w:rPr>
                <w:lang w:val="ru-RU"/>
              </w:rPr>
            </w:pPr>
            <w:r w:rsidRPr="00B82BBD">
              <w:rPr>
                <w:lang w:val="ru-RU"/>
              </w:rPr>
              <w:t>0</w:t>
            </w:r>
          </w:p>
        </w:tc>
        <w:tc>
          <w:tcPr>
            <w:tcW w:w="1128" w:type="dxa"/>
          </w:tcPr>
          <w:p w:rsidR="003A489F" w:rsidRPr="00B82BBD" w:rsidRDefault="003A489F" w:rsidP="002B7967">
            <w:pPr>
              <w:pStyle w:val="aa"/>
              <w:jc w:val="center"/>
              <w:rPr>
                <w:lang w:val="ru-RU"/>
              </w:rPr>
            </w:pPr>
            <w:r w:rsidRPr="00B82BBD">
              <w:rPr>
                <w:lang w:val="ru-RU"/>
              </w:rPr>
              <w:t>0</w:t>
            </w:r>
          </w:p>
        </w:tc>
        <w:tc>
          <w:tcPr>
            <w:tcW w:w="786" w:type="dxa"/>
          </w:tcPr>
          <w:p w:rsidR="003A489F" w:rsidRPr="00B82BBD" w:rsidRDefault="003A489F" w:rsidP="002B7967">
            <w:pPr>
              <w:pStyle w:val="aa"/>
              <w:jc w:val="center"/>
              <w:rPr>
                <w:lang w:val="ru-RU"/>
              </w:rPr>
            </w:pPr>
            <w:r w:rsidRPr="00B82BBD">
              <w:rPr>
                <w:lang w:val="ru-RU"/>
              </w:rPr>
              <w:t>0</w:t>
            </w:r>
          </w:p>
        </w:tc>
        <w:tc>
          <w:tcPr>
            <w:tcW w:w="917" w:type="dxa"/>
          </w:tcPr>
          <w:p w:rsidR="003A489F" w:rsidRPr="00B82BBD" w:rsidRDefault="003A489F" w:rsidP="002B7967">
            <w:pPr>
              <w:pStyle w:val="aa"/>
              <w:jc w:val="center"/>
              <w:rPr>
                <w:lang w:val="ru-RU"/>
              </w:rPr>
            </w:pPr>
            <w:r w:rsidRPr="00B82BBD">
              <w:rPr>
                <w:lang w:val="ru-RU"/>
              </w:rPr>
              <w:t>0</w:t>
            </w:r>
          </w:p>
        </w:tc>
        <w:tc>
          <w:tcPr>
            <w:tcW w:w="1025" w:type="dxa"/>
          </w:tcPr>
          <w:p w:rsidR="003A489F" w:rsidRPr="00B82BBD" w:rsidRDefault="003A489F" w:rsidP="002B7967">
            <w:pPr>
              <w:pStyle w:val="aa"/>
              <w:jc w:val="center"/>
              <w:rPr>
                <w:lang w:val="ru-RU"/>
              </w:rPr>
            </w:pPr>
            <w:r w:rsidRPr="00B82BBD">
              <w:rPr>
                <w:lang w:val="ru-RU"/>
              </w:rPr>
              <w:t>100</w:t>
            </w:r>
          </w:p>
        </w:tc>
      </w:tr>
      <w:tr w:rsidR="003A489F" w:rsidTr="005D04AA">
        <w:tc>
          <w:tcPr>
            <w:tcW w:w="2694" w:type="dxa"/>
          </w:tcPr>
          <w:p w:rsidR="003A489F" w:rsidRPr="00B82BBD" w:rsidRDefault="003A489F" w:rsidP="00E45FCE">
            <w:pPr>
              <w:pStyle w:val="aa"/>
            </w:pPr>
            <w:r w:rsidRPr="00B82BBD">
              <w:t>Костромской филиал частного учреждения «Медико-образовательная организация «Нефрологический экспертный совет»</w:t>
            </w:r>
          </w:p>
        </w:tc>
        <w:tc>
          <w:tcPr>
            <w:tcW w:w="1021" w:type="dxa"/>
          </w:tcPr>
          <w:p w:rsidR="003A489F" w:rsidRPr="00B82BBD" w:rsidRDefault="003A489F" w:rsidP="002B7967">
            <w:pPr>
              <w:jc w:val="center"/>
            </w:pPr>
            <w:r w:rsidRPr="00B82BBD">
              <w:t>0</w:t>
            </w:r>
          </w:p>
        </w:tc>
        <w:tc>
          <w:tcPr>
            <w:tcW w:w="756" w:type="dxa"/>
          </w:tcPr>
          <w:p w:rsidR="003A489F" w:rsidRPr="00B82BBD" w:rsidRDefault="003A489F" w:rsidP="002B7967">
            <w:pPr>
              <w:pStyle w:val="aa"/>
              <w:jc w:val="center"/>
              <w:rPr>
                <w:lang w:val="ru-RU"/>
              </w:rPr>
            </w:pPr>
            <w:r w:rsidRPr="00B82BBD">
              <w:rPr>
                <w:lang w:val="ru-RU"/>
              </w:rPr>
              <w:t>0</w:t>
            </w:r>
          </w:p>
        </w:tc>
        <w:tc>
          <w:tcPr>
            <w:tcW w:w="925" w:type="dxa"/>
          </w:tcPr>
          <w:p w:rsidR="003A489F" w:rsidRPr="00B82BBD" w:rsidRDefault="003A489F" w:rsidP="002B7967">
            <w:pPr>
              <w:pStyle w:val="aa"/>
              <w:jc w:val="center"/>
              <w:rPr>
                <w:lang w:val="ru-RU"/>
              </w:rPr>
            </w:pPr>
            <w:r w:rsidRPr="00B82BBD">
              <w:rPr>
                <w:lang w:val="ru-RU"/>
              </w:rPr>
              <w:t>0</w:t>
            </w:r>
          </w:p>
        </w:tc>
        <w:tc>
          <w:tcPr>
            <w:tcW w:w="923" w:type="dxa"/>
          </w:tcPr>
          <w:p w:rsidR="003A489F" w:rsidRPr="00B82BBD" w:rsidRDefault="003A489F" w:rsidP="002B7967">
            <w:pPr>
              <w:pStyle w:val="aa"/>
              <w:jc w:val="center"/>
              <w:rPr>
                <w:lang w:val="ru-RU"/>
              </w:rPr>
            </w:pPr>
            <w:r w:rsidRPr="00B82BBD">
              <w:rPr>
                <w:lang w:val="ru-RU"/>
              </w:rPr>
              <w:t>0</w:t>
            </w:r>
          </w:p>
        </w:tc>
        <w:tc>
          <w:tcPr>
            <w:tcW w:w="770" w:type="dxa"/>
          </w:tcPr>
          <w:p w:rsidR="003A489F" w:rsidRPr="00B82BBD" w:rsidRDefault="003A489F" w:rsidP="002B7967">
            <w:pPr>
              <w:pStyle w:val="aa"/>
              <w:jc w:val="center"/>
              <w:rPr>
                <w:lang w:val="ru-RU"/>
              </w:rPr>
            </w:pPr>
            <w:r w:rsidRPr="00B82BBD">
              <w:rPr>
                <w:lang w:val="ru-RU"/>
              </w:rPr>
              <w:t>0</w:t>
            </w:r>
          </w:p>
        </w:tc>
        <w:tc>
          <w:tcPr>
            <w:tcW w:w="1447" w:type="dxa"/>
          </w:tcPr>
          <w:p w:rsidR="003A489F" w:rsidRPr="00B82BBD" w:rsidRDefault="003A489F" w:rsidP="002B7967">
            <w:pPr>
              <w:pStyle w:val="aa"/>
              <w:jc w:val="center"/>
              <w:rPr>
                <w:lang w:val="ru-RU"/>
              </w:rPr>
            </w:pPr>
            <w:r w:rsidRPr="00B82BBD">
              <w:rPr>
                <w:lang w:val="ru-RU"/>
              </w:rPr>
              <w:t>0</w:t>
            </w:r>
          </w:p>
        </w:tc>
        <w:tc>
          <w:tcPr>
            <w:tcW w:w="962" w:type="dxa"/>
          </w:tcPr>
          <w:p w:rsidR="003A489F" w:rsidRPr="00B82BBD" w:rsidRDefault="003A489F" w:rsidP="002B7967">
            <w:pPr>
              <w:pStyle w:val="aa"/>
              <w:jc w:val="center"/>
              <w:rPr>
                <w:lang w:val="ru-RU"/>
              </w:rPr>
            </w:pPr>
            <w:r w:rsidRPr="00B82BBD">
              <w:rPr>
                <w:lang w:val="ru-RU"/>
              </w:rPr>
              <w:t>0</w:t>
            </w:r>
          </w:p>
        </w:tc>
        <w:tc>
          <w:tcPr>
            <w:tcW w:w="866" w:type="dxa"/>
          </w:tcPr>
          <w:p w:rsidR="003A489F" w:rsidRPr="00B82BBD" w:rsidRDefault="003A489F" w:rsidP="002B7967">
            <w:pPr>
              <w:pStyle w:val="aa"/>
              <w:jc w:val="center"/>
              <w:rPr>
                <w:highlight w:val="yellow"/>
                <w:lang w:val="ru-RU"/>
              </w:rPr>
            </w:pPr>
            <w:r w:rsidRPr="00B82BBD">
              <w:rPr>
                <w:lang w:val="ru-RU"/>
              </w:rPr>
              <w:t>0</w:t>
            </w:r>
          </w:p>
        </w:tc>
        <w:tc>
          <w:tcPr>
            <w:tcW w:w="883" w:type="dxa"/>
          </w:tcPr>
          <w:p w:rsidR="003A489F" w:rsidRPr="00B82BBD" w:rsidRDefault="003A489F" w:rsidP="002B7967">
            <w:pPr>
              <w:pStyle w:val="aa"/>
              <w:jc w:val="center"/>
              <w:rPr>
                <w:lang w:val="ru-RU"/>
              </w:rPr>
            </w:pPr>
            <w:r w:rsidRPr="00B82BBD">
              <w:rPr>
                <w:lang w:val="ru-RU"/>
              </w:rPr>
              <w:t>23 712</w:t>
            </w:r>
          </w:p>
        </w:tc>
        <w:tc>
          <w:tcPr>
            <w:tcW w:w="1129" w:type="dxa"/>
          </w:tcPr>
          <w:p w:rsidR="003A489F" w:rsidRPr="00B82BBD" w:rsidRDefault="003A489F" w:rsidP="002B7967">
            <w:pPr>
              <w:pStyle w:val="aa"/>
              <w:jc w:val="center"/>
              <w:rPr>
                <w:lang w:val="ru-RU"/>
              </w:rPr>
            </w:pPr>
            <w:r w:rsidRPr="00B82BBD">
              <w:rPr>
                <w:lang w:val="ru-RU"/>
              </w:rPr>
              <w:t>3 024</w:t>
            </w:r>
          </w:p>
        </w:tc>
        <w:tc>
          <w:tcPr>
            <w:tcW w:w="1128" w:type="dxa"/>
          </w:tcPr>
          <w:p w:rsidR="003A489F" w:rsidRDefault="00DE45CF" w:rsidP="002B7967">
            <w:pPr>
              <w:pStyle w:val="aa"/>
              <w:jc w:val="center"/>
              <w:rPr>
                <w:lang w:val="ru-RU"/>
              </w:rPr>
            </w:pPr>
            <w:r w:rsidRPr="00DE45CF">
              <w:rPr>
                <w:highlight w:val="yellow"/>
                <w:lang w:val="ru-RU"/>
              </w:rPr>
              <w:t>100</w:t>
            </w:r>
          </w:p>
          <w:p w:rsidR="00DE45CF" w:rsidRPr="00B82BBD" w:rsidRDefault="00DE45CF" w:rsidP="002B7967">
            <w:pPr>
              <w:pStyle w:val="aa"/>
              <w:jc w:val="center"/>
              <w:rPr>
                <w:lang w:val="ru-RU"/>
              </w:rPr>
            </w:pPr>
          </w:p>
        </w:tc>
        <w:tc>
          <w:tcPr>
            <w:tcW w:w="786" w:type="dxa"/>
          </w:tcPr>
          <w:p w:rsidR="003A489F" w:rsidRPr="00B82BBD" w:rsidRDefault="003A489F" w:rsidP="002B7967">
            <w:pPr>
              <w:pStyle w:val="aa"/>
              <w:jc w:val="center"/>
              <w:rPr>
                <w:lang w:val="ru-RU"/>
              </w:rPr>
            </w:pPr>
            <w:r w:rsidRPr="00B82BBD">
              <w:rPr>
                <w:lang w:val="ru-RU"/>
              </w:rPr>
              <w:t>0</w:t>
            </w:r>
          </w:p>
        </w:tc>
        <w:tc>
          <w:tcPr>
            <w:tcW w:w="917" w:type="dxa"/>
          </w:tcPr>
          <w:p w:rsidR="003A489F" w:rsidRPr="00B82BBD" w:rsidRDefault="003A489F" w:rsidP="002B7967">
            <w:pPr>
              <w:pStyle w:val="aa"/>
              <w:jc w:val="center"/>
              <w:rPr>
                <w:lang w:val="ru-RU"/>
              </w:rPr>
            </w:pPr>
            <w:r w:rsidRPr="00B82BBD">
              <w:rPr>
                <w:lang w:val="ru-RU"/>
              </w:rPr>
              <w:t>0</w:t>
            </w:r>
          </w:p>
        </w:tc>
        <w:tc>
          <w:tcPr>
            <w:tcW w:w="1025" w:type="dxa"/>
          </w:tcPr>
          <w:p w:rsidR="003A489F" w:rsidRPr="00B82BBD" w:rsidRDefault="003A489F" w:rsidP="002B7967">
            <w:pPr>
              <w:pStyle w:val="aa"/>
              <w:jc w:val="center"/>
              <w:rPr>
                <w:lang w:val="ru-RU"/>
              </w:rPr>
            </w:pPr>
            <w:r w:rsidRPr="00B82BBD">
              <w:rPr>
                <w:lang w:val="ru-RU"/>
              </w:rPr>
              <w:t>0</w:t>
            </w:r>
          </w:p>
        </w:tc>
      </w:tr>
      <w:tr w:rsidR="00D41BEA" w:rsidRPr="00D41BEA" w:rsidTr="003F4694">
        <w:tc>
          <w:tcPr>
            <w:tcW w:w="2694" w:type="dxa"/>
            <w:shd w:val="clear" w:color="auto" w:fill="auto"/>
          </w:tcPr>
          <w:p w:rsidR="00D41BEA" w:rsidRPr="00E63894" w:rsidRDefault="00D41BEA" w:rsidP="00414B4D">
            <w:pPr>
              <w:pStyle w:val="aa"/>
              <w:rPr>
                <w:lang w:val="ru-RU"/>
              </w:rPr>
            </w:pPr>
            <w:r>
              <w:t>ОГБУЗ «Костромской областной госпиталь для ветеранов войн»</w:t>
            </w:r>
          </w:p>
        </w:tc>
        <w:tc>
          <w:tcPr>
            <w:tcW w:w="1021" w:type="dxa"/>
            <w:shd w:val="clear" w:color="auto" w:fill="auto"/>
          </w:tcPr>
          <w:p w:rsidR="00D41BEA" w:rsidRPr="00E63894" w:rsidRDefault="00D41BEA" w:rsidP="00E662CA">
            <w:pPr>
              <w:jc w:val="center"/>
            </w:pPr>
          </w:p>
        </w:tc>
        <w:tc>
          <w:tcPr>
            <w:tcW w:w="756" w:type="dxa"/>
            <w:shd w:val="clear" w:color="auto" w:fill="auto"/>
          </w:tcPr>
          <w:p w:rsidR="00D41BEA" w:rsidRPr="00E63894" w:rsidRDefault="00D41BEA" w:rsidP="00E662CA">
            <w:pPr>
              <w:pStyle w:val="aa"/>
              <w:jc w:val="center"/>
              <w:rPr>
                <w:lang w:val="ru-RU"/>
              </w:rPr>
            </w:pPr>
          </w:p>
        </w:tc>
        <w:tc>
          <w:tcPr>
            <w:tcW w:w="925" w:type="dxa"/>
            <w:shd w:val="clear" w:color="auto" w:fill="auto"/>
          </w:tcPr>
          <w:p w:rsidR="00D41BEA" w:rsidRPr="00E63894" w:rsidRDefault="00D41BEA" w:rsidP="00E662CA">
            <w:pPr>
              <w:pStyle w:val="aa"/>
              <w:jc w:val="center"/>
              <w:rPr>
                <w:lang w:val="ru-RU"/>
              </w:rPr>
            </w:pPr>
          </w:p>
        </w:tc>
        <w:tc>
          <w:tcPr>
            <w:tcW w:w="923" w:type="dxa"/>
            <w:shd w:val="clear" w:color="auto" w:fill="auto"/>
          </w:tcPr>
          <w:p w:rsidR="00D41BEA" w:rsidRPr="00E63894" w:rsidRDefault="00D41BEA" w:rsidP="00E662CA">
            <w:pPr>
              <w:pStyle w:val="aa"/>
              <w:jc w:val="center"/>
              <w:rPr>
                <w:lang w:val="ru-RU"/>
              </w:rPr>
            </w:pPr>
          </w:p>
        </w:tc>
        <w:tc>
          <w:tcPr>
            <w:tcW w:w="770" w:type="dxa"/>
            <w:shd w:val="clear" w:color="auto" w:fill="auto"/>
          </w:tcPr>
          <w:p w:rsidR="00D41BEA" w:rsidRPr="00E63894" w:rsidRDefault="00D41BEA" w:rsidP="00E662CA">
            <w:pPr>
              <w:pStyle w:val="aa"/>
              <w:jc w:val="center"/>
              <w:rPr>
                <w:lang w:val="ru-RU"/>
              </w:rPr>
            </w:pPr>
          </w:p>
        </w:tc>
        <w:tc>
          <w:tcPr>
            <w:tcW w:w="1447" w:type="dxa"/>
            <w:shd w:val="clear" w:color="auto" w:fill="auto"/>
          </w:tcPr>
          <w:p w:rsidR="00D41BEA" w:rsidRPr="00E63894" w:rsidRDefault="00D41BEA" w:rsidP="00E662CA">
            <w:pPr>
              <w:pStyle w:val="aa"/>
              <w:jc w:val="center"/>
              <w:rPr>
                <w:lang w:val="ru-RU"/>
              </w:rPr>
            </w:pPr>
          </w:p>
        </w:tc>
        <w:tc>
          <w:tcPr>
            <w:tcW w:w="962" w:type="dxa"/>
            <w:shd w:val="clear" w:color="auto" w:fill="auto"/>
          </w:tcPr>
          <w:p w:rsidR="00D41BEA" w:rsidRPr="00D41BEA" w:rsidRDefault="00D41BEA" w:rsidP="00E36F5E">
            <w:pPr>
              <w:pStyle w:val="aa"/>
              <w:jc w:val="center"/>
              <w:rPr>
                <w:lang w:val="ru-RU"/>
              </w:rPr>
            </w:pPr>
          </w:p>
        </w:tc>
        <w:tc>
          <w:tcPr>
            <w:tcW w:w="866" w:type="dxa"/>
            <w:shd w:val="clear" w:color="auto" w:fill="auto"/>
          </w:tcPr>
          <w:p w:rsidR="00D41BEA" w:rsidRPr="00E63894" w:rsidRDefault="00D41BEA" w:rsidP="002B7967">
            <w:pPr>
              <w:pStyle w:val="aa"/>
              <w:jc w:val="center"/>
              <w:rPr>
                <w:highlight w:val="yellow"/>
                <w:lang w:val="ru-RU"/>
              </w:rPr>
            </w:pPr>
          </w:p>
        </w:tc>
        <w:tc>
          <w:tcPr>
            <w:tcW w:w="883" w:type="dxa"/>
            <w:shd w:val="clear" w:color="auto" w:fill="auto"/>
          </w:tcPr>
          <w:p w:rsidR="00D41BEA" w:rsidRPr="00D41BEA" w:rsidRDefault="00D41BEA" w:rsidP="002B7967">
            <w:pPr>
              <w:pStyle w:val="aa"/>
              <w:jc w:val="center"/>
              <w:rPr>
                <w:lang w:val="ru-RU"/>
              </w:rPr>
            </w:pPr>
          </w:p>
        </w:tc>
        <w:tc>
          <w:tcPr>
            <w:tcW w:w="1129" w:type="dxa"/>
            <w:shd w:val="clear" w:color="auto" w:fill="auto"/>
          </w:tcPr>
          <w:p w:rsidR="00D41BEA" w:rsidRPr="00D41BEA" w:rsidRDefault="00D41BEA" w:rsidP="002B7967">
            <w:pPr>
              <w:pStyle w:val="aa"/>
              <w:jc w:val="center"/>
              <w:rPr>
                <w:lang w:val="ru-RU"/>
              </w:rPr>
            </w:pPr>
          </w:p>
        </w:tc>
        <w:tc>
          <w:tcPr>
            <w:tcW w:w="1128" w:type="dxa"/>
            <w:shd w:val="clear" w:color="auto" w:fill="auto"/>
          </w:tcPr>
          <w:p w:rsidR="00D41BEA" w:rsidRPr="00E63894" w:rsidRDefault="00D41BEA" w:rsidP="002B7967">
            <w:pPr>
              <w:pStyle w:val="aa"/>
              <w:jc w:val="center"/>
              <w:rPr>
                <w:lang w:val="ru-RU"/>
              </w:rPr>
            </w:pPr>
          </w:p>
        </w:tc>
        <w:tc>
          <w:tcPr>
            <w:tcW w:w="786" w:type="dxa"/>
            <w:shd w:val="clear" w:color="auto" w:fill="auto"/>
          </w:tcPr>
          <w:p w:rsidR="00D41BEA" w:rsidRPr="00E63894" w:rsidRDefault="00D41BEA" w:rsidP="002B7967">
            <w:pPr>
              <w:pStyle w:val="aa"/>
              <w:jc w:val="center"/>
              <w:rPr>
                <w:lang w:val="ru-RU"/>
              </w:rPr>
            </w:pPr>
          </w:p>
        </w:tc>
        <w:tc>
          <w:tcPr>
            <w:tcW w:w="917" w:type="dxa"/>
            <w:shd w:val="clear" w:color="auto" w:fill="auto"/>
          </w:tcPr>
          <w:p w:rsidR="00D41BEA" w:rsidRPr="00E63894" w:rsidRDefault="00456D3D" w:rsidP="002B7967">
            <w:pPr>
              <w:pStyle w:val="aa"/>
              <w:jc w:val="center"/>
              <w:rPr>
                <w:lang w:val="ru-RU"/>
              </w:rPr>
            </w:pPr>
            <w:r w:rsidRPr="00D41BEA">
              <w:rPr>
                <w:highlight w:val="yellow"/>
                <w:lang w:val="ru-RU"/>
              </w:rPr>
              <w:t>1824</w:t>
            </w:r>
          </w:p>
        </w:tc>
        <w:tc>
          <w:tcPr>
            <w:tcW w:w="1025" w:type="dxa"/>
            <w:shd w:val="clear" w:color="auto" w:fill="auto"/>
          </w:tcPr>
          <w:p w:rsidR="00D41BEA" w:rsidRPr="00E63894" w:rsidRDefault="00D41BEA" w:rsidP="002B7967">
            <w:pPr>
              <w:pStyle w:val="aa"/>
              <w:jc w:val="center"/>
              <w:rPr>
                <w:lang w:val="ru-RU"/>
              </w:rPr>
            </w:pPr>
          </w:p>
        </w:tc>
      </w:tr>
      <w:tr w:rsidR="00D41BEA" w:rsidTr="003F4694">
        <w:tc>
          <w:tcPr>
            <w:tcW w:w="2694" w:type="dxa"/>
            <w:shd w:val="clear" w:color="auto" w:fill="auto"/>
          </w:tcPr>
          <w:p w:rsidR="00D41BEA" w:rsidRDefault="00D41BEA" w:rsidP="00C451A4">
            <w:pPr>
              <w:widowControl w:val="0"/>
              <w:autoSpaceDE w:val="0"/>
              <w:autoSpaceDN w:val="0"/>
              <w:adjustRightInd w:val="0"/>
              <w:jc w:val="both"/>
              <w:rPr>
                <w:rFonts w:eastAsia="Calibri"/>
                <w:sz w:val="22"/>
                <w:szCs w:val="22"/>
                <w:lang w:eastAsia="en-US"/>
              </w:rPr>
            </w:pPr>
            <w:r>
              <w:t>ОГБУЗ «Костромская областная стоматологическая поликлиника»</w:t>
            </w:r>
          </w:p>
        </w:tc>
        <w:tc>
          <w:tcPr>
            <w:tcW w:w="1021" w:type="dxa"/>
            <w:shd w:val="clear" w:color="auto" w:fill="auto"/>
          </w:tcPr>
          <w:p w:rsidR="00D41BEA" w:rsidRPr="00E63894" w:rsidRDefault="00D41BEA" w:rsidP="00E662CA">
            <w:pPr>
              <w:jc w:val="center"/>
            </w:pPr>
          </w:p>
        </w:tc>
        <w:tc>
          <w:tcPr>
            <w:tcW w:w="756" w:type="dxa"/>
            <w:shd w:val="clear" w:color="auto" w:fill="auto"/>
          </w:tcPr>
          <w:p w:rsidR="00D41BEA" w:rsidRPr="00E63894" w:rsidRDefault="00D41BEA" w:rsidP="00E662CA">
            <w:pPr>
              <w:pStyle w:val="aa"/>
              <w:jc w:val="center"/>
              <w:rPr>
                <w:lang w:val="ru-RU"/>
              </w:rPr>
            </w:pPr>
          </w:p>
        </w:tc>
        <w:tc>
          <w:tcPr>
            <w:tcW w:w="925" w:type="dxa"/>
            <w:shd w:val="clear" w:color="auto" w:fill="auto"/>
          </w:tcPr>
          <w:p w:rsidR="00D41BEA" w:rsidRPr="00E63894" w:rsidRDefault="00D41BEA" w:rsidP="00E662CA">
            <w:pPr>
              <w:pStyle w:val="aa"/>
              <w:jc w:val="center"/>
              <w:rPr>
                <w:lang w:val="ru-RU"/>
              </w:rPr>
            </w:pPr>
          </w:p>
        </w:tc>
        <w:tc>
          <w:tcPr>
            <w:tcW w:w="923" w:type="dxa"/>
            <w:shd w:val="clear" w:color="auto" w:fill="auto"/>
          </w:tcPr>
          <w:p w:rsidR="00D41BEA" w:rsidRPr="00E63894" w:rsidRDefault="00D41BEA" w:rsidP="00E662CA">
            <w:pPr>
              <w:pStyle w:val="aa"/>
              <w:jc w:val="center"/>
              <w:rPr>
                <w:lang w:val="ru-RU"/>
              </w:rPr>
            </w:pPr>
          </w:p>
        </w:tc>
        <w:tc>
          <w:tcPr>
            <w:tcW w:w="770" w:type="dxa"/>
            <w:shd w:val="clear" w:color="auto" w:fill="auto"/>
          </w:tcPr>
          <w:p w:rsidR="00D41BEA" w:rsidRPr="00E63894" w:rsidRDefault="00D41BEA" w:rsidP="00E662CA">
            <w:pPr>
              <w:pStyle w:val="aa"/>
              <w:jc w:val="center"/>
              <w:rPr>
                <w:lang w:val="ru-RU"/>
              </w:rPr>
            </w:pPr>
          </w:p>
        </w:tc>
        <w:tc>
          <w:tcPr>
            <w:tcW w:w="1447" w:type="dxa"/>
            <w:shd w:val="clear" w:color="auto" w:fill="auto"/>
          </w:tcPr>
          <w:p w:rsidR="00D41BEA" w:rsidRPr="00E63894" w:rsidRDefault="00D41BEA" w:rsidP="00E662CA">
            <w:pPr>
              <w:pStyle w:val="aa"/>
              <w:jc w:val="center"/>
              <w:rPr>
                <w:lang w:val="ru-RU"/>
              </w:rPr>
            </w:pPr>
          </w:p>
        </w:tc>
        <w:tc>
          <w:tcPr>
            <w:tcW w:w="962" w:type="dxa"/>
            <w:shd w:val="clear" w:color="auto" w:fill="auto"/>
          </w:tcPr>
          <w:p w:rsidR="00D41BEA" w:rsidRPr="00D41BEA" w:rsidRDefault="00D41BEA" w:rsidP="00E36F5E">
            <w:pPr>
              <w:pStyle w:val="aa"/>
              <w:jc w:val="center"/>
              <w:rPr>
                <w:lang w:val="ru-RU"/>
              </w:rPr>
            </w:pPr>
          </w:p>
        </w:tc>
        <w:tc>
          <w:tcPr>
            <w:tcW w:w="866" w:type="dxa"/>
            <w:shd w:val="clear" w:color="auto" w:fill="auto"/>
          </w:tcPr>
          <w:p w:rsidR="00D41BEA" w:rsidRPr="00E63894" w:rsidRDefault="00D41BEA" w:rsidP="002B7967">
            <w:pPr>
              <w:pStyle w:val="aa"/>
              <w:jc w:val="center"/>
              <w:rPr>
                <w:highlight w:val="yellow"/>
                <w:lang w:val="ru-RU"/>
              </w:rPr>
            </w:pPr>
          </w:p>
        </w:tc>
        <w:tc>
          <w:tcPr>
            <w:tcW w:w="883" w:type="dxa"/>
            <w:shd w:val="clear" w:color="auto" w:fill="auto"/>
          </w:tcPr>
          <w:p w:rsidR="00D41BEA" w:rsidRPr="00D41BEA" w:rsidRDefault="00D41BEA" w:rsidP="002B7967">
            <w:pPr>
              <w:pStyle w:val="aa"/>
              <w:jc w:val="center"/>
              <w:rPr>
                <w:lang w:val="ru-RU"/>
              </w:rPr>
            </w:pPr>
          </w:p>
        </w:tc>
        <w:tc>
          <w:tcPr>
            <w:tcW w:w="1129" w:type="dxa"/>
            <w:shd w:val="clear" w:color="auto" w:fill="auto"/>
          </w:tcPr>
          <w:p w:rsidR="00D41BEA" w:rsidRPr="00D41BEA" w:rsidRDefault="00D41BEA" w:rsidP="002B7967">
            <w:pPr>
              <w:pStyle w:val="aa"/>
              <w:jc w:val="center"/>
              <w:rPr>
                <w:lang w:val="ru-RU"/>
              </w:rPr>
            </w:pPr>
          </w:p>
        </w:tc>
        <w:tc>
          <w:tcPr>
            <w:tcW w:w="1128" w:type="dxa"/>
            <w:shd w:val="clear" w:color="auto" w:fill="auto"/>
          </w:tcPr>
          <w:p w:rsidR="00D41BEA" w:rsidRPr="00E63894" w:rsidRDefault="00D41BEA" w:rsidP="002B7967">
            <w:pPr>
              <w:pStyle w:val="aa"/>
              <w:jc w:val="center"/>
              <w:rPr>
                <w:lang w:val="ru-RU"/>
              </w:rPr>
            </w:pPr>
          </w:p>
        </w:tc>
        <w:tc>
          <w:tcPr>
            <w:tcW w:w="786" w:type="dxa"/>
            <w:shd w:val="clear" w:color="auto" w:fill="auto"/>
          </w:tcPr>
          <w:p w:rsidR="00D41BEA" w:rsidRPr="00E63894" w:rsidRDefault="00D41BEA" w:rsidP="002B7967">
            <w:pPr>
              <w:pStyle w:val="aa"/>
              <w:jc w:val="center"/>
              <w:rPr>
                <w:lang w:val="ru-RU"/>
              </w:rPr>
            </w:pPr>
          </w:p>
        </w:tc>
        <w:tc>
          <w:tcPr>
            <w:tcW w:w="917" w:type="dxa"/>
            <w:shd w:val="clear" w:color="auto" w:fill="auto"/>
          </w:tcPr>
          <w:p w:rsidR="00456D3D" w:rsidRDefault="00456D3D" w:rsidP="00456D3D">
            <w:pPr>
              <w:pStyle w:val="aa"/>
              <w:jc w:val="center"/>
              <w:rPr>
                <w:lang w:val="ru-RU"/>
              </w:rPr>
            </w:pPr>
            <w:r w:rsidRPr="00456D3D">
              <w:rPr>
                <w:highlight w:val="yellow"/>
                <w:lang w:val="ru-RU"/>
              </w:rPr>
              <w:t>4914</w:t>
            </w:r>
          </w:p>
          <w:p w:rsidR="00D41BEA" w:rsidRPr="00E63894" w:rsidRDefault="00D41BEA" w:rsidP="002B7967">
            <w:pPr>
              <w:pStyle w:val="aa"/>
              <w:jc w:val="center"/>
              <w:rPr>
                <w:lang w:val="ru-RU"/>
              </w:rPr>
            </w:pPr>
          </w:p>
        </w:tc>
        <w:tc>
          <w:tcPr>
            <w:tcW w:w="1025" w:type="dxa"/>
            <w:shd w:val="clear" w:color="auto" w:fill="auto"/>
          </w:tcPr>
          <w:p w:rsidR="00456D3D" w:rsidRPr="00E63894" w:rsidRDefault="00456D3D" w:rsidP="00456D3D">
            <w:pPr>
              <w:pStyle w:val="aa"/>
              <w:jc w:val="center"/>
              <w:rPr>
                <w:lang w:val="ru-RU"/>
              </w:rPr>
            </w:pPr>
          </w:p>
        </w:tc>
      </w:tr>
      <w:tr w:rsidR="00D41BEA" w:rsidTr="003F4694">
        <w:tc>
          <w:tcPr>
            <w:tcW w:w="2694" w:type="dxa"/>
            <w:shd w:val="clear" w:color="auto" w:fill="auto"/>
          </w:tcPr>
          <w:p w:rsidR="00D41BEA" w:rsidRPr="00E63894" w:rsidRDefault="00456D3D" w:rsidP="00414B4D">
            <w:pPr>
              <w:pStyle w:val="aa"/>
              <w:rPr>
                <w:lang w:val="ru-RU"/>
              </w:rPr>
            </w:pPr>
            <w:r>
              <w:t>ОГБУЗ «Родильный дом г. Костромы»</w:t>
            </w:r>
          </w:p>
        </w:tc>
        <w:tc>
          <w:tcPr>
            <w:tcW w:w="1021" w:type="dxa"/>
            <w:shd w:val="clear" w:color="auto" w:fill="auto"/>
          </w:tcPr>
          <w:p w:rsidR="00D41BEA" w:rsidRPr="00E63894" w:rsidRDefault="00D41BEA" w:rsidP="00E662CA">
            <w:pPr>
              <w:jc w:val="center"/>
            </w:pPr>
          </w:p>
        </w:tc>
        <w:tc>
          <w:tcPr>
            <w:tcW w:w="756" w:type="dxa"/>
            <w:shd w:val="clear" w:color="auto" w:fill="auto"/>
          </w:tcPr>
          <w:p w:rsidR="00D41BEA" w:rsidRPr="00E63894" w:rsidRDefault="00D41BEA" w:rsidP="00E662CA">
            <w:pPr>
              <w:pStyle w:val="aa"/>
              <w:jc w:val="center"/>
              <w:rPr>
                <w:lang w:val="ru-RU"/>
              </w:rPr>
            </w:pPr>
          </w:p>
        </w:tc>
        <w:tc>
          <w:tcPr>
            <w:tcW w:w="925" w:type="dxa"/>
            <w:shd w:val="clear" w:color="auto" w:fill="auto"/>
          </w:tcPr>
          <w:p w:rsidR="00D41BEA" w:rsidRPr="00E63894" w:rsidRDefault="00D41BEA" w:rsidP="00E662CA">
            <w:pPr>
              <w:pStyle w:val="aa"/>
              <w:jc w:val="center"/>
              <w:rPr>
                <w:lang w:val="ru-RU"/>
              </w:rPr>
            </w:pPr>
          </w:p>
        </w:tc>
        <w:tc>
          <w:tcPr>
            <w:tcW w:w="923" w:type="dxa"/>
            <w:shd w:val="clear" w:color="auto" w:fill="auto"/>
          </w:tcPr>
          <w:p w:rsidR="00D41BEA" w:rsidRPr="00E63894" w:rsidRDefault="00D41BEA" w:rsidP="00E662CA">
            <w:pPr>
              <w:pStyle w:val="aa"/>
              <w:jc w:val="center"/>
              <w:rPr>
                <w:lang w:val="ru-RU"/>
              </w:rPr>
            </w:pPr>
          </w:p>
        </w:tc>
        <w:tc>
          <w:tcPr>
            <w:tcW w:w="770" w:type="dxa"/>
            <w:shd w:val="clear" w:color="auto" w:fill="auto"/>
          </w:tcPr>
          <w:p w:rsidR="00D41BEA" w:rsidRPr="00E63894" w:rsidRDefault="00D41BEA" w:rsidP="00E662CA">
            <w:pPr>
              <w:pStyle w:val="aa"/>
              <w:jc w:val="center"/>
              <w:rPr>
                <w:lang w:val="ru-RU"/>
              </w:rPr>
            </w:pPr>
          </w:p>
        </w:tc>
        <w:tc>
          <w:tcPr>
            <w:tcW w:w="1447" w:type="dxa"/>
            <w:shd w:val="clear" w:color="auto" w:fill="auto"/>
          </w:tcPr>
          <w:p w:rsidR="00D41BEA" w:rsidRPr="00E63894" w:rsidRDefault="00D41BEA" w:rsidP="00E662CA">
            <w:pPr>
              <w:pStyle w:val="aa"/>
              <w:jc w:val="center"/>
              <w:rPr>
                <w:lang w:val="ru-RU"/>
              </w:rPr>
            </w:pPr>
          </w:p>
        </w:tc>
        <w:tc>
          <w:tcPr>
            <w:tcW w:w="962" w:type="dxa"/>
            <w:shd w:val="clear" w:color="auto" w:fill="auto"/>
          </w:tcPr>
          <w:p w:rsidR="00D41BEA" w:rsidRPr="00D41BEA" w:rsidRDefault="00D41BEA" w:rsidP="00E36F5E">
            <w:pPr>
              <w:pStyle w:val="aa"/>
              <w:jc w:val="center"/>
              <w:rPr>
                <w:lang w:val="ru-RU"/>
              </w:rPr>
            </w:pPr>
          </w:p>
        </w:tc>
        <w:tc>
          <w:tcPr>
            <w:tcW w:w="866" w:type="dxa"/>
            <w:shd w:val="clear" w:color="auto" w:fill="auto"/>
          </w:tcPr>
          <w:p w:rsidR="00D41BEA" w:rsidRPr="00E63894" w:rsidRDefault="00D41BEA" w:rsidP="002B7967">
            <w:pPr>
              <w:pStyle w:val="aa"/>
              <w:jc w:val="center"/>
              <w:rPr>
                <w:highlight w:val="yellow"/>
                <w:lang w:val="ru-RU"/>
              </w:rPr>
            </w:pPr>
          </w:p>
        </w:tc>
        <w:tc>
          <w:tcPr>
            <w:tcW w:w="883" w:type="dxa"/>
            <w:shd w:val="clear" w:color="auto" w:fill="auto"/>
          </w:tcPr>
          <w:p w:rsidR="00D41BEA" w:rsidRPr="00D41BEA" w:rsidRDefault="00D41BEA" w:rsidP="002B7967">
            <w:pPr>
              <w:pStyle w:val="aa"/>
              <w:jc w:val="center"/>
              <w:rPr>
                <w:lang w:val="ru-RU"/>
              </w:rPr>
            </w:pPr>
          </w:p>
        </w:tc>
        <w:tc>
          <w:tcPr>
            <w:tcW w:w="1129" w:type="dxa"/>
            <w:shd w:val="clear" w:color="auto" w:fill="auto"/>
          </w:tcPr>
          <w:p w:rsidR="00D41BEA" w:rsidRPr="00D41BEA" w:rsidRDefault="00D41BEA" w:rsidP="002B7967">
            <w:pPr>
              <w:pStyle w:val="aa"/>
              <w:jc w:val="center"/>
              <w:rPr>
                <w:lang w:val="ru-RU"/>
              </w:rPr>
            </w:pPr>
          </w:p>
        </w:tc>
        <w:tc>
          <w:tcPr>
            <w:tcW w:w="1128" w:type="dxa"/>
            <w:shd w:val="clear" w:color="auto" w:fill="auto"/>
          </w:tcPr>
          <w:p w:rsidR="00D41BEA" w:rsidRPr="00E63894" w:rsidRDefault="00D41BEA" w:rsidP="002B7967">
            <w:pPr>
              <w:pStyle w:val="aa"/>
              <w:jc w:val="center"/>
              <w:rPr>
                <w:lang w:val="ru-RU"/>
              </w:rPr>
            </w:pPr>
          </w:p>
        </w:tc>
        <w:tc>
          <w:tcPr>
            <w:tcW w:w="786" w:type="dxa"/>
            <w:shd w:val="clear" w:color="auto" w:fill="auto"/>
          </w:tcPr>
          <w:p w:rsidR="00D41BEA" w:rsidRPr="00E63894" w:rsidRDefault="00D41BEA" w:rsidP="002B7967">
            <w:pPr>
              <w:pStyle w:val="aa"/>
              <w:jc w:val="center"/>
              <w:rPr>
                <w:lang w:val="ru-RU"/>
              </w:rPr>
            </w:pPr>
          </w:p>
        </w:tc>
        <w:tc>
          <w:tcPr>
            <w:tcW w:w="917" w:type="dxa"/>
            <w:shd w:val="clear" w:color="auto" w:fill="auto"/>
          </w:tcPr>
          <w:p w:rsidR="00D41BEA" w:rsidRPr="00E63894" w:rsidRDefault="00456D3D" w:rsidP="002B7967">
            <w:pPr>
              <w:pStyle w:val="aa"/>
              <w:jc w:val="center"/>
              <w:rPr>
                <w:lang w:val="ru-RU"/>
              </w:rPr>
            </w:pPr>
            <w:r w:rsidRPr="00456D3D">
              <w:rPr>
                <w:highlight w:val="yellow"/>
                <w:lang w:val="ru-RU"/>
              </w:rPr>
              <w:t>1230</w:t>
            </w:r>
          </w:p>
        </w:tc>
        <w:tc>
          <w:tcPr>
            <w:tcW w:w="1025" w:type="dxa"/>
            <w:shd w:val="clear" w:color="auto" w:fill="auto"/>
          </w:tcPr>
          <w:p w:rsidR="00456D3D" w:rsidRPr="00E63894" w:rsidRDefault="00456D3D" w:rsidP="00456D3D">
            <w:pPr>
              <w:pStyle w:val="aa"/>
              <w:jc w:val="center"/>
              <w:rPr>
                <w:lang w:val="ru-RU"/>
              </w:rPr>
            </w:pPr>
          </w:p>
        </w:tc>
      </w:tr>
      <w:tr w:rsidR="00D41BEA" w:rsidTr="003F4694">
        <w:tc>
          <w:tcPr>
            <w:tcW w:w="2694" w:type="dxa"/>
            <w:shd w:val="clear" w:color="auto" w:fill="auto"/>
          </w:tcPr>
          <w:p w:rsidR="00D41BEA" w:rsidRPr="00E63894" w:rsidRDefault="00456D3D" w:rsidP="00414B4D">
            <w:pPr>
              <w:pStyle w:val="aa"/>
              <w:rPr>
                <w:lang w:val="ru-RU"/>
              </w:rPr>
            </w:pPr>
            <w:r>
              <w:lastRenderedPageBreak/>
              <w:t>ОГБУЗ «Спасская участковая больница»</w:t>
            </w:r>
          </w:p>
        </w:tc>
        <w:tc>
          <w:tcPr>
            <w:tcW w:w="1021" w:type="dxa"/>
            <w:shd w:val="clear" w:color="auto" w:fill="auto"/>
          </w:tcPr>
          <w:p w:rsidR="00D41BEA" w:rsidRPr="00E63894" w:rsidRDefault="00D41BEA" w:rsidP="00E662CA">
            <w:pPr>
              <w:jc w:val="center"/>
            </w:pPr>
          </w:p>
        </w:tc>
        <w:tc>
          <w:tcPr>
            <w:tcW w:w="756" w:type="dxa"/>
            <w:shd w:val="clear" w:color="auto" w:fill="auto"/>
          </w:tcPr>
          <w:p w:rsidR="00D41BEA" w:rsidRPr="00E63894" w:rsidRDefault="00D41BEA" w:rsidP="00E662CA">
            <w:pPr>
              <w:pStyle w:val="aa"/>
              <w:jc w:val="center"/>
              <w:rPr>
                <w:lang w:val="ru-RU"/>
              </w:rPr>
            </w:pPr>
          </w:p>
        </w:tc>
        <w:tc>
          <w:tcPr>
            <w:tcW w:w="925" w:type="dxa"/>
            <w:shd w:val="clear" w:color="auto" w:fill="auto"/>
          </w:tcPr>
          <w:p w:rsidR="00D41BEA" w:rsidRPr="00E63894" w:rsidRDefault="00D41BEA" w:rsidP="00E662CA">
            <w:pPr>
              <w:pStyle w:val="aa"/>
              <w:jc w:val="center"/>
              <w:rPr>
                <w:lang w:val="ru-RU"/>
              </w:rPr>
            </w:pPr>
          </w:p>
        </w:tc>
        <w:tc>
          <w:tcPr>
            <w:tcW w:w="923" w:type="dxa"/>
            <w:shd w:val="clear" w:color="auto" w:fill="auto"/>
          </w:tcPr>
          <w:p w:rsidR="00D41BEA" w:rsidRPr="00E63894" w:rsidRDefault="00D41BEA" w:rsidP="00E662CA">
            <w:pPr>
              <w:pStyle w:val="aa"/>
              <w:jc w:val="center"/>
              <w:rPr>
                <w:lang w:val="ru-RU"/>
              </w:rPr>
            </w:pPr>
          </w:p>
        </w:tc>
        <w:tc>
          <w:tcPr>
            <w:tcW w:w="770" w:type="dxa"/>
            <w:shd w:val="clear" w:color="auto" w:fill="auto"/>
          </w:tcPr>
          <w:p w:rsidR="00D41BEA" w:rsidRPr="00E63894" w:rsidRDefault="00D41BEA" w:rsidP="00E662CA">
            <w:pPr>
              <w:pStyle w:val="aa"/>
              <w:jc w:val="center"/>
              <w:rPr>
                <w:lang w:val="ru-RU"/>
              </w:rPr>
            </w:pPr>
          </w:p>
        </w:tc>
        <w:tc>
          <w:tcPr>
            <w:tcW w:w="1447" w:type="dxa"/>
            <w:shd w:val="clear" w:color="auto" w:fill="auto"/>
          </w:tcPr>
          <w:p w:rsidR="00D41BEA" w:rsidRPr="00E63894" w:rsidRDefault="00D41BEA" w:rsidP="00E662CA">
            <w:pPr>
              <w:pStyle w:val="aa"/>
              <w:jc w:val="center"/>
              <w:rPr>
                <w:lang w:val="ru-RU"/>
              </w:rPr>
            </w:pPr>
          </w:p>
        </w:tc>
        <w:tc>
          <w:tcPr>
            <w:tcW w:w="962" w:type="dxa"/>
            <w:shd w:val="clear" w:color="auto" w:fill="auto"/>
          </w:tcPr>
          <w:p w:rsidR="00D41BEA" w:rsidRPr="00D41BEA" w:rsidRDefault="00D41BEA" w:rsidP="00E36F5E">
            <w:pPr>
              <w:pStyle w:val="aa"/>
              <w:jc w:val="center"/>
              <w:rPr>
                <w:lang w:val="ru-RU"/>
              </w:rPr>
            </w:pPr>
          </w:p>
        </w:tc>
        <w:tc>
          <w:tcPr>
            <w:tcW w:w="866" w:type="dxa"/>
            <w:shd w:val="clear" w:color="auto" w:fill="auto"/>
          </w:tcPr>
          <w:p w:rsidR="00D41BEA" w:rsidRPr="00E63894" w:rsidRDefault="00D41BEA" w:rsidP="002B7967">
            <w:pPr>
              <w:pStyle w:val="aa"/>
              <w:jc w:val="center"/>
              <w:rPr>
                <w:highlight w:val="yellow"/>
                <w:lang w:val="ru-RU"/>
              </w:rPr>
            </w:pPr>
          </w:p>
        </w:tc>
        <w:tc>
          <w:tcPr>
            <w:tcW w:w="883" w:type="dxa"/>
            <w:shd w:val="clear" w:color="auto" w:fill="auto"/>
          </w:tcPr>
          <w:p w:rsidR="00D41BEA" w:rsidRPr="00D41BEA" w:rsidRDefault="00D41BEA" w:rsidP="002B7967">
            <w:pPr>
              <w:pStyle w:val="aa"/>
              <w:jc w:val="center"/>
              <w:rPr>
                <w:lang w:val="ru-RU"/>
              </w:rPr>
            </w:pPr>
          </w:p>
        </w:tc>
        <w:tc>
          <w:tcPr>
            <w:tcW w:w="1129" w:type="dxa"/>
            <w:shd w:val="clear" w:color="auto" w:fill="auto"/>
          </w:tcPr>
          <w:p w:rsidR="00D41BEA" w:rsidRPr="00D41BEA" w:rsidRDefault="00D41BEA" w:rsidP="002B7967">
            <w:pPr>
              <w:pStyle w:val="aa"/>
              <w:jc w:val="center"/>
              <w:rPr>
                <w:lang w:val="ru-RU"/>
              </w:rPr>
            </w:pPr>
          </w:p>
        </w:tc>
        <w:tc>
          <w:tcPr>
            <w:tcW w:w="1128" w:type="dxa"/>
            <w:shd w:val="clear" w:color="auto" w:fill="auto"/>
          </w:tcPr>
          <w:p w:rsidR="00D41BEA" w:rsidRPr="00E63894" w:rsidRDefault="00D41BEA" w:rsidP="002B7967">
            <w:pPr>
              <w:pStyle w:val="aa"/>
              <w:jc w:val="center"/>
              <w:rPr>
                <w:lang w:val="ru-RU"/>
              </w:rPr>
            </w:pPr>
          </w:p>
        </w:tc>
        <w:tc>
          <w:tcPr>
            <w:tcW w:w="786" w:type="dxa"/>
            <w:shd w:val="clear" w:color="auto" w:fill="auto"/>
          </w:tcPr>
          <w:p w:rsidR="00D41BEA" w:rsidRPr="00E63894" w:rsidRDefault="00D41BEA" w:rsidP="002B7967">
            <w:pPr>
              <w:pStyle w:val="aa"/>
              <w:jc w:val="center"/>
              <w:rPr>
                <w:lang w:val="ru-RU"/>
              </w:rPr>
            </w:pPr>
          </w:p>
        </w:tc>
        <w:tc>
          <w:tcPr>
            <w:tcW w:w="917" w:type="dxa"/>
            <w:shd w:val="clear" w:color="auto" w:fill="auto"/>
          </w:tcPr>
          <w:p w:rsidR="00456D3D" w:rsidRDefault="00456D3D" w:rsidP="00456D3D">
            <w:pPr>
              <w:pStyle w:val="aa"/>
              <w:jc w:val="center"/>
              <w:rPr>
                <w:lang w:val="ru-RU"/>
              </w:rPr>
            </w:pPr>
            <w:r w:rsidRPr="00456D3D">
              <w:rPr>
                <w:highlight w:val="yellow"/>
                <w:lang w:val="ru-RU"/>
              </w:rPr>
              <w:t>129</w:t>
            </w:r>
          </w:p>
          <w:p w:rsidR="00D41BEA" w:rsidRPr="00E63894" w:rsidRDefault="00D41BEA" w:rsidP="002B7967">
            <w:pPr>
              <w:pStyle w:val="aa"/>
              <w:jc w:val="center"/>
              <w:rPr>
                <w:lang w:val="ru-RU"/>
              </w:rPr>
            </w:pPr>
          </w:p>
        </w:tc>
        <w:tc>
          <w:tcPr>
            <w:tcW w:w="1025" w:type="dxa"/>
            <w:shd w:val="clear" w:color="auto" w:fill="auto"/>
          </w:tcPr>
          <w:p w:rsidR="00456D3D" w:rsidRPr="00E63894" w:rsidRDefault="00456D3D" w:rsidP="00456D3D">
            <w:pPr>
              <w:pStyle w:val="aa"/>
              <w:jc w:val="center"/>
              <w:rPr>
                <w:lang w:val="ru-RU"/>
              </w:rPr>
            </w:pPr>
          </w:p>
        </w:tc>
      </w:tr>
      <w:tr w:rsidR="00456D3D" w:rsidTr="003F4694">
        <w:tc>
          <w:tcPr>
            <w:tcW w:w="2694" w:type="dxa"/>
            <w:shd w:val="clear" w:color="auto" w:fill="auto"/>
          </w:tcPr>
          <w:p w:rsidR="00456D3D" w:rsidRDefault="00456D3D" w:rsidP="00C451A4">
            <w:pPr>
              <w:widowControl w:val="0"/>
              <w:autoSpaceDE w:val="0"/>
              <w:autoSpaceDN w:val="0"/>
              <w:adjustRightInd w:val="0"/>
              <w:jc w:val="both"/>
              <w:rPr>
                <w:rFonts w:eastAsia="Calibri"/>
                <w:sz w:val="22"/>
                <w:szCs w:val="22"/>
                <w:lang w:eastAsia="en-US"/>
              </w:rPr>
            </w:pPr>
            <w:r>
              <w:t>НУЗ «Узловая поликлиника на станции Буй ОАО «РЖД»</w:t>
            </w:r>
          </w:p>
        </w:tc>
        <w:tc>
          <w:tcPr>
            <w:tcW w:w="1021" w:type="dxa"/>
            <w:shd w:val="clear" w:color="auto" w:fill="auto"/>
          </w:tcPr>
          <w:p w:rsidR="00456D3D" w:rsidRPr="00E63894" w:rsidRDefault="00456D3D" w:rsidP="00E662CA">
            <w:pPr>
              <w:jc w:val="center"/>
            </w:pPr>
          </w:p>
        </w:tc>
        <w:tc>
          <w:tcPr>
            <w:tcW w:w="756" w:type="dxa"/>
            <w:shd w:val="clear" w:color="auto" w:fill="auto"/>
          </w:tcPr>
          <w:p w:rsidR="00456D3D" w:rsidRPr="00E63894" w:rsidRDefault="00456D3D" w:rsidP="00E662CA">
            <w:pPr>
              <w:pStyle w:val="aa"/>
              <w:jc w:val="center"/>
              <w:rPr>
                <w:lang w:val="ru-RU"/>
              </w:rPr>
            </w:pPr>
          </w:p>
        </w:tc>
        <w:tc>
          <w:tcPr>
            <w:tcW w:w="925" w:type="dxa"/>
            <w:shd w:val="clear" w:color="auto" w:fill="auto"/>
          </w:tcPr>
          <w:p w:rsidR="00456D3D" w:rsidRPr="00E63894" w:rsidRDefault="00456D3D" w:rsidP="00E662CA">
            <w:pPr>
              <w:pStyle w:val="aa"/>
              <w:jc w:val="center"/>
              <w:rPr>
                <w:lang w:val="ru-RU"/>
              </w:rPr>
            </w:pPr>
          </w:p>
        </w:tc>
        <w:tc>
          <w:tcPr>
            <w:tcW w:w="923" w:type="dxa"/>
            <w:shd w:val="clear" w:color="auto" w:fill="auto"/>
          </w:tcPr>
          <w:p w:rsidR="00456D3D" w:rsidRPr="00E63894" w:rsidRDefault="00456D3D" w:rsidP="00E662CA">
            <w:pPr>
              <w:pStyle w:val="aa"/>
              <w:jc w:val="center"/>
              <w:rPr>
                <w:lang w:val="ru-RU"/>
              </w:rPr>
            </w:pPr>
          </w:p>
        </w:tc>
        <w:tc>
          <w:tcPr>
            <w:tcW w:w="770" w:type="dxa"/>
            <w:shd w:val="clear" w:color="auto" w:fill="auto"/>
          </w:tcPr>
          <w:p w:rsidR="00456D3D" w:rsidRPr="00E63894" w:rsidRDefault="00456D3D" w:rsidP="00E662CA">
            <w:pPr>
              <w:pStyle w:val="aa"/>
              <w:jc w:val="center"/>
              <w:rPr>
                <w:lang w:val="ru-RU"/>
              </w:rPr>
            </w:pPr>
          </w:p>
        </w:tc>
        <w:tc>
          <w:tcPr>
            <w:tcW w:w="1447" w:type="dxa"/>
            <w:shd w:val="clear" w:color="auto" w:fill="auto"/>
          </w:tcPr>
          <w:p w:rsidR="00456D3D" w:rsidRPr="00E63894" w:rsidRDefault="00456D3D" w:rsidP="00E662CA">
            <w:pPr>
              <w:pStyle w:val="aa"/>
              <w:jc w:val="center"/>
              <w:rPr>
                <w:lang w:val="ru-RU"/>
              </w:rPr>
            </w:pPr>
          </w:p>
        </w:tc>
        <w:tc>
          <w:tcPr>
            <w:tcW w:w="962" w:type="dxa"/>
            <w:shd w:val="clear" w:color="auto" w:fill="auto"/>
          </w:tcPr>
          <w:p w:rsidR="00456D3D" w:rsidRPr="00D41BEA" w:rsidRDefault="00456D3D" w:rsidP="00E36F5E">
            <w:pPr>
              <w:pStyle w:val="aa"/>
              <w:jc w:val="center"/>
              <w:rPr>
                <w:lang w:val="ru-RU"/>
              </w:rPr>
            </w:pPr>
          </w:p>
        </w:tc>
        <w:tc>
          <w:tcPr>
            <w:tcW w:w="866" w:type="dxa"/>
            <w:shd w:val="clear" w:color="auto" w:fill="auto"/>
          </w:tcPr>
          <w:p w:rsidR="00456D3D" w:rsidRPr="00E63894" w:rsidRDefault="00456D3D" w:rsidP="002B7967">
            <w:pPr>
              <w:pStyle w:val="aa"/>
              <w:jc w:val="center"/>
              <w:rPr>
                <w:highlight w:val="yellow"/>
                <w:lang w:val="ru-RU"/>
              </w:rPr>
            </w:pPr>
          </w:p>
        </w:tc>
        <w:tc>
          <w:tcPr>
            <w:tcW w:w="883" w:type="dxa"/>
            <w:shd w:val="clear" w:color="auto" w:fill="auto"/>
          </w:tcPr>
          <w:p w:rsidR="00456D3D" w:rsidRPr="00D41BEA" w:rsidRDefault="00456D3D" w:rsidP="002B7967">
            <w:pPr>
              <w:pStyle w:val="aa"/>
              <w:jc w:val="center"/>
              <w:rPr>
                <w:lang w:val="ru-RU"/>
              </w:rPr>
            </w:pPr>
          </w:p>
        </w:tc>
        <w:tc>
          <w:tcPr>
            <w:tcW w:w="1129" w:type="dxa"/>
            <w:shd w:val="clear" w:color="auto" w:fill="auto"/>
          </w:tcPr>
          <w:p w:rsidR="00456D3D" w:rsidRPr="00D41BEA" w:rsidRDefault="00456D3D" w:rsidP="002B7967">
            <w:pPr>
              <w:pStyle w:val="aa"/>
              <w:jc w:val="center"/>
              <w:rPr>
                <w:lang w:val="ru-RU"/>
              </w:rPr>
            </w:pPr>
          </w:p>
        </w:tc>
        <w:tc>
          <w:tcPr>
            <w:tcW w:w="1128" w:type="dxa"/>
            <w:shd w:val="clear" w:color="auto" w:fill="auto"/>
          </w:tcPr>
          <w:p w:rsidR="00456D3D" w:rsidRPr="00E63894" w:rsidRDefault="00456D3D" w:rsidP="002B7967">
            <w:pPr>
              <w:pStyle w:val="aa"/>
              <w:jc w:val="center"/>
              <w:rPr>
                <w:lang w:val="ru-RU"/>
              </w:rPr>
            </w:pPr>
          </w:p>
        </w:tc>
        <w:tc>
          <w:tcPr>
            <w:tcW w:w="786" w:type="dxa"/>
            <w:shd w:val="clear" w:color="auto" w:fill="auto"/>
          </w:tcPr>
          <w:p w:rsidR="00456D3D" w:rsidRPr="00E63894" w:rsidRDefault="00456D3D" w:rsidP="002B7967">
            <w:pPr>
              <w:pStyle w:val="aa"/>
              <w:jc w:val="center"/>
              <w:rPr>
                <w:lang w:val="ru-RU"/>
              </w:rPr>
            </w:pPr>
          </w:p>
        </w:tc>
        <w:tc>
          <w:tcPr>
            <w:tcW w:w="917" w:type="dxa"/>
            <w:shd w:val="clear" w:color="auto" w:fill="auto"/>
          </w:tcPr>
          <w:p w:rsidR="00456D3D" w:rsidRPr="00E63894" w:rsidRDefault="00456D3D" w:rsidP="002B7967">
            <w:pPr>
              <w:pStyle w:val="aa"/>
              <w:jc w:val="center"/>
              <w:rPr>
                <w:lang w:val="ru-RU"/>
              </w:rPr>
            </w:pPr>
            <w:r w:rsidRPr="00456D3D">
              <w:rPr>
                <w:highlight w:val="yellow"/>
                <w:lang w:val="ru-RU"/>
              </w:rPr>
              <w:t>122</w:t>
            </w:r>
          </w:p>
        </w:tc>
        <w:tc>
          <w:tcPr>
            <w:tcW w:w="1025" w:type="dxa"/>
            <w:shd w:val="clear" w:color="auto" w:fill="auto"/>
          </w:tcPr>
          <w:p w:rsidR="00456D3D" w:rsidRPr="00E63894" w:rsidRDefault="00456D3D" w:rsidP="002B7967">
            <w:pPr>
              <w:pStyle w:val="aa"/>
              <w:jc w:val="center"/>
              <w:rPr>
                <w:lang w:val="ru-RU"/>
              </w:rPr>
            </w:pPr>
          </w:p>
        </w:tc>
      </w:tr>
      <w:tr w:rsidR="00456D3D" w:rsidTr="003F4694">
        <w:tc>
          <w:tcPr>
            <w:tcW w:w="2694" w:type="dxa"/>
            <w:shd w:val="clear" w:color="auto" w:fill="auto"/>
          </w:tcPr>
          <w:p w:rsidR="00456D3D" w:rsidRDefault="00456D3D" w:rsidP="00C451A4">
            <w:pPr>
              <w:widowControl w:val="0"/>
              <w:autoSpaceDE w:val="0"/>
              <w:autoSpaceDN w:val="0"/>
              <w:adjustRightInd w:val="0"/>
              <w:jc w:val="both"/>
              <w:rPr>
                <w:rFonts w:eastAsia="Calibri"/>
                <w:sz w:val="22"/>
                <w:szCs w:val="22"/>
                <w:lang w:eastAsia="en-US"/>
              </w:rPr>
            </w:pPr>
            <w:r>
              <w:t>НУЗ «Узловая поликлиника на станции Шарья ОАО «РЖД»</w:t>
            </w:r>
          </w:p>
        </w:tc>
        <w:tc>
          <w:tcPr>
            <w:tcW w:w="1021" w:type="dxa"/>
            <w:shd w:val="clear" w:color="auto" w:fill="auto"/>
          </w:tcPr>
          <w:p w:rsidR="00456D3D" w:rsidRPr="00E63894" w:rsidRDefault="00456D3D" w:rsidP="00E662CA">
            <w:pPr>
              <w:jc w:val="center"/>
            </w:pPr>
          </w:p>
        </w:tc>
        <w:tc>
          <w:tcPr>
            <w:tcW w:w="756" w:type="dxa"/>
            <w:shd w:val="clear" w:color="auto" w:fill="auto"/>
          </w:tcPr>
          <w:p w:rsidR="00456D3D" w:rsidRPr="00E63894" w:rsidRDefault="00456D3D" w:rsidP="00E662CA">
            <w:pPr>
              <w:pStyle w:val="aa"/>
              <w:jc w:val="center"/>
              <w:rPr>
                <w:lang w:val="ru-RU"/>
              </w:rPr>
            </w:pPr>
          </w:p>
        </w:tc>
        <w:tc>
          <w:tcPr>
            <w:tcW w:w="925" w:type="dxa"/>
            <w:shd w:val="clear" w:color="auto" w:fill="auto"/>
          </w:tcPr>
          <w:p w:rsidR="00456D3D" w:rsidRPr="00E63894" w:rsidRDefault="00456D3D" w:rsidP="00E662CA">
            <w:pPr>
              <w:pStyle w:val="aa"/>
              <w:jc w:val="center"/>
              <w:rPr>
                <w:lang w:val="ru-RU"/>
              </w:rPr>
            </w:pPr>
          </w:p>
        </w:tc>
        <w:tc>
          <w:tcPr>
            <w:tcW w:w="923" w:type="dxa"/>
            <w:shd w:val="clear" w:color="auto" w:fill="auto"/>
          </w:tcPr>
          <w:p w:rsidR="00456D3D" w:rsidRPr="00E63894" w:rsidRDefault="00456D3D" w:rsidP="00E662CA">
            <w:pPr>
              <w:pStyle w:val="aa"/>
              <w:jc w:val="center"/>
              <w:rPr>
                <w:lang w:val="ru-RU"/>
              </w:rPr>
            </w:pPr>
          </w:p>
        </w:tc>
        <w:tc>
          <w:tcPr>
            <w:tcW w:w="770" w:type="dxa"/>
            <w:shd w:val="clear" w:color="auto" w:fill="auto"/>
          </w:tcPr>
          <w:p w:rsidR="00456D3D" w:rsidRPr="00E63894" w:rsidRDefault="00456D3D" w:rsidP="00E662CA">
            <w:pPr>
              <w:pStyle w:val="aa"/>
              <w:jc w:val="center"/>
              <w:rPr>
                <w:lang w:val="ru-RU"/>
              </w:rPr>
            </w:pPr>
          </w:p>
        </w:tc>
        <w:tc>
          <w:tcPr>
            <w:tcW w:w="1447" w:type="dxa"/>
            <w:shd w:val="clear" w:color="auto" w:fill="auto"/>
          </w:tcPr>
          <w:p w:rsidR="00456D3D" w:rsidRPr="00E63894" w:rsidRDefault="00456D3D" w:rsidP="00E662CA">
            <w:pPr>
              <w:pStyle w:val="aa"/>
              <w:jc w:val="center"/>
              <w:rPr>
                <w:lang w:val="ru-RU"/>
              </w:rPr>
            </w:pPr>
          </w:p>
        </w:tc>
        <w:tc>
          <w:tcPr>
            <w:tcW w:w="962" w:type="dxa"/>
            <w:shd w:val="clear" w:color="auto" w:fill="auto"/>
          </w:tcPr>
          <w:p w:rsidR="00456D3D" w:rsidRPr="00D41BEA" w:rsidRDefault="00456D3D" w:rsidP="00E36F5E">
            <w:pPr>
              <w:pStyle w:val="aa"/>
              <w:jc w:val="center"/>
              <w:rPr>
                <w:lang w:val="ru-RU"/>
              </w:rPr>
            </w:pPr>
          </w:p>
        </w:tc>
        <w:tc>
          <w:tcPr>
            <w:tcW w:w="866" w:type="dxa"/>
            <w:shd w:val="clear" w:color="auto" w:fill="auto"/>
          </w:tcPr>
          <w:p w:rsidR="00456D3D" w:rsidRPr="00E63894" w:rsidRDefault="00456D3D" w:rsidP="002B7967">
            <w:pPr>
              <w:pStyle w:val="aa"/>
              <w:jc w:val="center"/>
              <w:rPr>
                <w:highlight w:val="yellow"/>
                <w:lang w:val="ru-RU"/>
              </w:rPr>
            </w:pPr>
          </w:p>
        </w:tc>
        <w:tc>
          <w:tcPr>
            <w:tcW w:w="883" w:type="dxa"/>
            <w:shd w:val="clear" w:color="auto" w:fill="auto"/>
          </w:tcPr>
          <w:p w:rsidR="00456D3D" w:rsidRPr="00D41BEA" w:rsidRDefault="00456D3D" w:rsidP="002B7967">
            <w:pPr>
              <w:pStyle w:val="aa"/>
              <w:jc w:val="center"/>
              <w:rPr>
                <w:lang w:val="ru-RU"/>
              </w:rPr>
            </w:pPr>
          </w:p>
        </w:tc>
        <w:tc>
          <w:tcPr>
            <w:tcW w:w="1129" w:type="dxa"/>
            <w:shd w:val="clear" w:color="auto" w:fill="auto"/>
          </w:tcPr>
          <w:p w:rsidR="00456D3D" w:rsidRPr="00D41BEA" w:rsidRDefault="00456D3D" w:rsidP="002B7967">
            <w:pPr>
              <w:pStyle w:val="aa"/>
              <w:jc w:val="center"/>
              <w:rPr>
                <w:lang w:val="ru-RU"/>
              </w:rPr>
            </w:pPr>
          </w:p>
        </w:tc>
        <w:tc>
          <w:tcPr>
            <w:tcW w:w="1128" w:type="dxa"/>
            <w:shd w:val="clear" w:color="auto" w:fill="auto"/>
          </w:tcPr>
          <w:p w:rsidR="00456D3D" w:rsidRPr="00E63894" w:rsidRDefault="00456D3D" w:rsidP="002B7967">
            <w:pPr>
              <w:pStyle w:val="aa"/>
              <w:jc w:val="center"/>
              <w:rPr>
                <w:lang w:val="ru-RU"/>
              </w:rPr>
            </w:pPr>
          </w:p>
        </w:tc>
        <w:tc>
          <w:tcPr>
            <w:tcW w:w="786" w:type="dxa"/>
            <w:shd w:val="clear" w:color="auto" w:fill="auto"/>
          </w:tcPr>
          <w:p w:rsidR="00456D3D" w:rsidRPr="00E63894" w:rsidRDefault="00456D3D" w:rsidP="002B7967">
            <w:pPr>
              <w:pStyle w:val="aa"/>
              <w:jc w:val="center"/>
              <w:rPr>
                <w:lang w:val="ru-RU"/>
              </w:rPr>
            </w:pPr>
          </w:p>
        </w:tc>
        <w:tc>
          <w:tcPr>
            <w:tcW w:w="917" w:type="dxa"/>
            <w:shd w:val="clear" w:color="auto" w:fill="auto"/>
          </w:tcPr>
          <w:p w:rsidR="00456D3D" w:rsidRPr="00E63894" w:rsidRDefault="00456D3D" w:rsidP="002B7967">
            <w:pPr>
              <w:pStyle w:val="aa"/>
              <w:jc w:val="center"/>
              <w:rPr>
                <w:lang w:val="ru-RU"/>
              </w:rPr>
            </w:pPr>
            <w:r w:rsidRPr="00456D3D">
              <w:rPr>
                <w:highlight w:val="yellow"/>
                <w:lang w:val="ru-RU"/>
              </w:rPr>
              <w:t>413</w:t>
            </w:r>
          </w:p>
        </w:tc>
        <w:tc>
          <w:tcPr>
            <w:tcW w:w="1025" w:type="dxa"/>
            <w:shd w:val="clear" w:color="auto" w:fill="auto"/>
          </w:tcPr>
          <w:p w:rsidR="00456D3D" w:rsidRPr="00E63894" w:rsidRDefault="00456D3D" w:rsidP="002B7967">
            <w:pPr>
              <w:pStyle w:val="aa"/>
              <w:jc w:val="center"/>
              <w:rPr>
                <w:lang w:val="ru-RU"/>
              </w:rPr>
            </w:pPr>
          </w:p>
        </w:tc>
      </w:tr>
      <w:tr w:rsidR="00456D3D" w:rsidTr="003F4694">
        <w:tc>
          <w:tcPr>
            <w:tcW w:w="2694" w:type="dxa"/>
            <w:shd w:val="clear" w:color="auto" w:fill="auto"/>
          </w:tcPr>
          <w:p w:rsidR="00456D3D" w:rsidRDefault="00A21780" w:rsidP="00C451A4">
            <w:pPr>
              <w:widowControl w:val="0"/>
              <w:autoSpaceDE w:val="0"/>
              <w:autoSpaceDN w:val="0"/>
              <w:adjustRightInd w:val="0"/>
              <w:jc w:val="both"/>
              <w:rPr>
                <w:rFonts w:eastAsia="Calibri"/>
                <w:sz w:val="22"/>
                <w:szCs w:val="22"/>
                <w:lang w:eastAsia="en-US"/>
              </w:rPr>
            </w:pPr>
            <w:r>
              <w:t xml:space="preserve">ООО «Центр амбулаторной хирургии»  </w:t>
            </w:r>
          </w:p>
        </w:tc>
        <w:tc>
          <w:tcPr>
            <w:tcW w:w="1021" w:type="dxa"/>
            <w:shd w:val="clear" w:color="auto" w:fill="auto"/>
          </w:tcPr>
          <w:p w:rsidR="00456D3D" w:rsidRPr="00E63894" w:rsidRDefault="00456D3D" w:rsidP="00E662CA">
            <w:pPr>
              <w:jc w:val="center"/>
            </w:pPr>
          </w:p>
        </w:tc>
        <w:tc>
          <w:tcPr>
            <w:tcW w:w="756" w:type="dxa"/>
            <w:shd w:val="clear" w:color="auto" w:fill="auto"/>
          </w:tcPr>
          <w:p w:rsidR="00456D3D" w:rsidRPr="00E63894" w:rsidRDefault="00456D3D" w:rsidP="00E662CA">
            <w:pPr>
              <w:pStyle w:val="aa"/>
              <w:jc w:val="center"/>
              <w:rPr>
                <w:lang w:val="ru-RU"/>
              </w:rPr>
            </w:pPr>
          </w:p>
        </w:tc>
        <w:tc>
          <w:tcPr>
            <w:tcW w:w="925" w:type="dxa"/>
            <w:shd w:val="clear" w:color="auto" w:fill="auto"/>
          </w:tcPr>
          <w:p w:rsidR="00456D3D" w:rsidRPr="00E63894" w:rsidRDefault="00456D3D" w:rsidP="00E662CA">
            <w:pPr>
              <w:pStyle w:val="aa"/>
              <w:jc w:val="center"/>
              <w:rPr>
                <w:lang w:val="ru-RU"/>
              </w:rPr>
            </w:pPr>
          </w:p>
        </w:tc>
        <w:tc>
          <w:tcPr>
            <w:tcW w:w="923" w:type="dxa"/>
            <w:shd w:val="clear" w:color="auto" w:fill="auto"/>
          </w:tcPr>
          <w:p w:rsidR="00456D3D" w:rsidRPr="00E63894" w:rsidRDefault="00456D3D" w:rsidP="00E662CA">
            <w:pPr>
              <w:pStyle w:val="aa"/>
              <w:jc w:val="center"/>
              <w:rPr>
                <w:lang w:val="ru-RU"/>
              </w:rPr>
            </w:pPr>
          </w:p>
        </w:tc>
        <w:tc>
          <w:tcPr>
            <w:tcW w:w="770" w:type="dxa"/>
            <w:shd w:val="clear" w:color="auto" w:fill="auto"/>
          </w:tcPr>
          <w:p w:rsidR="00456D3D" w:rsidRPr="00E63894" w:rsidRDefault="00456D3D" w:rsidP="00E662CA">
            <w:pPr>
              <w:pStyle w:val="aa"/>
              <w:jc w:val="center"/>
              <w:rPr>
                <w:lang w:val="ru-RU"/>
              </w:rPr>
            </w:pPr>
          </w:p>
        </w:tc>
        <w:tc>
          <w:tcPr>
            <w:tcW w:w="1447" w:type="dxa"/>
            <w:shd w:val="clear" w:color="auto" w:fill="auto"/>
          </w:tcPr>
          <w:p w:rsidR="00456D3D" w:rsidRPr="00E63894" w:rsidRDefault="00456D3D" w:rsidP="00E662CA">
            <w:pPr>
              <w:pStyle w:val="aa"/>
              <w:jc w:val="center"/>
              <w:rPr>
                <w:lang w:val="ru-RU"/>
              </w:rPr>
            </w:pPr>
          </w:p>
        </w:tc>
        <w:tc>
          <w:tcPr>
            <w:tcW w:w="962" w:type="dxa"/>
            <w:shd w:val="clear" w:color="auto" w:fill="auto"/>
          </w:tcPr>
          <w:p w:rsidR="00456D3D" w:rsidRPr="00D41BEA" w:rsidRDefault="00456D3D" w:rsidP="00E36F5E">
            <w:pPr>
              <w:pStyle w:val="aa"/>
              <w:jc w:val="center"/>
              <w:rPr>
                <w:lang w:val="ru-RU"/>
              </w:rPr>
            </w:pPr>
          </w:p>
        </w:tc>
        <w:tc>
          <w:tcPr>
            <w:tcW w:w="866" w:type="dxa"/>
            <w:shd w:val="clear" w:color="auto" w:fill="auto"/>
          </w:tcPr>
          <w:p w:rsidR="00456D3D" w:rsidRPr="00E63894" w:rsidRDefault="00456D3D" w:rsidP="002B7967">
            <w:pPr>
              <w:pStyle w:val="aa"/>
              <w:jc w:val="center"/>
              <w:rPr>
                <w:highlight w:val="yellow"/>
                <w:lang w:val="ru-RU"/>
              </w:rPr>
            </w:pPr>
          </w:p>
        </w:tc>
        <w:tc>
          <w:tcPr>
            <w:tcW w:w="883" w:type="dxa"/>
            <w:shd w:val="clear" w:color="auto" w:fill="auto"/>
          </w:tcPr>
          <w:p w:rsidR="00456D3D" w:rsidRPr="00D41BEA" w:rsidRDefault="00456D3D" w:rsidP="002B7967">
            <w:pPr>
              <w:pStyle w:val="aa"/>
              <w:jc w:val="center"/>
              <w:rPr>
                <w:lang w:val="ru-RU"/>
              </w:rPr>
            </w:pPr>
          </w:p>
        </w:tc>
        <w:tc>
          <w:tcPr>
            <w:tcW w:w="1129" w:type="dxa"/>
            <w:shd w:val="clear" w:color="auto" w:fill="auto"/>
          </w:tcPr>
          <w:p w:rsidR="00456D3D" w:rsidRPr="00D41BEA" w:rsidRDefault="00456D3D" w:rsidP="002B7967">
            <w:pPr>
              <w:pStyle w:val="aa"/>
              <w:jc w:val="center"/>
              <w:rPr>
                <w:lang w:val="ru-RU"/>
              </w:rPr>
            </w:pPr>
          </w:p>
        </w:tc>
        <w:tc>
          <w:tcPr>
            <w:tcW w:w="1128" w:type="dxa"/>
            <w:shd w:val="clear" w:color="auto" w:fill="auto"/>
          </w:tcPr>
          <w:p w:rsidR="00456D3D" w:rsidRPr="00E63894" w:rsidRDefault="00456D3D" w:rsidP="002B7967">
            <w:pPr>
              <w:pStyle w:val="aa"/>
              <w:jc w:val="center"/>
              <w:rPr>
                <w:lang w:val="ru-RU"/>
              </w:rPr>
            </w:pPr>
          </w:p>
        </w:tc>
        <w:tc>
          <w:tcPr>
            <w:tcW w:w="786" w:type="dxa"/>
            <w:shd w:val="clear" w:color="auto" w:fill="auto"/>
          </w:tcPr>
          <w:p w:rsidR="00456D3D" w:rsidRPr="00E63894" w:rsidRDefault="00456D3D" w:rsidP="002B7967">
            <w:pPr>
              <w:pStyle w:val="aa"/>
              <w:jc w:val="center"/>
              <w:rPr>
                <w:lang w:val="ru-RU"/>
              </w:rPr>
            </w:pPr>
          </w:p>
        </w:tc>
        <w:tc>
          <w:tcPr>
            <w:tcW w:w="917" w:type="dxa"/>
            <w:shd w:val="clear" w:color="auto" w:fill="auto"/>
          </w:tcPr>
          <w:p w:rsidR="00456D3D" w:rsidRPr="00E63894" w:rsidRDefault="00A21780" w:rsidP="002B7967">
            <w:pPr>
              <w:pStyle w:val="aa"/>
              <w:jc w:val="center"/>
              <w:rPr>
                <w:lang w:val="ru-RU"/>
              </w:rPr>
            </w:pPr>
            <w:r w:rsidRPr="00A21780">
              <w:rPr>
                <w:highlight w:val="yellow"/>
                <w:lang w:val="ru-RU"/>
              </w:rPr>
              <w:t>23</w:t>
            </w:r>
          </w:p>
        </w:tc>
        <w:tc>
          <w:tcPr>
            <w:tcW w:w="1025" w:type="dxa"/>
            <w:shd w:val="clear" w:color="auto" w:fill="auto"/>
          </w:tcPr>
          <w:p w:rsidR="00456D3D" w:rsidRPr="00E63894" w:rsidRDefault="00456D3D" w:rsidP="002B7967">
            <w:pPr>
              <w:pStyle w:val="aa"/>
              <w:jc w:val="center"/>
              <w:rPr>
                <w:lang w:val="ru-RU"/>
              </w:rPr>
            </w:pPr>
          </w:p>
        </w:tc>
      </w:tr>
      <w:tr w:rsidR="00456D3D" w:rsidTr="003F4694">
        <w:tc>
          <w:tcPr>
            <w:tcW w:w="2694" w:type="dxa"/>
            <w:shd w:val="clear" w:color="auto" w:fill="auto"/>
          </w:tcPr>
          <w:p w:rsidR="00456D3D" w:rsidRDefault="00456D3D" w:rsidP="00C451A4">
            <w:pPr>
              <w:widowControl w:val="0"/>
              <w:autoSpaceDE w:val="0"/>
              <w:autoSpaceDN w:val="0"/>
              <w:adjustRightInd w:val="0"/>
              <w:rPr>
                <w:rFonts w:eastAsia="Calibri"/>
                <w:sz w:val="22"/>
                <w:szCs w:val="22"/>
                <w:lang w:eastAsia="en-US"/>
              </w:rPr>
            </w:pPr>
            <w:r>
              <w:t>ООО «ЗУБиК»</w:t>
            </w:r>
          </w:p>
        </w:tc>
        <w:tc>
          <w:tcPr>
            <w:tcW w:w="1021" w:type="dxa"/>
            <w:shd w:val="clear" w:color="auto" w:fill="auto"/>
          </w:tcPr>
          <w:p w:rsidR="00456D3D" w:rsidRPr="00E63894" w:rsidRDefault="00456D3D" w:rsidP="00E662CA">
            <w:pPr>
              <w:jc w:val="center"/>
            </w:pPr>
          </w:p>
        </w:tc>
        <w:tc>
          <w:tcPr>
            <w:tcW w:w="756" w:type="dxa"/>
            <w:shd w:val="clear" w:color="auto" w:fill="auto"/>
          </w:tcPr>
          <w:p w:rsidR="00456D3D" w:rsidRPr="00E63894" w:rsidRDefault="00456D3D" w:rsidP="00E662CA">
            <w:pPr>
              <w:pStyle w:val="aa"/>
              <w:jc w:val="center"/>
              <w:rPr>
                <w:lang w:val="ru-RU"/>
              </w:rPr>
            </w:pPr>
          </w:p>
        </w:tc>
        <w:tc>
          <w:tcPr>
            <w:tcW w:w="925" w:type="dxa"/>
            <w:shd w:val="clear" w:color="auto" w:fill="auto"/>
          </w:tcPr>
          <w:p w:rsidR="00456D3D" w:rsidRPr="00E63894" w:rsidRDefault="00456D3D" w:rsidP="00E662CA">
            <w:pPr>
              <w:pStyle w:val="aa"/>
              <w:jc w:val="center"/>
              <w:rPr>
                <w:lang w:val="ru-RU"/>
              </w:rPr>
            </w:pPr>
          </w:p>
        </w:tc>
        <w:tc>
          <w:tcPr>
            <w:tcW w:w="923" w:type="dxa"/>
            <w:shd w:val="clear" w:color="auto" w:fill="auto"/>
          </w:tcPr>
          <w:p w:rsidR="00456D3D" w:rsidRPr="00E63894" w:rsidRDefault="00456D3D" w:rsidP="00E662CA">
            <w:pPr>
              <w:pStyle w:val="aa"/>
              <w:jc w:val="center"/>
              <w:rPr>
                <w:lang w:val="ru-RU"/>
              </w:rPr>
            </w:pPr>
          </w:p>
        </w:tc>
        <w:tc>
          <w:tcPr>
            <w:tcW w:w="770" w:type="dxa"/>
            <w:shd w:val="clear" w:color="auto" w:fill="auto"/>
          </w:tcPr>
          <w:p w:rsidR="00456D3D" w:rsidRPr="00E63894" w:rsidRDefault="00456D3D" w:rsidP="00E662CA">
            <w:pPr>
              <w:pStyle w:val="aa"/>
              <w:jc w:val="center"/>
              <w:rPr>
                <w:lang w:val="ru-RU"/>
              </w:rPr>
            </w:pPr>
          </w:p>
        </w:tc>
        <w:tc>
          <w:tcPr>
            <w:tcW w:w="1447" w:type="dxa"/>
            <w:shd w:val="clear" w:color="auto" w:fill="auto"/>
          </w:tcPr>
          <w:p w:rsidR="00456D3D" w:rsidRPr="00E63894" w:rsidRDefault="00456D3D" w:rsidP="00E662CA">
            <w:pPr>
              <w:pStyle w:val="aa"/>
              <w:jc w:val="center"/>
              <w:rPr>
                <w:lang w:val="ru-RU"/>
              </w:rPr>
            </w:pPr>
          </w:p>
        </w:tc>
        <w:tc>
          <w:tcPr>
            <w:tcW w:w="962" w:type="dxa"/>
            <w:shd w:val="clear" w:color="auto" w:fill="auto"/>
          </w:tcPr>
          <w:p w:rsidR="00456D3D" w:rsidRPr="00D41BEA" w:rsidRDefault="00456D3D" w:rsidP="00E36F5E">
            <w:pPr>
              <w:pStyle w:val="aa"/>
              <w:jc w:val="center"/>
              <w:rPr>
                <w:lang w:val="ru-RU"/>
              </w:rPr>
            </w:pPr>
          </w:p>
        </w:tc>
        <w:tc>
          <w:tcPr>
            <w:tcW w:w="866" w:type="dxa"/>
            <w:shd w:val="clear" w:color="auto" w:fill="auto"/>
          </w:tcPr>
          <w:p w:rsidR="00456D3D" w:rsidRPr="00E63894" w:rsidRDefault="00456D3D" w:rsidP="002B7967">
            <w:pPr>
              <w:pStyle w:val="aa"/>
              <w:jc w:val="center"/>
              <w:rPr>
                <w:highlight w:val="yellow"/>
                <w:lang w:val="ru-RU"/>
              </w:rPr>
            </w:pPr>
          </w:p>
        </w:tc>
        <w:tc>
          <w:tcPr>
            <w:tcW w:w="883" w:type="dxa"/>
            <w:shd w:val="clear" w:color="auto" w:fill="auto"/>
          </w:tcPr>
          <w:p w:rsidR="00456D3D" w:rsidRPr="00D41BEA" w:rsidRDefault="00456D3D" w:rsidP="002B7967">
            <w:pPr>
              <w:pStyle w:val="aa"/>
              <w:jc w:val="center"/>
              <w:rPr>
                <w:lang w:val="ru-RU"/>
              </w:rPr>
            </w:pPr>
          </w:p>
        </w:tc>
        <w:tc>
          <w:tcPr>
            <w:tcW w:w="1129" w:type="dxa"/>
            <w:shd w:val="clear" w:color="auto" w:fill="auto"/>
          </w:tcPr>
          <w:p w:rsidR="00456D3D" w:rsidRPr="00D41BEA" w:rsidRDefault="00456D3D" w:rsidP="002B7967">
            <w:pPr>
              <w:pStyle w:val="aa"/>
              <w:jc w:val="center"/>
              <w:rPr>
                <w:lang w:val="ru-RU"/>
              </w:rPr>
            </w:pPr>
          </w:p>
        </w:tc>
        <w:tc>
          <w:tcPr>
            <w:tcW w:w="1128" w:type="dxa"/>
            <w:shd w:val="clear" w:color="auto" w:fill="auto"/>
          </w:tcPr>
          <w:p w:rsidR="00456D3D" w:rsidRPr="00E63894" w:rsidRDefault="00456D3D" w:rsidP="002B7967">
            <w:pPr>
              <w:pStyle w:val="aa"/>
              <w:jc w:val="center"/>
              <w:rPr>
                <w:lang w:val="ru-RU"/>
              </w:rPr>
            </w:pPr>
          </w:p>
        </w:tc>
        <w:tc>
          <w:tcPr>
            <w:tcW w:w="786" w:type="dxa"/>
            <w:shd w:val="clear" w:color="auto" w:fill="auto"/>
          </w:tcPr>
          <w:p w:rsidR="00456D3D" w:rsidRPr="00E63894" w:rsidRDefault="00456D3D" w:rsidP="002B7967">
            <w:pPr>
              <w:pStyle w:val="aa"/>
              <w:jc w:val="center"/>
              <w:rPr>
                <w:lang w:val="ru-RU"/>
              </w:rPr>
            </w:pPr>
          </w:p>
        </w:tc>
        <w:tc>
          <w:tcPr>
            <w:tcW w:w="917" w:type="dxa"/>
            <w:shd w:val="clear" w:color="auto" w:fill="auto"/>
          </w:tcPr>
          <w:p w:rsidR="00456D3D" w:rsidRPr="00E63894" w:rsidRDefault="00A21780" w:rsidP="002B7967">
            <w:pPr>
              <w:pStyle w:val="aa"/>
              <w:jc w:val="center"/>
              <w:rPr>
                <w:lang w:val="ru-RU"/>
              </w:rPr>
            </w:pPr>
            <w:r w:rsidRPr="00A21780">
              <w:rPr>
                <w:highlight w:val="yellow"/>
                <w:lang w:val="ru-RU"/>
              </w:rPr>
              <w:t>358</w:t>
            </w:r>
          </w:p>
        </w:tc>
        <w:tc>
          <w:tcPr>
            <w:tcW w:w="1025" w:type="dxa"/>
            <w:shd w:val="clear" w:color="auto" w:fill="auto"/>
          </w:tcPr>
          <w:p w:rsidR="00456D3D" w:rsidRPr="00E63894" w:rsidRDefault="00456D3D" w:rsidP="002B7967">
            <w:pPr>
              <w:pStyle w:val="aa"/>
              <w:jc w:val="center"/>
              <w:rPr>
                <w:lang w:val="ru-RU"/>
              </w:rPr>
            </w:pPr>
          </w:p>
        </w:tc>
      </w:tr>
      <w:tr w:rsidR="00456D3D" w:rsidTr="003F4694">
        <w:tc>
          <w:tcPr>
            <w:tcW w:w="2694" w:type="dxa"/>
            <w:shd w:val="clear" w:color="auto" w:fill="auto"/>
          </w:tcPr>
          <w:p w:rsidR="00456D3D" w:rsidRDefault="00456D3D" w:rsidP="00C451A4">
            <w:pPr>
              <w:widowControl w:val="0"/>
              <w:autoSpaceDE w:val="0"/>
              <w:autoSpaceDN w:val="0"/>
              <w:adjustRightInd w:val="0"/>
              <w:rPr>
                <w:rFonts w:eastAsia="Calibri"/>
                <w:sz w:val="22"/>
                <w:szCs w:val="22"/>
                <w:lang w:eastAsia="en-US"/>
              </w:rPr>
            </w:pPr>
            <w:r>
              <w:t>ООО «Оптима»</w:t>
            </w:r>
          </w:p>
        </w:tc>
        <w:tc>
          <w:tcPr>
            <w:tcW w:w="1021" w:type="dxa"/>
            <w:shd w:val="clear" w:color="auto" w:fill="auto"/>
          </w:tcPr>
          <w:p w:rsidR="00456D3D" w:rsidRPr="00E63894" w:rsidRDefault="00456D3D" w:rsidP="00E662CA">
            <w:pPr>
              <w:jc w:val="center"/>
            </w:pPr>
          </w:p>
        </w:tc>
        <w:tc>
          <w:tcPr>
            <w:tcW w:w="756" w:type="dxa"/>
            <w:shd w:val="clear" w:color="auto" w:fill="auto"/>
          </w:tcPr>
          <w:p w:rsidR="00456D3D" w:rsidRPr="00E63894" w:rsidRDefault="00456D3D" w:rsidP="00E662CA">
            <w:pPr>
              <w:pStyle w:val="aa"/>
              <w:jc w:val="center"/>
              <w:rPr>
                <w:lang w:val="ru-RU"/>
              </w:rPr>
            </w:pPr>
          </w:p>
        </w:tc>
        <w:tc>
          <w:tcPr>
            <w:tcW w:w="925" w:type="dxa"/>
            <w:shd w:val="clear" w:color="auto" w:fill="auto"/>
          </w:tcPr>
          <w:p w:rsidR="00456D3D" w:rsidRPr="00E63894" w:rsidRDefault="00456D3D" w:rsidP="00E662CA">
            <w:pPr>
              <w:pStyle w:val="aa"/>
              <w:jc w:val="center"/>
              <w:rPr>
                <w:lang w:val="ru-RU"/>
              </w:rPr>
            </w:pPr>
          </w:p>
        </w:tc>
        <w:tc>
          <w:tcPr>
            <w:tcW w:w="923" w:type="dxa"/>
            <w:shd w:val="clear" w:color="auto" w:fill="auto"/>
          </w:tcPr>
          <w:p w:rsidR="00456D3D" w:rsidRPr="00E63894" w:rsidRDefault="00456D3D" w:rsidP="00E662CA">
            <w:pPr>
              <w:pStyle w:val="aa"/>
              <w:jc w:val="center"/>
              <w:rPr>
                <w:lang w:val="ru-RU"/>
              </w:rPr>
            </w:pPr>
          </w:p>
        </w:tc>
        <w:tc>
          <w:tcPr>
            <w:tcW w:w="770" w:type="dxa"/>
            <w:shd w:val="clear" w:color="auto" w:fill="auto"/>
          </w:tcPr>
          <w:p w:rsidR="00456D3D" w:rsidRPr="00E63894" w:rsidRDefault="00456D3D" w:rsidP="00E662CA">
            <w:pPr>
              <w:pStyle w:val="aa"/>
              <w:jc w:val="center"/>
              <w:rPr>
                <w:lang w:val="ru-RU"/>
              </w:rPr>
            </w:pPr>
          </w:p>
        </w:tc>
        <w:tc>
          <w:tcPr>
            <w:tcW w:w="1447" w:type="dxa"/>
            <w:shd w:val="clear" w:color="auto" w:fill="auto"/>
          </w:tcPr>
          <w:p w:rsidR="00456D3D" w:rsidRPr="00E63894" w:rsidRDefault="00456D3D" w:rsidP="00E662CA">
            <w:pPr>
              <w:pStyle w:val="aa"/>
              <w:jc w:val="center"/>
              <w:rPr>
                <w:lang w:val="ru-RU"/>
              </w:rPr>
            </w:pPr>
          </w:p>
        </w:tc>
        <w:tc>
          <w:tcPr>
            <w:tcW w:w="962" w:type="dxa"/>
            <w:shd w:val="clear" w:color="auto" w:fill="auto"/>
          </w:tcPr>
          <w:p w:rsidR="00456D3D" w:rsidRPr="00D41BEA" w:rsidRDefault="00456D3D" w:rsidP="00E36F5E">
            <w:pPr>
              <w:pStyle w:val="aa"/>
              <w:jc w:val="center"/>
              <w:rPr>
                <w:lang w:val="ru-RU"/>
              </w:rPr>
            </w:pPr>
          </w:p>
        </w:tc>
        <w:tc>
          <w:tcPr>
            <w:tcW w:w="866" w:type="dxa"/>
            <w:shd w:val="clear" w:color="auto" w:fill="auto"/>
          </w:tcPr>
          <w:p w:rsidR="00456D3D" w:rsidRPr="00E63894" w:rsidRDefault="00456D3D" w:rsidP="002B7967">
            <w:pPr>
              <w:pStyle w:val="aa"/>
              <w:jc w:val="center"/>
              <w:rPr>
                <w:highlight w:val="yellow"/>
                <w:lang w:val="ru-RU"/>
              </w:rPr>
            </w:pPr>
          </w:p>
        </w:tc>
        <w:tc>
          <w:tcPr>
            <w:tcW w:w="883" w:type="dxa"/>
            <w:shd w:val="clear" w:color="auto" w:fill="auto"/>
          </w:tcPr>
          <w:p w:rsidR="00456D3D" w:rsidRPr="00D41BEA" w:rsidRDefault="00456D3D" w:rsidP="002B7967">
            <w:pPr>
              <w:pStyle w:val="aa"/>
              <w:jc w:val="center"/>
              <w:rPr>
                <w:lang w:val="ru-RU"/>
              </w:rPr>
            </w:pPr>
          </w:p>
        </w:tc>
        <w:tc>
          <w:tcPr>
            <w:tcW w:w="1129" w:type="dxa"/>
            <w:shd w:val="clear" w:color="auto" w:fill="auto"/>
          </w:tcPr>
          <w:p w:rsidR="00456D3D" w:rsidRPr="00D41BEA" w:rsidRDefault="00456D3D" w:rsidP="002B7967">
            <w:pPr>
              <w:pStyle w:val="aa"/>
              <w:jc w:val="center"/>
              <w:rPr>
                <w:lang w:val="ru-RU"/>
              </w:rPr>
            </w:pPr>
          </w:p>
        </w:tc>
        <w:tc>
          <w:tcPr>
            <w:tcW w:w="1128" w:type="dxa"/>
            <w:shd w:val="clear" w:color="auto" w:fill="auto"/>
          </w:tcPr>
          <w:p w:rsidR="00456D3D" w:rsidRPr="00E63894" w:rsidRDefault="00456D3D" w:rsidP="002B7967">
            <w:pPr>
              <w:pStyle w:val="aa"/>
              <w:jc w:val="center"/>
              <w:rPr>
                <w:lang w:val="ru-RU"/>
              </w:rPr>
            </w:pPr>
          </w:p>
        </w:tc>
        <w:tc>
          <w:tcPr>
            <w:tcW w:w="786" w:type="dxa"/>
            <w:shd w:val="clear" w:color="auto" w:fill="auto"/>
          </w:tcPr>
          <w:p w:rsidR="00456D3D" w:rsidRPr="00E63894" w:rsidRDefault="00456D3D" w:rsidP="002B7967">
            <w:pPr>
              <w:pStyle w:val="aa"/>
              <w:jc w:val="center"/>
              <w:rPr>
                <w:lang w:val="ru-RU"/>
              </w:rPr>
            </w:pPr>
          </w:p>
        </w:tc>
        <w:tc>
          <w:tcPr>
            <w:tcW w:w="917" w:type="dxa"/>
            <w:shd w:val="clear" w:color="auto" w:fill="auto"/>
          </w:tcPr>
          <w:p w:rsidR="00456D3D" w:rsidRPr="00E63894" w:rsidRDefault="00A21780" w:rsidP="002B7967">
            <w:pPr>
              <w:pStyle w:val="aa"/>
              <w:jc w:val="center"/>
              <w:rPr>
                <w:lang w:val="ru-RU"/>
              </w:rPr>
            </w:pPr>
            <w:r w:rsidRPr="00A21780">
              <w:rPr>
                <w:highlight w:val="yellow"/>
                <w:lang w:val="ru-RU"/>
              </w:rPr>
              <w:t>885</w:t>
            </w:r>
          </w:p>
        </w:tc>
        <w:tc>
          <w:tcPr>
            <w:tcW w:w="1025" w:type="dxa"/>
            <w:shd w:val="clear" w:color="auto" w:fill="auto"/>
          </w:tcPr>
          <w:p w:rsidR="00456D3D" w:rsidRPr="00E63894" w:rsidRDefault="00456D3D" w:rsidP="002B7967">
            <w:pPr>
              <w:pStyle w:val="aa"/>
              <w:jc w:val="center"/>
              <w:rPr>
                <w:lang w:val="ru-RU"/>
              </w:rPr>
            </w:pPr>
          </w:p>
        </w:tc>
      </w:tr>
      <w:tr w:rsidR="00456D3D" w:rsidTr="003F4694">
        <w:tc>
          <w:tcPr>
            <w:tcW w:w="2694" w:type="dxa"/>
            <w:shd w:val="clear" w:color="auto" w:fill="auto"/>
          </w:tcPr>
          <w:p w:rsidR="00456D3D" w:rsidRDefault="00456D3D" w:rsidP="00C451A4">
            <w:pPr>
              <w:widowControl w:val="0"/>
              <w:autoSpaceDE w:val="0"/>
              <w:autoSpaceDN w:val="0"/>
              <w:adjustRightInd w:val="0"/>
              <w:rPr>
                <w:rFonts w:eastAsia="Calibri"/>
                <w:sz w:val="22"/>
                <w:szCs w:val="22"/>
                <w:lang w:eastAsia="en-US"/>
              </w:rPr>
            </w:pPr>
            <w:r>
              <w:t>ООО «Центр красоты и здоровья»</w:t>
            </w:r>
          </w:p>
        </w:tc>
        <w:tc>
          <w:tcPr>
            <w:tcW w:w="1021" w:type="dxa"/>
            <w:shd w:val="clear" w:color="auto" w:fill="auto"/>
          </w:tcPr>
          <w:p w:rsidR="00456D3D" w:rsidRPr="00E63894" w:rsidRDefault="00456D3D" w:rsidP="00E662CA">
            <w:pPr>
              <w:jc w:val="center"/>
            </w:pPr>
          </w:p>
        </w:tc>
        <w:tc>
          <w:tcPr>
            <w:tcW w:w="756" w:type="dxa"/>
            <w:shd w:val="clear" w:color="auto" w:fill="auto"/>
          </w:tcPr>
          <w:p w:rsidR="00456D3D" w:rsidRPr="00E63894" w:rsidRDefault="00456D3D" w:rsidP="00E662CA">
            <w:pPr>
              <w:pStyle w:val="aa"/>
              <w:jc w:val="center"/>
              <w:rPr>
                <w:lang w:val="ru-RU"/>
              </w:rPr>
            </w:pPr>
          </w:p>
        </w:tc>
        <w:tc>
          <w:tcPr>
            <w:tcW w:w="925" w:type="dxa"/>
            <w:shd w:val="clear" w:color="auto" w:fill="auto"/>
          </w:tcPr>
          <w:p w:rsidR="00456D3D" w:rsidRPr="00E63894" w:rsidRDefault="00456D3D" w:rsidP="00E662CA">
            <w:pPr>
              <w:pStyle w:val="aa"/>
              <w:jc w:val="center"/>
              <w:rPr>
                <w:lang w:val="ru-RU"/>
              </w:rPr>
            </w:pPr>
          </w:p>
        </w:tc>
        <w:tc>
          <w:tcPr>
            <w:tcW w:w="923" w:type="dxa"/>
            <w:shd w:val="clear" w:color="auto" w:fill="auto"/>
          </w:tcPr>
          <w:p w:rsidR="00456D3D" w:rsidRPr="00E63894" w:rsidRDefault="00456D3D" w:rsidP="00E662CA">
            <w:pPr>
              <w:pStyle w:val="aa"/>
              <w:jc w:val="center"/>
              <w:rPr>
                <w:lang w:val="ru-RU"/>
              </w:rPr>
            </w:pPr>
          </w:p>
        </w:tc>
        <w:tc>
          <w:tcPr>
            <w:tcW w:w="770" w:type="dxa"/>
            <w:shd w:val="clear" w:color="auto" w:fill="auto"/>
          </w:tcPr>
          <w:p w:rsidR="00456D3D" w:rsidRPr="00E63894" w:rsidRDefault="00456D3D" w:rsidP="00E662CA">
            <w:pPr>
              <w:pStyle w:val="aa"/>
              <w:jc w:val="center"/>
              <w:rPr>
                <w:lang w:val="ru-RU"/>
              </w:rPr>
            </w:pPr>
          </w:p>
        </w:tc>
        <w:tc>
          <w:tcPr>
            <w:tcW w:w="1447" w:type="dxa"/>
            <w:shd w:val="clear" w:color="auto" w:fill="auto"/>
          </w:tcPr>
          <w:p w:rsidR="00456D3D" w:rsidRPr="00E63894" w:rsidRDefault="00456D3D" w:rsidP="00E662CA">
            <w:pPr>
              <w:pStyle w:val="aa"/>
              <w:jc w:val="center"/>
              <w:rPr>
                <w:lang w:val="ru-RU"/>
              </w:rPr>
            </w:pPr>
          </w:p>
        </w:tc>
        <w:tc>
          <w:tcPr>
            <w:tcW w:w="962" w:type="dxa"/>
            <w:shd w:val="clear" w:color="auto" w:fill="auto"/>
          </w:tcPr>
          <w:p w:rsidR="00456D3D" w:rsidRPr="00D41BEA" w:rsidRDefault="00456D3D" w:rsidP="00E36F5E">
            <w:pPr>
              <w:pStyle w:val="aa"/>
              <w:jc w:val="center"/>
              <w:rPr>
                <w:lang w:val="ru-RU"/>
              </w:rPr>
            </w:pPr>
          </w:p>
        </w:tc>
        <w:tc>
          <w:tcPr>
            <w:tcW w:w="866" w:type="dxa"/>
            <w:shd w:val="clear" w:color="auto" w:fill="auto"/>
          </w:tcPr>
          <w:p w:rsidR="00456D3D" w:rsidRPr="00E63894" w:rsidRDefault="00456D3D" w:rsidP="002B7967">
            <w:pPr>
              <w:pStyle w:val="aa"/>
              <w:jc w:val="center"/>
              <w:rPr>
                <w:highlight w:val="yellow"/>
                <w:lang w:val="ru-RU"/>
              </w:rPr>
            </w:pPr>
          </w:p>
        </w:tc>
        <w:tc>
          <w:tcPr>
            <w:tcW w:w="883" w:type="dxa"/>
            <w:shd w:val="clear" w:color="auto" w:fill="auto"/>
          </w:tcPr>
          <w:p w:rsidR="00456D3D" w:rsidRPr="00D41BEA" w:rsidRDefault="00456D3D" w:rsidP="002B7967">
            <w:pPr>
              <w:pStyle w:val="aa"/>
              <w:jc w:val="center"/>
              <w:rPr>
                <w:lang w:val="ru-RU"/>
              </w:rPr>
            </w:pPr>
          </w:p>
        </w:tc>
        <w:tc>
          <w:tcPr>
            <w:tcW w:w="1129" w:type="dxa"/>
            <w:shd w:val="clear" w:color="auto" w:fill="auto"/>
          </w:tcPr>
          <w:p w:rsidR="00456D3D" w:rsidRPr="00D41BEA" w:rsidRDefault="00456D3D" w:rsidP="002B7967">
            <w:pPr>
              <w:pStyle w:val="aa"/>
              <w:jc w:val="center"/>
              <w:rPr>
                <w:lang w:val="ru-RU"/>
              </w:rPr>
            </w:pPr>
          </w:p>
        </w:tc>
        <w:tc>
          <w:tcPr>
            <w:tcW w:w="1128" w:type="dxa"/>
            <w:shd w:val="clear" w:color="auto" w:fill="auto"/>
          </w:tcPr>
          <w:p w:rsidR="00456D3D" w:rsidRPr="00E63894" w:rsidRDefault="00456D3D" w:rsidP="002B7967">
            <w:pPr>
              <w:pStyle w:val="aa"/>
              <w:jc w:val="center"/>
              <w:rPr>
                <w:lang w:val="ru-RU"/>
              </w:rPr>
            </w:pPr>
          </w:p>
        </w:tc>
        <w:tc>
          <w:tcPr>
            <w:tcW w:w="786" w:type="dxa"/>
            <w:shd w:val="clear" w:color="auto" w:fill="auto"/>
          </w:tcPr>
          <w:p w:rsidR="00456D3D" w:rsidRPr="00E63894" w:rsidRDefault="00456D3D" w:rsidP="002B7967">
            <w:pPr>
              <w:pStyle w:val="aa"/>
              <w:jc w:val="center"/>
              <w:rPr>
                <w:lang w:val="ru-RU"/>
              </w:rPr>
            </w:pPr>
          </w:p>
        </w:tc>
        <w:tc>
          <w:tcPr>
            <w:tcW w:w="917" w:type="dxa"/>
            <w:shd w:val="clear" w:color="auto" w:fill="auto"/>
          </w:tcPr>
          <w:p w:rsidR="00456D3D" w:rsidRPr="00E63894" w:rsidRDefault="00A21780" w:rsidP="00A21780">
            <w:pPr>
              <w:pStyle w:val="aa"/>
              <w:rPr>
                <w:lang w:val="ru-RU"/>
              </w:rPr>
            </w:pPr>
            <w:r>
              <w:rPr>
                <w:highlight w:val="yellow"/>
                <w:lang w:val="ru-RU"/>
              </w:rPr>
              <w:t xml:space="preserve">   </w:t>
            </w:r>
            <w:r w:rsidRPr="00A21780">
              <w:rPr>
                <w:highlight w:val="yellow"/>
                <w:lang w:val="ru-RU"/>
              </w:rPr>
              <w:t>653</w:t>
            </w:r>
          </w:p>
        </w:tc>
        <w:tc>
          <w:tcPr>
            <w:tcW w:w="1025" w:type="dxa"/>
            <w:shd w:val="clear" w:color="auto" w:fill="auto"/>
          </w:tcPr>
          <w:p w:rsidR="00456D3D" w:rsidRPr="00E63894" w:rsidRDefault="00456D3D" w:rsidP="002B7967">
            <w:pPr>
              <w:pStyle w:val="aa"/>
              <w:jc w:val="center"/>
              <w:rPr>
                <w:lang w:val="ru-RU"/>
              </w:rPr>
            </w:pPr>
          </w:p>
        </w:tc>
      </w:tr>
      <w:tr w:rsidR="00456D3D" w:rsidTr="003F4694">
        <w:tc>
          <w:tcPr>
            <w:tcW w:w="2694" w:type="dxa"/>
            <w:shd w:val="clear" w:color="auto" w:fill="auto"/>
          </w:tcPr>
          <w:p w:rsidR="00456D3D" w:rsidRDefault="00456D3D" w:rsidP="00C451A4">
            <w:pPr>
              <w:widowControl w:val="0"/>
              <w:autoSpaceDE w:val="0"/>
              <w:autoSpaceDN w:val="0"/>
              <w:adjustRightInd w:val="0"/>
              <w:rPr>
                <w:rFonts w:eastAsia="Calibri"/>
                <w:sz w:val="22"/>
                <w:szCs w:val="22"/>
                <w:lang w:eastAsia="en-US"/>
              </w:rPr>
            </w:pPr>
            <w:r>
              <w:t xml:space="preserve">ООО «Кристалл» </w:t>
            </w:r>
          </w:p>
        </w:tc>
        <w:tc>
          <w:tcPr>
            <w:tcW w:w="1021" w:type="dxa"/>
            <w:shd w:val="clear" w:color="auto" w:fill="auto"/>
          </w:tcPr>
          <w:p w:rsidR="00456D3D" w:rsidRPr="00E63894" w:rsidRDefault="00456D3D" w:rsidP="00E662CA">
            <w:pPr>
              <w:jc w:val="center"/>
            </w:pPr>
          </w:p>
        </w:tc>
        <w:tc>
          <w:tcPr>
            <w:tcW w:w="756" w:type="dxa"/>
            <w:shd w:val="clear" w:color="auto" w:fill="auto"/>
          </w:tcPr>
          <w:p w:rsidR="00456D3D" w:rsidRPr="00E63894" w:rsidRDefault="00456D3D" w:rsidP="00E662CA">
            <w:pPr>
              <w:pStyle w:val="aa"/>
              <w:jc w:val="center"/>
              <w:rPr>
                <w:lang w:val="ru-RU"/>
              </w:rPr>
            </w:pPr>
          </w:p>
        </w:tc>
        <w:tc>
          <w:tcPr>
            <w:tcW w:w="925" w:type="dxa"/>
            <w:shd w:val="clear" w:color="auto" w:fill="auto"/>
          </w:tcPr>
          <w:p w:rsidR="00456D3D" w:rsidRPr="00E63894" w:rsidRDefault="00456D3D" w:rsidP="00E662CA">
            <w:pPr>
              <w:pStyle w:val="aa"/>
              <w:jc w:val="center"/>
              <w:rPr>
                <w:lang w:val="ru-RU"/>
              </w:rPr>
            </w:pPr>
          </w:p>
        </w:tc>
        <w:tc>
          <w:tcPr>
            <w:tcW w:w="923" w:type="dxa"/>
            <w:shd w:val="clear" w:color="auto" w:fill="auto"/>
          </w:tcPr>
          <w:p w:rsidR="00456D3D" w:rsidRPr="00E63894" w:rsidRDefault="00456D3D" w:rsidP="00E662CA">
            <w:pPr>
              <w:pStyle w:val="aa"/>
              <w:jc w:val="center"/>
              <w:rPr>
                <w:lang w:val="ru-RU"/>
              </w:rPr>
            </w:pPr>
          </w:p>
        </w:tc>
        <w:tc>
          <w:tcPr>
            <w:tcW w:w="770" w:type="dxa"/>
            <w:shd w:val="clear" w:color="auto" w:fill="auto"/>
          </w:tcPr>
          <w:p w:rsidR="00456D3D" w:rsidRPr="00E63894" w:rsidRDefault="00456D3D" w:rsidP="00E662CA">
            <w:pPr>
              <w:pStyle w:val="aa"/>
              <w:jc w:val="center"/>
              <w:rPr>
                <w:lang w:val="ru-RU"/>
              </w:rPr>
            </w:pPr>
          </w:p>
        </w:tc>
        <w:tc>
          <w:tcPr>
            <w:tcW w:w="1447" w:type="dxa"/>
            <w:shd w:val="clear" w:color="auto" w:fill="auto"/>
          </w:tcPr>
          <w:p w:rsidR="00456D3D" w:rsidRPr="00E63894" w:rsidRDefault="00456D3D" w:rsidP="00E662CA">
            <w:pPr>
              <w:pStyle w:val="aa"/>
              <w:jc w:val="center"/>
              <w:rPr>
                <w:lang w:val="ru-RU"/>
              </w:rPr>
            </w:pPr>
          </w:p>
        </w:tc>
        <w:tc>
          <w:tcPr>
            <w:tcW w:w="962" w:type="dxa"/>
            <w:shd w:val="clear" w:color="auto" w:fill="auto"/>
          </w:tcPr>
          <w:p w:rsidR="00456D3D" w:rsidRPr="00D41BEA" w:rsidRDefault="00456D3D" w:rsidP="00E36F5E">
            <w:pPr>
              <w:pStyle w:val="aa"/>
              <w:jc w:val="center"/>
              <w:rPr>
                <w:lang w:val="ru-RU"/>
              </w:rPr>
            </w:pPr>
          </w:p>
        </w:tc>
        <w:tc>
          <w:tcPr>
            <w:tcW w:w="866" w:type="dxa"/>
            <w:shd w:val="clear" w:color="auto" w:fill="auto"/>
          </w:tcPr>
          <w:p w:rsidR="00456D3D" w:rsidRPr="00E63894" w:rsidRDefault="00456D3D" w:rsidP="002B7967">
            <w:pPr>
              <w:pStyle w:val="aa"/>
              <w:jc w:val="center"/>
              <w:rPr>
                <w:highlight w:val="yellow"/>
                <w:lang w:val="ru-RU"/>
              </w:rPr>
            </w:pPr>
          </w:p>
        </w:tc>
        <w:tc>
          <w:tcPr>
            <w:tcW w:w="883" w:type="dxa"/>
            <w:shd w:val="clear" w:color="auto" w:fill="auto"/>
          </w:tcPr>
          <w:p w:rsidR="00456D3D" w:rsidRPr="00D41BEA" w:rsidRDefault="00456D3D" w:rsidP="002B7967">
            <w:pPr>
              <w:pStyle w:val="aa"/>
              <w:jc w:val="center"/>
              <w:rPr>
                <w:lang w:val="ru-RU"/>
              </w:rPr>
            </w:pPr>
          </w:p>
        </w:tc>
        <w:tc>
          <w:tcPr>
            <w:tcW w:w="1129" w:type="dxa"/>
            <w:shd w:val="clear" w:color="auto" w:fill="auto"/>
          </w:tcPr>
          <w:p w:rsidR="00456D3D" w:rsidRPr="00D41BEA" w:rsidRDefault="00456D3D" w:rsidP="002B7967">
            <w:pPr>
              <w:pStyle w:val="aa"/>
              <w:jc w:val="center"/>
              <w:rPr>
                <w:lang w:val="ru-RU"/>
              </w:rPr>
            </w:pPr>
          </w:p>
        </w:tc>
        <w:tc>
          <w:tcPr>
            <w:tcW w:w="1128" w:type="dxa"/>
            <w:shd w:val="clear" w:color="auto" w:fill="auto"/>
          </w:tcPr>
          <w:p w:rsidR="00456D3D" w:rsidRPr="00E63894" w:rsidRDefault="00456D3D" w:rsidP="002B7967">
            <w:pPr>
              <w:pStyle w:val="aa"/>
              <w:jc w:val="center"/>
              <w:rPr>
                <w:lang w:val="ru-RU"/>
              </w:rPr>
            </w:pPr>
          </w:p>
        </w:tc>
        <w:tc>
          <w:tcPr>
            <w:tcW w:w="786" w:type="dxa"/>
            <w:shd w:val="clear" w:color="auto" w:fill="auto"/>
          </w:tcPr>
          <w:p w:rsidR="00456D3D" w:rsidRPr="00E63894" w:rsidRDefault="00456D3D" w:rsidP="002B7967">
            <w:pPr>
              <w:pStyle w:val="aa"/>
              <w:jc w:val="center"/>
              <w:rPr>
                <w:lang w:val="ru-RU"/>
              </w:rPr>
            </w:pPr>
          </w:p>
        </w:tc>
        <w:tc>
          <w:tcPr>
            <w:tcW w:w="917" w:type="dxa"/>
            <w:shd w:val="clear" w:color="auto" w:fill="auto"/>
          </w:tcPr>
          <w:p w:rsidR="00456D3D" w:rsidRPr="00E63894" w:rsidRDefault="00A21780" w:rsidP="002B7967">
            <w:pPr>
              <w:pStyle w:val="aa"/>
              <w:jc w:val="center"/>
              <w:rPr>
                <w:lang w:val="ru-RU"/>
              </w:rPr>
            </w:pPr>
            <w:r w:rsidRPr="00A21780">
              <w:rPr>
                <w:highlight w:val="yellow"/>
                <w:lang w:val="ru-RU"/>
              </w:rPr>
              <w:t>979</w:t>
            </w:r>
          </w:p>
        </w:tc>
        <w:tc>
          <w:tcPr>
            <w:tcW w:w="1025" w:type="dxa"/>
            <w:shd w:val="clear" w:color="auto" w:fill="auto"/>
          </w:tcPr>
          <w:p w:rsidR="00456D3D" w:rsidRPr="00E63894" w:rsidRDefault="00456D3D" w:rsidP="002B7967">
            <w:pPr>
              <w:pStyle w:val="aa"/>
              <w:jc w:val="center"/>
              <w:rPr>
                <w:lang w:val="ru-RU"/>
              </w:rPr>
            </w:pPr>
          </w:p>
        </w:tc>
      </w:tr>
      <w:tr w:rsidR="00456D3D" w:rsidTr="003F4694">
        <w:tc>
          <w:tcPr>
            <w:tcW w:w="2694" w:type="dxa"/>
            <w:shd w:val="clear" w:color="auto" w:fill="auto"/>
          </w:tcPr>
          <w:p w:rsidR="00456D3D" w:rsidRPr="00E63894" w:rsidRDefault="00A21780" w:rsidP="00414B4D">
            <w:pPr>
              <w:pStyle w:val="aa"/>
              <w:rPr>
                <w:lang w:val="ru-RU"/>
              </w:rPr>
            </w:pPr>
            <w:r>
              <w:t>ООО «Стоматология для всех»</w:t>
            </w:r>
          </w:p>
        </w:tc>
        <w:tc>
          <w:tcPr>
            <w:tcW w:w="1021" w:type="dxa"/>
            <w:shd w:val="clear" w:color="auto" w:fill="auto"/>
          </w:tcPr>
          <w:p w:rsidR="00456D3D" w:rsidRPr="00E63894" w:rsidRDefault="00456D3D" w:rsidP="00E662CA">
            <w:pPr>
              <w:jc w:val="center"/>
            </w:pPr>
          </w:p>
        </w:tc>
        <w:tc>
          <w:tcPr>
            <w:tcW w:w="756" w:type="dxa"/>
            <w:shd w:val="clear" w:color="auto" w:fill="auto"/>
          </w:tcPr>
          <w:p w:rsidR="00456D3D" w:rsidRPr="00E63894" w:rsidRDefault="00456D3D" w:rsidP="00E662CA">
            <w:pPr>
              <w:pStyle w:val="aa"/>
              <w:jc w:val="center"/>
              <w:rPr>
                <w:lang w:val="ru-RU"/>
              </w:rPr>
            </w:pPr>
          </w:p>
        </w:tc>
        <w:tc>
          <w:tcPr>
            <w:tcW w:w="925" w:type="dxa"/>
            <w:shd w:val="clear" w:color="auto" w:fill="auto"/>
          </w:tcPr>
          <w:p w:rsidR="00456D3D" w:rsidRPr="00E63894" w:rsidRDefault="00456D3D" w:rsidP="00E662CA">
            <w:pPr>
              <w:pStyle w:val="aa"/>
              <w:jc w:val="center"/>
              <w:rPr>
                <w:lang w:val="ru-RU"/>
              </w:rPr>
            </w:pPr>
          </w:p>
        </w:tc>
        <w:tc>
          <w:tcPr>
            <w:tcW w:w="923" w:type="dxa"/>
            <w:shd w:val="clear" w:color="auto" w:fill="auto"/>
          </w:tcPr>
          <w:p w:rsidR="00456D3D" w:rsidRPr="00E63894" w:rsidRDefault="00456D3D" w:rsidP="00E662CA">
            <w:pPr>
              <w:pStyle w:val="aa"/>
              <w:jc w:val="center"/>
              <w:rPr>
                <w:lang w:val="ru-RU"/>
              </w:rPr>
            </w:pPr>
          </w:p>
        </w:tc>
        <w:tc>
          <w:tcPr>
            <w:tcW w:w="770" w:type="dxa"/>
            <w:shd w:val="clear" w:color="auto" w:fill="auto"/>
          </w:tcPr>
          <w:p w:rsidR="00456D3D" w:rsidRPr="00E63894" w:rsidRDefault="00456D3D" w:rsidP="00E662CA">
            <w:pPr>
              <w:pStyle w:val="aa"/>
              <w:jc w:val="center"/>
              <w:rPr>
                <w:lang w:val="ru-RU"/>
              </w:rPr>
            </w:pPr>
          </w:p>
        </w:tc>
        <w:tc>
          <w:tcPr>
            <w:tcW w:w="1447" w:type="dxa"/>
            <w:shd w:val="clear" w:color="auto" w:fill="auto"/>
          </w:tcPr>
          <w:p w:rsidR="00456D3D" w:rsidRPr="00E63894" w:rsidRDefault="00456D3D" w:rsidP="00E662CA">
            <w:pPr>
              <w:pStyle w:val="aa"/>
              <w:jc w:val="center"/>
              <w:rPr>
                <w:lang w:val="ru-RU"/>
              </w:rPr>
            </w:pPr>
          </w:p>
        </w:tc>
        <w:tc>
          <w:tcPr>
            <w:tcW w:w="962" w:type="dxa"/>
            <w:shd w:val="clear" w:color="auto" w:fill="auto"/>
          </w:tcPr>
          <w:p w:rsidR="00456D3D" w:rsidRPr="00D41BEA" w:rsidRDefault="00456D3D" w:rsidP="00E36F5E">
            <w:pPr>
              <w:pStyle w:val="aa"/>
              <w:jc w:val="center"/>
              <w:rPr>
                <w:lang w:val="ru-RU"/>
              </w:rPr>
            </w:pPr>
          </w:p>
        </w:tc>
        <w:tc>
          <w:tcPr>
            <w:tcW w:w="866" w:type="dxa"/>
            <w:shd w:val="clear" w:color="auto" w:fill="auto"/>
          </w:tcPr>
          <w:p w:rsidR="00456D3D" w:rsidRPr="00E63894" w:rsidRDefault="00456D3D" w:rsidP="002B7967">
            <w:pPr>
              <w:pStyle w:val="aa"/>
              <w:jc w:val="center"/>
              <w:rPr>
                <w:highlight w:val="yellow"/>
                <w:lang w:val="ru-RU"/>
              </w:rPr>
            </w:pPr>
          </w:p>
        </w:tc>
        <w:tc>
          <w:tcPr>
            <w:tcW w:w="883" w:type="dxa"/>
            <w:shd w:val="clear" w:color="auto" w:fill="auto"/>
          </w:tcPr>
          <w:p w:rsidR="00456D3D" w:rsidRPr="00D41BEA" w:rsidRDefault="00456D3D" w:rsidP="002B7967">
            <w:pPr>
              <w:pStyle w:val="aa"/>
              <w:jc w:val="center"/>
              <w:rPr>
                <w:lang w:val="ru-RU"/>
              </w:rPr>
            </w:pPr>
          </w:p>
        </w:tc>
        <w:tc>
          <w:tcPr>
            <w:tcW w:w="1129" w:type="dxa"/>
            <w:shd w:val="clear" w:color="auto" w:fill="auto"/>
          </w:tcPr>
          <w:p w:rsidR="00456D3D" w:rsidRPr="00D41BEA" w:rsidRDefault="00456D3D" w:rsidP="002B7967">
            <w:pPr>
              <w:pStyle w:val="aa"/>
              <w:jc w:val="center"/>
              <w:rPr>
                <w:lang w:val="ru-RU"/>
              </w:rPr>
            </w:pPr>
          </w:p>
        </w:tc>
        <w:tc>
          <w:tcPr>
            <w:tcW w:w="1128" w:type="dxa"/>
            <w:shd w:val="clear" w:color="auto" w:fill="auto"/>
          </w:tcPr>
          <w:p w:rsidR="00456D3D" w:rsidRPr="00E63894" w:rsidRDefault="00456D3D" w:rsidP="002B7967">
            <w:pPr>
              <w:pStyle w:val="aa"/>
              <w:jc w:val="center"/>
              <w:rPr>
                <w:lang w:val="ru-RU"/>
              </w:rPr>
            </w:pPr>
          </w:p>
        </w:tc>
        <w:tc>
          <w:tcPr>
            <w:tcW w:w="786" w:type="dxa"/>
            <w:shd w:val="clear" w:color="auto" w:fill="auto"/>
          </w:tcPr>
          <w:p w:rsidR="00456D3D" w:rsidRPr="00E63894" w:rsidRDefault="00456D3D" w:rsidP="002B7967">
            <w:pPr>
              <w:pStyle w:val="aa"/>
              <w:jc w:val="center"/>
              <w:rPr>
                <w:lang w:val="ru-RU"/>
              </w:rPr>
            </w:pPr>
          </w:p>
        </w:tc>
        <w:tc>
          <w:tcPr>
            <w:tcW w:w="917" w:type="dxa"/>
            <w:shd w:val="clear" w:color="auto" w:fill="auto"/>
          </w:tcPr>
          <w:p w:rsidR="00456D3D" w:rsidRPr="00E63894" w:rsidRDefault="00A21780" w:rsidP="002B7967">
            <w:pPr>
              <w:pStyle w:val="aa"/>
              <w:jc w:val="center"/>
              <w:rPr>
                <w:lang w:val="ru-RU"/>
              </w:rPr>
            </w:pPr>
            <w:r w:rsidRPr="00A21780">
              <w:rPr>
                <w:highlight w:val="yellow"/>
                <w:lang w:val="ru-RU"/>
              </w:rPr>
              <w:t>460</w:t>
            </w:r>
          </w:p>
        </w:tc>
        <w:tc>
          <w:tcPr>
            <w:tcW w:w="1025" w:type="dxa"/>
            <w:shd w:val="clear" w:color="auto" w:fill="auto"/>
          </w:tcPr>
          <w:p w:rsidR="00456D3D" w:rsidRPr="00E63894" w:rsidRDefault="00456D3D" w:rsidP="002B7967">
            <w:pPr>
              <w:pStyle w:val="aa"/>
              <w:jc w:val="center"/>
              <w:rPr>
                <w:lang w:val="ru-RU"/>
              </w:rPr>
            </w:pPr>
          </w:p>
        </w:tc>
      </w:tr>
      <w:tr w:rsidR="00456D3D" w:rsidTr="003F4694">
        <w:tc>
          <w:tcPr>
            <w:tcW w:w="2694" w:type="dxa"/>
            <w:shd w:val="clear" w:color="auto" w:fill="auto"/>
          </w:tcPr>
          <w:p w:rsidR="00456D3D" w:rsidRPr="00E63894" w:rsidRDefault="00A21780" w:rsidP="00414B4D">
            <w:pPr>
              <w:pStyle w:val="aa"/>
              <w:rPr>
                <w:lang w:val="ru-RU"/>
              </w:rPr>
            </w:pPr>
            <w:r>
              <w:t>ООО «Зубной чародей»</w:t>
            </w:r>
          </w:p>
        </w:tc>
        <w:tc>
          <w:tcPr>
            <w:tcW w:w="1021" w:type="dxa"/>
            <w:shd w:val="clear" w:color="auto" w:fill="auto"/>
          </w:tcPr>
          <w:p w:rsidR="00456D3D" w:rsidRPr="00E63894" w:rsidRDefault="00456D3D" w:rsidP="00E662CA">
            <w:pPr>
              <w:jc w:val="center"/>
            </w:pPr>
          </w:p>
        </w:tc>
        <w:tc>
          <w:tcPr>
            <w:tcW w:w="756" w:type="dxa"/>
            <w:shd w:val="clear" w:color="auto" w:fill="auto"/>
          </w:tcPr>
          <w:p w:rsidR="00456D3D" w:rsidRPr="00E63894" w:rsidRDefault="00456D3D" w:rsidP="00E662CA">
            <w:pPr>
              <w:pStyle w:val="aa"/>
              <w:jc w:val="center"/>
              <w:rPr>
                <w:lang w:val="ru-RU"/>
              </w:rPr>
            </w:pPr>
          </w:p>
        </w:tc>
        <w:tc>
          <w:tcPr>
            <w:tcW w:w="925" w:type="dxa"/>
            <w:shd w:val="clear" w:color="auto" w:fill="auto"/>
          </w:tcPr>
          <w:p w:rsidR="00456D3D" w:rsidRPr="00E63894" w:rsidRDefault="00456D3D" w:rsidP="00E662CA">
            <w:pPr>
              <w:pStyle w:val="aa"/>
              <w:jc w:val="center"/>
              <w:rPr>
                <w:lang w:val="ru-RU"/>
              </w:rPr>
            </w:pPr>
          </w:p>
        </w:tc>
        <w:tc>
          <w:tcPr>
            <w:tcW w:w="923" w:type="dxa"/>
            <w:shd w:val="clear" w:color="auto" w:fill="auto"/>
          </w:tcPr>
          <w:p w:rsidR="00456D3D" w:rsidRPr="00E63894" w:rsidRDefault="00456D3D" w:rsidP="00E662CA">
            <w:pPr>
              <w:pStyle w:val="aa"/>
              <w:jc w:val="center"/>
              <w:rPr>
                <w:lang w:val="ru-RU"/>
              </w:rPr>
            </w:pPr>
          </w:p>
        </w:tc>
        <w:tc>
          <w:tcPr>
            <w:tcW w:w="770" w:type="dxa"/>
            <w:shd w:val="clear" w:color="auto" w:fill="auto"/>
          </w:tcPr>
          <w:p w:rsidR="00456D3D" w:rsidRPr="00E63894" w:rsidRDefault="00456D3D" w:rsidP="00E662CA">
            <w:pPr>
              <w:pStyle w:val="aa"/>
              <w:jc w:val="center"/>
              <w:rPr>
                <w:lang w:val="ru-RU"/>
              </w:rPr>
            </w:pPr>
          </w:p>
        </w:tc>
        <w:tc>
          <w:tcPr>
            <w:tcW w:w="1447" w:type="dxa"/>
            <w:shd w:val="clear" w:color="auto" w:fill="auto"/>
          </w:tcPr>
          <w:p w:rsidR="00456D3D" w:rsidRPr="00E63894" w:rsidRDefault="00456D3D" w:rsidP="00E662CA">
            <w:pPr>
              <w:pStyle w:val="aa"/>
              <w:jc w:val="center"/>
              <w:rPr>
                <w:lang w:val="ru-RU"/>
              </w:rPr>
            </w:pPr>
          </w:p>
        </w:tc>
        <w:tc>
          <w:tcPr>
            <w:tcW w:w="962" w:type="dxa"/>
            <w:shd w:val="clear" w:color="auto" w:fill="auto"/>
          </w:tcPr>
          <w:p w:rsidR="00456D3D" w:rsidRPr="00D41BEA" w:rsidRDefault="00456D3D" w:rsidP="00E36F5E">
            <w:pPr>
              <w:pStyle w:val="aa"/>
              <w:jc w:val="center"/>
              <w:rPr>
                <w:lang w:val="ru-RU"/>
              </w:rPr>
            </w:pPr>
          </w:p>
        </w:tc>
        <w:tc>
          <w:tcPr>
            <w:tcW w:w="866" w:type="dxa"/>
            <w:shd w:val="clear" w:color="auto" w:fill="auto"/>
          </w:tcPr>
          <w:p w:rsidR="00456D3D" w:rsidRPr="00E63894" w:rsidRDefault="00456D3D" w:rsidP="002B7967">
            <w:pPr>
              <w:pStyle w:val="aa"/>
              <w:jc w:val="center"/>
              <w:rPr>
                <w:highlight w:val="yellow"/>
                <w:lang w:val="ru-RU"/>
              </w:rPr>
            </w:pPr>
          </w:p>
        </w:tc>
        <w:tc>
          <w:tcPr>
            <w:tcW w:w="883" w:type="dxa"/>
            <w:shd w:val="clear" w:color="auto" w:fill="auto"/>
          </w:tcPr>
          <w:p w:rsidR="00456D3D" w:rsidRPr="00D41BEA" w:rsidRDefault="00456D3D" w:rsidP="002B7967">
            <w:pPr>
              <w:pStyle w:val="aa"/>
              <w:jc w:val="center"/>
              <w:rPr>
                <w:lang w:val="ru-RU"/>
              </w:rPr>
            </w:pPr>
          </w:p>
        </w:tc>
        <w:tc>
          <w:tcPr>
            <w:tcW w:w="1129" w:type="dxa"/>
            <w:shd w:val="clear" w:color="auto" w:fill="auto"/>
          </w:tcPr>
          <w:p w:rsidR="00456D3D" w:rsidRPr="00D41BEA" w:rsidRDefault="00456D3D" w:rsidP="002B7967">
            <w:pPr>
              <w:pStyle w:val="aa"/>
              <w:jc w:val="center"/>
              <w:rPr>
                <w:lang w:val="ru-RU"/>
              </w:rPr>
            </w:pPr>
          </w:p>
        </w:tc>
        <w:tc>
          <w:tcPr>
            <w:tcW w:w="1128" w:type="dxa"/>
            <w:shd w:val="clear" w:color="auto" w:fill="auto"/>
          </w:tcPr>
          <w:p w:rsidR="00456D3D" w:rsidRPr="00E63894" w:rsidRDefault="00456D3D" w:rsidP="002B7967">
            <w:pPr>
              <w:pStyle w:val="aa"/>
              <w:jc w:val="center"/>
              <w:rPr>
                <w:lang w:val="ru-RU"/>
              </w:rPr>
            </w:pPr>
          </w:p>
        </w:tc>
        <w:tc>
          <w:tcPr>
            <w:tcW w:w="786" w:type="dxa"/>
            <w:shd w:val="clear" w:color="auto" w:fill="auto"/>
          </w:tcPr>
          <w:p w:rsidR="00456D3D" w:rsidRPr="00E63894" w:rsidRDefault="00456D3D" w:rsidP="002B7967">
            <w:pPr>
              <w:pStyle w:val="aa"/>
              <w:jc w:val="center"/>
              <w:rPr>
                <w:lang w:val="ru-RU"/>
              </w:rPr>
            </w:pPr>
          </w:p>
        </w:tc>
        <w:tc>
          <w:tcPr>
            <w:tcW w:w="917" w:type="dxa"/>
            <w:shd w:val="clear" w:color="auto" w:fill="auto"/>
          </w:tcPr>
          <w:p w:rsidR="00456D3D" w:rsidRPr="00E63894" w:rsidRDefault="00A21780" w:rsidP="002B7967">
            <w:pPr>
              <w:pStyle w:val="aa"/>
              <w:jc w:val="center"/>
              <w:rPr>
                <w:lang w:val="ru-RU"/>
              </w:rPr>
            </w:pPr>
            <w:r w:rsidRPr="00A21780">
              <w:rPr>
                <w:highlight w:val="yellow"/>
                <w:lang w:val="ru-RU"/>
              </w:rPr>
              <w:t>648</w:t>
            </w:r>
          </w:p>
        </w:tc>
        <w:tc>
          <w:tcPr>
            <w:tcW w:w="1025" w:type="dxa"/>
            <w:shd w:val="clear" w:color="auto" w:fill="auto"/>
          </w:tcPr>
          <w:p w:rsidR="00456D3D" w:rsidRPr="00E63894" w:rsidRDefault="00456D3D" w:rsidP="002B7967">
            <w:pPr>
              <w:pStyle w:val="aa"/>
              <w:jc w:val="center"/>
              <w:rPr>
                <w:lang w:val="ru-RU"/>
              </w:rPr>
            </w:pPr>
          </w:p>
        </w:tc>
      </w:tr>
      <w:tr w:rsidR="00A21780" w:rsidTr="003F4694">
        <w:tc>
          <w:tcPr>
            <w:tcW w:w="2694" w:type="dxa"/>
            <w:shd w:val="clear" w:color="auto" w:fill="auto"/>
          </w:tcPr>
          <w:p w:rsidR="00A21780" w:rsidRDefault="00A21780" w:rsidP="00C451A4">
            <w:pPr>
              <w:widowControl w:val="0"/>
              <w:autoSpaceDE w:val="0"/>
              <w:autoSpaceDN w:val="0"/>
              <w:adjustRightInd w:val="0"/>
              <w:jc w:val="both"/>
              <w:rPr>
                <w:rFonts w:eastAsia="Calibri"/>
                <w:sz w:val="22"/>
                <w:szCs w:val="22"/>
                <w:lang w:eastAsia="en-US"/>
              </w:rPr>
            </w:pPr>
            <w:r>
              <w:t>ООО «Эстетика»</w:t>
            </w:r>
          </w:p>
        </w:tc>
        <w:tc>
          <w:tcPr>
            <w:tcW w:w="1021" w:type="dxa"/>
            <w:shd w:val="clear" w:color="auto" w:fill="auto"/>
          </w:tcPr>
          <w:p w:rsidR="00A21780" w:rsidRPr="00E63894" w:rsidRDefault="00A21780" w:rsidP="00E662CA">
            <w:pPr>
              <w:jc w:val="center"/>
            </w:pPr>
          </w:p>
        </w:tc>
        <w:tc>
          <w:tcPr>
            <w:tcW w:w="756" w:type="dxa"/>
            <w:shd w:val="clear" w:color="auto" w:fill="auto"/>
          </w:tcPr>
          <w:p w:rsidR="00A21780" w:rsidRPr="00E63894" w:rsidRDefault="00A21780" w:rsidP="00E662CA">
            <w:pPr>
              <w:pStyle w:val="aa"/>
              <w:jc w:val="center"/>
              <w:rPr>
                <w:lang w:val="ru-RU"/>
              </w:rPr>
            </w:pPr>
          </w:p>
        </w:tc>
        <w:tc>
          <w:tcPr>
            <w:tcW w:w="925" w:type="dxa"/>
            <w:shd w:val="clear" w:color="auto" w:fill="auto"/>
          </w:tcPr>
          <w:p w:rsidR="00A21780" w:rsidRPr="00E63894" w:rsidRDefault="00A21780" w:rsidP="00E662CA">
            <w:pPr>
              <w:pStyle w:val="aa"/>
              <w:jc w:val="center"/>
              <w:rPr>
                <w:lang w:val="ru-RU"/>
              </w:rPr>
            </w:pPr>
          </w:p>
        </w:tc>
        <w:tc>
          <w:tcPr>
            <w:tcW w:w="923" w:type="dxa"/>
            <w:shd w:val="clear" w:color="auto" w:fill="auto"/>
          </w:tcPr>
          <w:p w:rsidR="00A21780" w:rsidRPr="00E63894" w:rsidRDefault="00A21780" w:rsidP="00E662CA">
            <w:pPr>
              <w:pStyle w:val="aa"/>
              <w:jc w:val="center"/>
              <w:rPr>
                <w:lang w:val="ru-RU"/>
              </w:rPr>
            </w:pPr>
          </w:p>
        </w:tc>
        <w:tc>
          <w:tcPr>
            <w:tcW w:w="770" w:type="dxa"/>
            <w:shd w:val="clear" w:color="auto" w:fill="auto"/>
          </w:tcPr>
          <w:p w:rsidR="00A21780" w:rsidRPr="00E63894" w:rsidRDefault="00A21780" w:rsidP="00E662CA">
            <w:pPr>
              <w:pStyle w:val="aa"/>
              <w:jc w:val="center"/>
              <w:rPr>
                <w:lang w:val="ru-RU"/>
              </w:rPr>
            </w:pPr>
          </w:p>
        </w:tc>
        <w:tc>
          <w:tcPr>
            <w:tcW w:w="1447" w:type="dxa"/>
            <w:shd w:val="clear" w:color="auto" w:fill="auto"/>
          </w:tcPr>
          <w:p w:rsidR="00A21780" w:rsidRPr="00E63894" w:rsidRDefault="00A21780" w:rsidP="00E662CA">
            <w:pPr>
              <w:pStyle w:val="aa"/>
              <w:jc w:val="center"/>
              <w:rPr>
                <w:lang w:val="ru-RU"/>
              </w:rPr>
            </w:pPr>
          </w:p>
        </w:tc>
        <w:tc>
          <w:tcPr>
            <w:tcW w:w="962" w:type="dxa"/>
            <w:shd w:val="clear" w:color="auto" w:fill="auto"/>
          </w:tcPr>
          <w:p w:rsidR="00A21780" w:rsidRPr="00D41BEA" w:rsidRDefault="00A21780" w:rsidP="00E36F5E">
            <w:pPr>
              <w:pStyle w:val="aa"/>
              <w:jc w:val="center"/>
              <w:rPr>
                <w:lang w:val="ru-RU"/>
              </w:rPr>
            </w:pPr>
          </w:p>
        </w:tc>
        <w:tc>
          <w:tcPr>
            <w:tcW w:w="866" w:type="dxa"/>
            <w:shd w:val="clear" w:color="auto" w:fill="auto"/>
          </w:tcPr>
          <w:p w:rsidR="00A21780" w:rsidRPr="00E63894" w:rsidRDefault="00A21780" w:rsidP="002B7967">
            <w:pPr>
              <w:pStyle w:val="aa"/>
              <w:jc w:val="center"/>
              <w:rPr>
                <w:highlight w:val="yellow"/>
                <w:lang w:val="ru-RU"/>
              </w:rPr>
            </w:pPr>
          </w:p>
        </w:tc>
        <w:tc>
          <w:tcPr>
            <w:tcW w:w="883" w:type="dxa"/>
            <w:shd w:val="clear" w:color="auto" w:fill="auto"/>
          </w:tcPr>
          <w:p w:rsidR="00A21780" w:rsidRPr="00D41BEA" w:rsidRDefault="00A21780" w:rsidP="002B7967">
            <w:pPr>
              <w:pStyle w:val="aa"/>
              <w:jc w:val="center"/>
              <w:rPr>
                <w:lang w:val="ru-RU"/>
              </w:rPr>
            </w:pPr>
          </w:p>
        </w:tc>
        <w:tc>
          <w:tcPr>
            <w:tcW w:w="1129" w:type="dxa"/>
            <w:shd w:val="clear" w:color="auto" w:fill="auto"/>
          </w:tcPr>
          <w:p w:rsidR="00A21780" w:rsidRPr="00D41BEA" w:rsidRDefault="00A21780" w:rsidP="002B7967">
            <w:pPr>
              <w:pStyle w:val="aa"/>
              <w:jc w:val="center"/>
              <w:rPr>
                <w:lang w:val="ru-RU"/>
              </w:rPr>
            </w:pPr>
          </w:p>
        </w:tc>
        <w:tc>
          <w:tcPr>
            <w:tcW w:w="1128" w:type="dxa"/>
            <w:shd w:val="clear" w:color="auto" w:fill="auto"/>
          </w:tcPr>
          <w:p w:rsidR="00A21780" w:rsidRPr="00E63894" w:rsidRDefault="00A21780" w:rsidP="002B7967">
            <w:pPr>
              <w:pStyle w:val="aa"/>
              <w:jc w:val="center"/>
              <w:rPr>
                <w:lang w:val="ru-RU"/>
              </w:rPr>
            </w:pPr>
          </w:p>
        </w:tc>
        <w:tc>
          <w:tcPr>
            <w:tcW w:w="786" w:type="dxa"/>
            <w:shd w:val="clear" w:color="auto" w:fill="auto"/>
          </w:tcPr>
          <w:p w:rsidR="00A21780" w:rsidRPr="00E63894" w:rsidRDefault="00A21780" w:rsidP="002B7967">
            <w:pPr>
              <w:pStyle w:val="aa"/>
              <w:jc w:val="center"/>
              <w:rPr>
                <w:lang w:val="ru-RU"/>
              </w:rPr>
            </w:pPr>
          </w:p>
        </w:tc>
        <w:tc>
          <w:tcPr>
            <w:tcW w:w="917" w:type="dxa"/>
            <w:shd w:val="clear" w:color="auto" w:fill="auto"/>
          </w:tcPr>
          <w:p w:rsidR="00A21780" w:rsidRPr="00E63894" w:rsidRDefault="00A21780" w:rsidP="00A21780">
            <w:pPr>
              <w:pStyle w:val="aa"/>
              <w:rPr>
                <w:lang w:val="ru-RU"/>
              </w:rPr>
            </w:pPr>
            <w:r>
              <w:rPr>
                <w:highlight w:val="yellow"/>
                <w:lang w:val="ru-RU"/>
              </w:rPr>
              <w:t xml:space="preserve">    </w:t>
            </w:r>
            <w:r w:rsidRPr="00A21780">
              <w:rPr>
                <w:highlight w:val="yellow"/>
                <w:lang w:val="ru-RU"/>
              </w:rPr>
              <w:t>99</w:t>
            </w:r>
          </w:p>
        </w:tc>
        <w:tc>
          <w:tcPr>
            <w:tcW w:w="1025" w:type="dxa"/>
            <w:shd w:val="clear" w:color="auto" w:fill="auto"/>
          </w:tcPr>
          <w:p w:rsidR="00A21780" w:rsidRPr="00E63894" w:rsidRDefault="00A21780" w:rsidP="002B7967">
            <w:pPr>
              <w:pStyle w:val="aa"/>
              <w:jc w:val="center"/>
              <w:rPr>
                <w:lang w:val="ru-RU"/>
              </w:rPr>
            </w:pPr>
          </w:p>
        </w:tc>
      </w:tr>
      <w:tr w:rsidR="00A21780" w:rsidTr="003F4694">
        <w:tc>
          <w:tcPr>
            <w:tcW w:w="2694" w:type="dxa"/>
            <w:shd w:val="clear" w:color="auto" w:fill="auto"/>
          </w:tcPr>
          <w:p w:rsidR="00A21780" w:rsidRPr="00E63894" w:rsidRDefault="00A21780" w:rsidP="00414B4D">
            <w:pPr>
              <w:pStyle w:val="aa"/>
              <w:rPr>
                <w:lang w:val="ru-RU"/>
              </w:rPr>
            </w:pPr>
            <w:r>
              <w:t>ООО «Дент Аль»</w:t>
            </w:r>
          </w:p>
        </w:tc>
        <w:tc>
          <w:tcPr>
            <w:tcW w:w="1021" w:type="dxa"/>
            <w:shd w:val="clear" w:color="auto" w:fill="auto"/>
          </w:tcPr>
          <w:p w:rsidR="00A21780" w:rsidRPr="00E63894" w:rsidRDefault="00A21780" w:rsidP="00E662CA">
            <w:pPr>
              <w:jc w:val="center"/>
            </w:pPr>
          </w:p>
        </w:tc>
        <w:tc>
          <w:tcPr>
            <w:tcW w:w="756" w:type="dxa"/>
            <w:shd w:val="clear" w:color="auto" w:fill="auto"/>
          </w:tcPr>
          <w:p w:rsidR="00A21780" w:rsidRPr="00E63894" w:rsidRDefault="00A21780" w:rsidP="00E662CA">
            <w:pPr>
              <w:pStyle w:val="aa"/>
              <w:jc w:val="center"/>
              <w:rPr>
                <w:lang w:val="ru-RU"/>
              </w:rPr>
            </w:pPr>
          </w:p>
        </w:tc>
        <w:tc>
          <w:tcPr>
            <w:tcW w:w="925" w:type="dxa"/>
            <w:shd w:val="clear" w:color="auto" w:fill="auto"/>
          </w:tcPr>
          <w:p w:rsidR="00A21780" w:rsidRPr="00E63894" w:rsidRDefault="00A21780" w:rsidP="00E662CA">
            <w:pPr>
              <w:pStyle w:val="aa"/>
              <w:jc w:val="center"/>
              <w:rPr>
                <w:lang w:val="ru-RU"/>
              </w:rPr>
            </w:pPr>
          </w:p>
        </w:tc>
        <w:tc>
          <w:tcPr>
            <w:tcW w:w="923" w:type="dxa"/>
            <w:shd w:val="clear" w:color="auto" w:fill="auto"/>
          </w:tcPr>
          <w:p w:rsidR="00A21780" w:rsidRPr="00E63894" w:rsidRDefault="00A21780" w:rsidP="00E662CA">
            <w:pPr>
              <w:pStyle w:val="aa"/>
              <w:jc w:val="center"/>
              <w:rPr>
                <w:lang w:val="ru-RU"/>
              </w:rPr>
            </w:pPr>
          </w:p>
        </w:tc>
        <w:tc>
          <w:tcPr>
            <w:tcW w:w="770" w:type="dxa"/>
            <w:shd w:val="clear" w:color="auto" w:fill="auto"/>
          </w:tcPr>
          <w:p w:rsidR="00A21780" w:rsidRPr="00E63894" w:rsidRDefault="00A21780" w:rsidP="00E662CA">
            <w:pPr>
              <w:pStyle w:val="aa"/>
              <w:jc w:val="center"/>
              <w:rPr>
                <w:lang w:val="ru-RU"/>
              </w:rPr>
            </w:pPr>
          </w:p>
        </w:tc>
        <w:tc>
          <w:tcPr>
            <w:tcW w:w="1447" w:type="dxa"/>
            <w:shd w:val="clear" w:color="auto" w:fill="auto"/>
          </w:tcPr>
          <w:p w:rsidR="00A21780" w:rsidRPr="00E63894" w:rsidRDefault="00A21780" w:rsidP="00E662CA">
            <w:pPr>
              <w:pStyle w:val="aa"/>
              <w:jc w:val="center"/>
              <w:rPr>
                <w:lang w:val="ru-RU"/>
              </w:rPr>
            </w:pPr>
          </w:p>
        </w:tc>
        <w:tc>
          <w:tcPr>
            <w:tcW w:w="962" w:type="dxa"/>
            <w:shd w:val="clear" w:color="auto" w:fill="auto"/>
          </w:tcPr>
          <w:p w:rsidR="00A21780" w:rsidRPr="00D41BEA" w:rsidRDefault="00A21780" w:rsidP="00E36F5E">
            <w:pPr>
              <w:pStyle w:val="aa"/>
              <w:jc w:val="center"/>
              <w:rPr>
                <w:lang w:val="ru-RU"/>
              </w:rPr>
            </w:pPr>
          </w:p>
        </w:tc>
        <w:tc>
          <w:tcPr>
            <w:tcW w:w="866" w:type="dxa"/>
            <w:shd w:val="clear" w:color="auto" w:fill="auto"/>
          </w:tcPr>
          <w:p w:rsidR="00A21780" w:rsidRPr="00E63894" w:rsidRDefault="00A21780" w:rsidP="002B7967">
            <w:pPr>
              <w:pStyle w:val="aa"/>
              <w:jc w:val="center"/>
              <w:rPr>
                <w:highlight w:val="yellow"/>
                <w:lang w:val="ru-RU"/>
              </w:rPr>
            </w:pPr>
          </w:p>
        </w:tc>
        <w:tc>
          <w:tcPr>
            <w:tcW w:w="883" w:type="dxa"/>
            <w:shd w:val="clear" w:color="auto" w:fill="auto"/>
          </w:tcPr>
          <w:p w:rsidR="00A21780" w:rsidRPr="00D41BEA" w:rsidRDefault="00A21780" w:rsidP="002B7967">
            <w:pPr>
              <w:pStyle w:val="aa"/>
              <w:jc w:val="center"/>
              <w:rPr>
                <w:lang w:val="ru-RU"/>
              </w:rPr>
            </w:pPr>
          </w:p>
        </w:tc>
        <w:tc>
          <w:tcPr>
            <w:tcW w:w="1129" w:type="dxa"/>
            <w:shd w:val="clear" w:color="auto" w:fill="auto"/>
          </w:tcPr>
          <w:p w:rsidR="00A21780" w:rsidRPr="00D41BEA" w:rsidRDefault="00A21780" w:rsidP="002B7967">
            <w:pPr>
              <w:pStyle w:val="aa"/>
              <w:jc w:val="center"/>
              <w:rPr>
                <w:lang w:val="ru-RU"/>
              </w:rPr>
            </w:pPr>
          </w:p>
        </w:tc>
        <w:tc>
          <w:tcPr>
            <w:tcW w:w="1128" w:type="dxa"/>
            <w:shd w:val="clear" w:color="auto" w:fill="auto"/>
          </w:tcPr>
          <w:p w:rsidR="00A21780" w:rsidRPr="00E63894" w:rsidRDefault="00A21780" w:rsidP="002B7967">
            <w:pPr>
              <w:pStyle w:val="aa"/>
              <w:jc w:val="center"/>
              <w:rPr>
                <w:lang w:val="ru-RU"/>
              </w:rPr>
            </w:pPr>
          </w:p>
        </w:tc>
        <w:tc>
          <w:tcPr>
            <w:tcW w:w="786" w:type="dxa"/>
            <w:shd w:val="clear" w:color="auto" w:fill="auto"/>
          </w:tcPr>
          <w:p w:rsidR="00A21780" w:rsidRPr="00E63894" w:rsidRDefault="00A21780" w:rsidP="002B7967">
            <w:pPr>
              <w:pStyle w:val="aa"/>
              <w:jc w:val="center"/>
              <w:rPr>
                <w:lang w:val="ru-RU"/>
              </w:rPr>
            </w:pPr>
          </w:p>
        </w:tc>
        <w:tc>
          <w:tcPr>
            <w:tcW w:w="917" w:type="dxa"/>
            <w:shd w:val="clear" w:color="auto" w:fill="auto"/>
          </w:tcPr>
          <w:p w:rsidR="00A21780" w:rsidRPr="00E63894" w:rsidRDefault="00A21780" w:rsidP="002B7967">
            <w:pPr>
              <w:pStyle w:val="aa"/>
              <w:jc w:val="center"/>
              <w:rPr>
                <w:lang w:val="ru-RU"/>
              </w:rPr>
            </w:pPr>
            <w:r w:rsidRPr="00A21780">
              <w:rPr>
                <w:highlight w:val="yellow"/>
                <w:lang w:val="ru-RU"/>
              </w:rPr>
              <w:t>178</w:t>
            </w:r>
          </w:p>
        </w:tc>
        <w:tc>
          <w:tcPr>
            <w:tcW w:w="1025" w:type="dxa"/>
            <w:shd w:val="clear" w:color="auto" w:fill="auto"/>
          </w:tcPr>
          <w:p w:rsidR="00A21780" w:rsidRPr="00E63894" w:rsidRDefault="00A21780" w:rsidP="002B7967">
            <w:pPr>
              <w:pStyle w:val="aa"/>
              <w:jc w:val="center"/>
              <w:rPr>
                <w:lang w:val="ru-RU"/>
              </w:rPr>
            </w:pPr>
          </w:p>
        </w:tc>
      </w:tr>
      <w:tr w:rsidR="00A21780" w:rsidTr="003F4694">
        <w:tc>
          <w:tcPr>
            <w:tcW w:w="2694" w:type="dxa"/>
            <w:shd w:val="clear" w:color="auto" w:fill="auto"/>
          </w:tcPr>
          <w:p w:rsidR="00A21780" w:rsidRPr="00E63894" w:rsidRDefault="00A21780" w:rsidP="00414B4D">
            <w:pPr>
              <w:pStyle w:val="aa"/>
              <w:rPr>
                <w:lang w:val="ru-RU"/>
              </w:rPr>
            </w:pPr>
            <w:r>
              <w:rPr>
                <w:lang w:val="ru-RU"/>
              </w:rPr>
              <w:t xml:space="preserve">ООО </w:t>
            </w:r>
            <w:r w:rsidRPr="00AB303D">
              <w:t>«Медицинский центр «Здоровье»</w:t>
            </w:r>
          </w:p>
        </w:tc>
        <w:tc>
          <w:tcPr>
            <w:tcW w:w="1021" w:type="dxa"/>
            <w:shd w:val="clear" w:color="auto" w:fill="auto"/>
          </w:tcPr>
          <w:p w:rsidR="00A21780" w:rsidRPr="00E63894" w:rsidRDefault="00A21780" w:rsidP="00E662CA">
            <w:pPr>
              <w:jc w:val="center"/>
            </w:pPr>
          </w:p>
        </w:tc>
        <w:tc>
          <w:tcPr>
            <w:tcW w:w="756" w:type="dxa"/>
            <w:shd w:val="clear" w:color="auto" w:fill="auto"/>
          </w:tcPr>
          <w:p w:rsidR="00A21780" w:rsidRPr="00E63894" w:rsidRDefault="00A21780" w:rsidP="00E662CA">
            <w:pPr>
              <w:pStyle w:val="aa"/>
              <w:jc w:val="center"/>
              <w:rPr>
                <w:lang w:val="ru-RU"/>
              </w:rPr>
            </w:pPr>
          </w:p>
        </w:tc>
        <w:tc>
          <w:tcPr>
            <w:tcW w:w="925" w:type="dxa"/>
            <w:shd w:val="clear" w:color="auto" w:fill="auto"/>
          </w:tcPr>
          <w:p w:rsidR="00A21780" w:rsidRPr="00E63894" w:rsidRDefault="00A21780" w:rsidP="00E662CA">
            <w:pPr>
              <w:pStyle w:val="aa"/>
              <w:jc w:val="center"/>
              <w:rPr>
                <w:lang w:val="ru-RU"/>
              </w:rPr>
            </w:pPr>
          </w:p>
        </w:tc>
        <w:tc>
          <w:tcPr>
            <w:tcW w:w="923" w:type="dxa"/>
            <w:shd w:val="clear" w:color="auto" w:fill="auto"/>
          </w:tcPr>
          <w:p w:rsidR="00A21780" w:rsidRPr="00E63894" w:rsidRDefault="00A21780" w:rsidP="00E662CA">
            <w:pPr>
              <w:pStyle w:val="aa"/>
              <w:jc w:val="center"/>
              <w:rPr>
                <w:lang w:val="ru-RU"/>
              </w:rPr>
            </w:pPr>
          </w:p>
        </w:tc>
        <w:tc>
          <w:tcPr>
            <w:tcW w:w="770" w:type="dxa"/>
            <w:shd w:val="clear" w:color="auto" w:fill="auto"/>
          </w:tcPr>
          <w:p w:rsidR="00A21780" w:rsidRPr="00E63894" w:rsidRDefault="00A21780" w:rsidP="00E662CA">
            <w:pPr>
              <w:pStyle w:val="aa"/>
              <w:jc w:val="center"/>
              <w:rPr>
                <w:lang w:val="ru-RU"/>
              </w:rPr>
            </w:pPr>
          </w:p>
        </w:tc>
        <w:tc>
          <w:tcPr>
            <w:tcW w:w="1447" w:type="dxa"/>
            <w:shd w:val="clear" w:color="auto" w:fill="auto"/>
          </w:tcPr>
          <w:p w:rsidR="00A21780" w:rsidRPr="00E63894" w:rsidRDefault="00A21780" w:rsidP="00E662CA">
            <w:pPr>
              <w:pStyle w:val="aa"/>
              <w:jc w:val="center"/>
              <w:rPr>
                <w:lang w:val="ru-RU"/>
              </w:rPr>
            </w:pPr>
          </w:p>
        </w:tc>
        <w:tc>
          <w:tcPr>
            <w:tcW w:w="962" w:type="dxa"/>
            <w:shd w:val="clear" w:color="auto" w:fill="auto"/>
          </w:tcPr>
          <w:p w:rsidR="00A21780" w:rsidRPr="00D41BEA" w:rsidRDefault="00A21780" w:rsidP="00E36F5E">
            <w:pPr>
              <w:pStyle w:val="aa"/>
              <w:jc w:val="center"/>
              <w:rPr>
                <w:lang w:val="ru-RU"/>
              </w:rPr>
            </w:pPr>
          </w:p>
        </w:tc>
        <w:tc>
          <w:tcPr>
            <w:tcW w:w="866" w:type="dxa"/>
            <w:shd w:val="clear" w:color="auto" w:fill="auto"/>
          </w:tcPr>
          <w:p w:rsidR="00A21780" w:rsidRPr="00E63894" w:rsidRDefault="00A21780" w:rsidP="002B7967">
            <w:pPr>
              <w:pStyle w:val="aa"/>
              <w:jc w:val="center"/>
              <w:rPr>
                <w:highlight w:val="yellow"/>
                <w:lang w:val="ru-RU"/>
              </w:rPr>
            </w:pPr>
          </w:p>
        </w:tc>
        <w:tc>
          <w:tcPr>
            <w:tcW w:w="883" w:type="dxa"/>
            <w:shd w:val="clear" w:color="auto" w:fill="auto"/>
          </w:tcPr>
          <w:p w:rsidR="00A21780" w:rsidRPr="00D41BEA" w:rsidRDefault="00A21780" w:rsidP="002B7967">
            <w:pPr>
              <w:pStyle w:val="aa"/>
              <w:jc w:val="center"/>
              <w:rPr>
                <w:lang w:val="ru-RU"/>
              </w:rPr>
            </w:pPr>
          </w:p>
        </w:tc>
        <w:tc>
          <w:tcPr>
            <w:tcW w:w="1129" w:type="dxa"/>
            <w:shd w:val="clear" w:color="auto" w:fill="auto"/>
          </w:tcPr>
          <w:p w:rsidR="00A21780" w:rsidRPr="00D41BEA" w:rsidRDefault="00A21780" w:rsidP="002B7967">
            <w:pPr>
              <w:pStyle w:val="aa"/>
              <w:jc w:val="center"/>
              <w:rPr>
                <w:lang w:val="ru-RU"/>
              </w:rPr>
            </w:pPr>
          </w:p>
        </w:tc>
        <w:tc>
          <w:tcPr>
            <w:tcW w:w="1128" w:type="dxa"/>
            <w:shd w:val="clear" w:color="auto" w:fill="auto"/>
          </w:tcPr>
          <w:p w:rsidR="00A21780" w:rsidRPr="00E63894" w:rsidRDefault="00A21780" w:rsidP="002B7967">
            <w:pPr>
              <w:pStyle w:val="aa"/>
              <w:jc w:val="center"/>
              <w:rPr>
                <w:lang w:val="ru-RU"/>
              </w:rPr>
            </w:pPr>
          </w:p>
        </w:tc>
        <w:tc>
          <w:tcPr>
            <w:tcW w:w="786" w:type="dxa"/>
            <w:shd w:val="clear" w:color="auto" w:fill="auto"/>
          </w:tcPr>
          <w:p w:rsidR="00A21780" w:rsidRPr="00E63894" w:rsidRDefault="00A21780" w:rsidP="002B7967">
            <w:pPr>
              <w:pStyle w:val="aa"/>
              <w:jc w:val="center"/>
              <w:rPr>
                <w:lang w:val="ru-RU"/>
              </w:rPr>
            </w:pPr>
          </w:p>
        </w:tc>
        <w:tc>
          <w:tcPr>
            <w:tcW w:w="917" w:type="dxa"/>
            <w:shd w:val="clear" w:color="auto" w:fill="auto"/>
          </w:tcPr>
          <w:p w:rsidR="00A21780" w:rsidRPr="00E63894" w:rsidRDefault="00A21780" w:rsidP="002B7967">
            <w:pPr>
              <w:pStyle w:val="aa"/>
              <w:jc w:val="center"/>
              <w:rPr>
                <w:lang w:val="ru-RU"/>
              </w:rPr>
            </w:pPr>
            <w:r w:rsidRPr="00A21780">
              <w:rPr>
                <w:highlight w:val="yellow"/>
                <w:lang w:val="ru-RU"/>
              </w:rPr>
              <w:t>31</w:t>
            </w:r>
          </w:p>
        </w:tc>
        <w:tc>
          <w:tcPr>
            <w:tcW w:w="1025" w:type="dxa"/>
            <w:shd w:val="clear" w:color="auto" w:fill="auto"/>
          </w:tcPr>
          <w:p w:rsidR="00A21780" w:rsidRPr="00E63894" w:rsidRDefault="00A21780" w:rsidP="002B7967">
            <w:pPr>
              <w:pStyle w:val="aa"/>
              <w:jc w:val="center"/>
              <w:rPr>
                <w:lang w:val="ru-RU"/>
              </w:rPr>
            </w:pPr>
          </w:p>
        </w:tc>
      </w:tr>
      <w:tr w:rsidR="00A21780" w:rsidTr="003F4694">
        <w:tc>
          <w:tcPr>
            <w:tcW w:w="2694" w:type="dxa"/>
            <w:shd w:val="clear" w:color="auto" w:fill="auto"/>
          </w:tcPr>
          <w:p w:rsidR="00A21780" w:rsidRPr="00E63894" w:rsidRDefault="00A21780" w:rsidP="00414B4D">
            <w:pPr>
              <w:pStyle w:val="aa"/>
              <w:rPr>
                <w:lang w:val="en-US"/>
              </w:rPr>
            </w:pPr>
            <w:r w:rsidRPr="00E63894">
              <w:rPr>
                <w:lang w:val="ru-RU"/>
              </w:rPr>
              <w:t>Итого</w:t>
            </w:r>
            <w:r w:rsidRPr="00E63894">
              <w:rPr>
                <w:lang w:val="en-US"/>
              </w:rPr>
              <w:t>:</w:t>
            </w:r>
          </w:p>
        </w:tc>
        <w:tc>
          <w:tcPr>
            <w:tcW w:w="1021" w:type="dxa"/>
            <w:shd w:val="clear" w:color="auto" w:fill="auto"/>
          </w:tcPr>
          <w:p w:rsidR="00A21780" w:rsidRPr="00E63894" w:rsidRDefault="00A21780" w:rsidP="00E662CA">
            <w:pPr>
              <w:jc w:val="center"/>
            </w:pPr>
          </w:p>
        </w:tc>
        <w:tc>
          <w:tcPr>
            <w:tcW w:w="756" w:type="dxa"/>
            <w:shd w:val="clear" w:color="auto" w:fill="auto"/>
          </w:tcPr>
          <w:p w:rsidR="00A21780" w:rsidRPr="00E63894" w:rsidRDefault="00A21780" w:rsidP="00E662CA">
            <w:pPr>
              <w:pStyle w:val="aa"/>
              <w:jc w:val="center"/>
              <w:rPr>
                <w:lang w:val="ru-RU"/>
              </w:rPr>
            </w:pPr>
          </w:p>
        </w:tc>
        <w:tc>
          <w:tcPr>
            <w:tcW w:w="925" w:type="dxa"/>
            <w:shd w:val="clear" w:color="auto" w:fill="auto"/>
          </w:tcPr>
          <w:p w:rsidR="00A21780" w:rsidRPr="00E63894" w:rsidRDefault="00A21780" w:rsidP="00E662CA">
            <w:pPr>
              <w:pStyle w:val="aa"/>
              <w:jc w:val="center"/>
              <w:rPr>
                <w:lang w:val="ru-RU"/>
              </w:rPr>
            </w:pPr>
          </w:p>
        </w:tc>
        <w:tc>
          <w:tcPr>
            <w:tcW w:w="923" w:type="dxa"/>
            <w:shd w:val="clear" w:color="auto" w:fill="auto"/>
          </w:tcPr>
          <w:p w:rsidR="00A21780" w:rsidRPr="00E63894" w:rsidRDefault="00A21780" w:rsidP="00E662CA">
            <w:pPr>
              <w:pStyle w:val="aa"/>
              <w:jc w:val="center"/>
              <w:rPr>
                <w:lang w:val="ru-RU"/>
              </w:rPr>
            </w:pPr>
          </w:p>
        </w:tc>
        <w:tc>
          <w:tcPr>
            <w:tcW w:w="770" w:type="dxa"/>
            <w:shd w:val="clear" w:color="auto" w:fill="auto"/>
          </w:tcPr>
          <w:p w:rsidR="00A21780" w:rsidRPr="00E63894" w:rsidRDefault="00A21780" w:rsidP="00E662CA">
            <w:pPr>
              <w:pStyle w:val="aa"/>
              <w:jc w:val="center"/>
              <w:rPr>
                <w:lang w:val="ru-RU"/>
              </w:rPr>
            </w:pPr>
          </w:p>
        </w:tc>
        <w:tc>
          <w:tcPr>
            <w:tcW w:w="1447" w:type="dxa"/>
            <w:shd w:val="clear" w:color="auto" w:fill="auto"/>
          </w:tcPr>
          <w:p w:rsidR="00A21780" w:rsidRPr="00E63894" w:rsidRDefault="00A21780" w:rsidP="00E662CA">
            <w:pPr>
              <w:pStyle w:val="aa"/>
              <w:jc w:val="center"/>
              <w:rPr>
                <w:lang w:val="ru-RU"/>
              </w:rPr>
            </w:pPr>
          </w:p>
        </w:tc>
        <w:tc>
          <w:tcPr>
            <w:tcW w:w="962" w:type="dxa"/>
            <w:shd w:val="clear" w:color="auto" w:fill="auto"/>
          </w:tcPr>
          <w:p w:rsidR="00A21780" w:rsidRPr="00E63894" w:rsidRDefault="00A21780" w:rsidP="00E36F5E">
            <w:pPr>
              <w:pStyle w:val="aa"/>
              <w:jc w:val="center"/>
              <w:rPr>
                <w:lang w:val="en-US"/>
              </w:rPr>
            </w:pPr>
          </w:p>
        </w:tc>
        <w:tc>
          <w:tcPr>
            <w:tcW w:w="866" w:type="dxa"/>
            <w:shd w:val="clear" w:color="auto" w:fill="auto"/>
          </w:tcPr>
          <w:p w:rsidR="00A21780" w:rsidRPr="00E63894" w:rsidRDefault="00A21780" w:rsidP="002B7967">
            <w:pPr>
              <w:pStyle w:val="aa"/>
              <w:jc w:val="center"/>
              <w:rPr>
                <w:highlight w:val="yellow"/>
                <w:lang w:val="ru-RU"/>
              </w:rPr>
            </w:pPr>
          </w:p>
        </w:tc>
        <w:tc>
          <w:tcPr>
            <w:tcW w:w="883" w:type="dxa"/>
            <w:shd w:val="clear" w:color="auto" w:fill="auto"/>
          </w:tcPr>
          <w:p w:rsidR="00A21780" w:rsidRPr="0059112F" w:rsidRDefault="00A21780" w:rsidP="002B7967">
            <w:pPr>
              <w:pStyle w:val="aa"/>
              <w:jc w:val="center"/>
              <w:rPr>
                <w:lang w:val="en-US"/>
              </w:rPr>
            </w:pPr>
          </w:p>
        </w:tc>
        <w:tc>
          <w:tcPr>
            <w:tcW w:w="1129" w:type="dxa"/>
            <w:shd w:val="clear" w:color="auto" w:fill="auto"/>
          </w:tcPr>
          <w:p w:rsidR="00A21780" w:rsidRPr="0059112F" w:rsidRDefault="00A21780" w:rsidP="002B7967">
            <w:pPr>
              <w:pStyle w:val="aa"/>
              <w:jc w:val="center"/>
              <w:rPr>
                <w:lang w:val="en-US"/>
              </w:rPr>
            </w:pPr>
          </w:p>
        </w:tc>
        <w:tc>
          <w:tcPr>
            <w:tcW w:w="1128" w:type="dxa"/>
            <w:shd w:val="clear" w:color="auto" w:fill="auto"/>
          </w:tcPr>
          <w:p w:rsidR="00A21780" w:rsidRPr="00E63894" w:rsidRDefault="00A21780" w:rsidP="002B7967">
            <w:pPr>
              <w:pStyle w:val="aa"/>
              <w:jc w:val="center"/>
              <w:rPr>
                <w:lang w:val="ru-RU"/>
              </w:rPr>
            </w:pPr>
          </w:p>
        </w:tc>
        <w:tc>
          <w:tcPr>
            <w:tcW w:w="786" w:type="dxa"/>
            <w:shd w:val="clear" w:color="auto" w:fill="auto"/>
          </w:tcPr>
          <w:p w:rsidR="00A21780" w:rsidRPr="00E63894" w:rsidRDefault="00A21780" w:rsidP="002B7967">
            <w:pPr>
              <w:pStyle w:val="aa"/>
              <w:jc w:val="center"/>
              <w:rPr>
                <w:lang w:val="ru-RU"/>
              </w:rPr>
            </w:pPr>
          </w:p>
        </w:tc>
        <w:tc>
          <w:tcPr>
            <w:tcW w:w="917" w:type="dxa"/>
            <w:shd w:val="clear" w:color="auto" w:fill="auto"/>
          </w:tcPr>
          <w:p w:rsidR="00A21780" w:rsidRPr="00E63894" w:rsidRDefault="00A21780" w:rsidP="002B7967">
            <w:pPr>
              <w:pStyle w:val="aa"/>
              <w:jc w:val="center"/>
              <w:rPr>
                <w:lang w:val="ru-RU"/>
              </w:rPr>
            </w:pPr>
          </w:p>
        </w:tc>
        <w:tc>
          <w:tcPr>
            <w:tcW w:w="1025" w:type="dxa"/>
            <w:shd w:val="clear" w:color="auto" w:fill="auto"/>
          </w:tcPr>
          <w:p w:rsidR="00A21780" w:rsidRPr="00E63894" w:rsidRDefault="00A21780" w:rsidP="002B7967">
            <w:pPr>
              <w:pStyle w:val="aa"/>
              <w:jc w:val="center"/>
              <w:rPr>
                <w:lang w:val="ru-RU"/>
              </w:rPr>
            </w:pPr>
          </w:p>
        </w:tc>
      </w:tr>
    </w:tbl>
    <w:p w:rsidR="004959BC" w:rsidRDefault="004959BC" w:rsidP="00981C07">
      <w:pPr>
        <w:ind w:left="9072"/>
        <w:jc w:val="center"/>
        <w:rPr>
          <w:sz w:val="28"/>
          <w:szCs w:val="28"/>
        </w:rPr>
        <w:sectPr w:rsidR="004959BC" w:rsidSect="00FB5922">
          <w:pgSz w:w="16838" w:h="11906" w:orient="landscape"/>
          <w:pgMar w:top="993" w:right="1134" w:bottom="1247" w:left="1134" w:header="709" w:footer="709" w:gutter="0"/>
          <w:cols w:space="720"/>
        </w:sectPr>
      </w:pPr>
    </w:p>
    <w:p w:rsidR="004959BC" w:rsidRPr="00AD5ED0" w:rsidRDefault="004959BC" w:rsidP="00981C07">
      <w:pPr>
        <w:ind w:left="9072"/>
        <w:jc w:val="center"/>
        <w:rPr>
          <w:sz w:val="28"/>
          <w:szCs w:val="28"/>
        </w:rPr>
      </w:pPr>
    </w:p>
    <w:p w:rsidR="001F295B" w:rsidRDefault="00133417" w:rsidP="001F295B">
      <w:pPr>
        <w:ind w:left="4962"/>
        <w:jc w:val="center"/>
        <w:rPr>
          <w:sz w:val="28"/>
          <w:szCs w:val="28"/>
        </w:rPr>
      </w:pPr>
      <w:r w:rsidRPr="00AD5ED0">
        <w:rPr>
          <w:sz w:val="28"/>
          <w:szCs w:val="28"/>
        </w:rPr>
        <w:t xml:space="preserve">ПРИЛОЖЕНИЕ № </w:t>
      </w:r>
      <w:r>
        <w:rPr>
          <w:sz w:val="28"/>
          <w:szCs w:val="28"/>
        </w:rPr>
        <w:t>4</w:t>
      </w:r>
    </w:p>
    <w:p w:rsidR="00133417" w:rsidRPr="00133417" w:rsidRDefault="00133417" w:rsidP="001F295B">
      <w:pPr>
        <w:ind w:left="4962"/>
        <w:jc w:val="center"/>
        <w:rPr>
          <w:sz w:val="36"/>
          <w:szCs w:val="36"/>
        </w:rPr>
      </w:pPr>
    </w:p>
    <w:p w:rsidR="001F295B" w:rsidRPr="00AD5ED0" w:rsidRDefault="001F295B" w:rsidP="001F295B">
      <w:pPr>
        <w:ind w:left="4962"/>
        <w:jc w:val="center"/>
        <w:rPr>
          <w:sz w:val="28"/>
          <w:szCs w:val="28"/>
        </w:rPr>
      </w:pPr>
      <w:r w:rsidRPr="00AD5ED0">
        <w:rPr>
          <w:sz w:val="28"/>
          <w:szCs w:val="28"/>
        </w:rPr>
        <w:t>к постановлению администрации</w:t>
      </w:r>
    </w:p>
    <w:p w:rsidR="001F295B" w:rsidRPr="00AD5ED0" w:rsidRDefault="001F295B" w:rsidP="001F295B">
      <w:pPr>
        <w:ind w:left="4962"/>
        <w:jc w:val="center"/>
        <w:rPr>
          <w:sz w:val="28"/>
          <w:szCs w:val="28"/>
        </w:rPr>
      </w:pPr>
      <w:r w:rsidRPr="00AD5ED0">
        <w:rPr>
          <w:sz w:val="28"/>
          <w:szCs w:val="28"/>
        </w:rPr>
        <w:t>Костромской области</w:t>
      </w:r>
    </w:p>
    <w:p w:rsidR="001F295B" w:rsidRDefault="001F295B" w:rsidP="001F295B">
      <w:pPr>
        <w:ind w:left="4962"/>
        <w:jc w:val="center"/>
        <w:rPr>
          <w:sz w:val="28"/>
          <w:szCs w:val="28"/>
        </w:rPr>
      </w:pPr>
      <w:r w:rsidRPr="00AD5ED0">
        <w:rPr>
          <w:sz w:val="28"/>
          <w:szCs w:val="28"/>
        </w:rPr>
        <w:t>от «</w:t>
      </w:r>
      <w:r w:rsidR="00657D22">
        <w:rPr>
          <w:sz w:val="28"/>
          <w:szCs w:val="28"/>
        </w:rPr>
        <w:t>____</w:t>
      </w:r>
      <w:r w:rsidRPr="00AD5ED0">
        <w:rPr>
          <w:sz w:val="28"/>
          <w:szCs w:val="28"/>
        </w:rPr>
        <w:t>»</w:t>
      </w:r>
      <w:r w:rsidR="00133417">
        <w:rPr>
          <w:sz w:val="28"/>
          <w:szCs w:val="28"/>
        </w:rPr>
        <w:t xml:space="preserve"> </w:t>
      </w:r>
      <w:r w:rsidR="00657D22">
        <w:rPr>
          <w:sz w:val="28"/>
          <w:szCs w:val="28"/>
        </w:rPr>
        <w:t>______</w:t>
      </w:r>
      <w:r w:rsidR="00133417">
        <w:rPr>
          <w:sz w:val="28"/>
          <w:szCs w:val="28"/>
        </w:rPr>
        <w:t xml:space="preserve"> </w:t>
      </w:r>
      <w:smartTag w:uri="urn:schemas-microsoft-com:office:smarttags" w:element="metricconverter">
        <w:smartTagPr>
          <w:attr w:name="ProductID" w:val="2014 г"/>
        </w:smartTagPr>
        <w:r w:rsidRPr="00AD5ED0">
          <w:rPr>
            <w:sz w:val="28"/>
            <w:szCs w:val="28"/>
          </w:rPr>
          <w:t>2014 г</w:t>
        </w:r>
      </w:smartTag>
      <w:r w:rsidRPr="00AD5ED0">
        <w:rPr>
          <w:sz w:val="28"/>
          <w:szCs w:val="28"/>
        </w:rPr>
        <w:t xml:space="preserve">. № </w:t>
      </w:r>
      <w:r>
        <w:rPr>
          <w:sz w:val="28"/>
          <w:szCs w:val="28"/>
        </w:rPr>
        <w:t xml:space="preserve"> </w:t>
      </w:r>
      <w:r w:rsidR="00657D22">
        <w:rPr>
          <w:sz w:val="28"/>
          <w:szCs w:val="28"/>
        </w:rPr>
        <w:t>_____</w:t>
      </w:r>
    </w:p>
    <w:p w:rsidR="00133417" w:rsidRDefault="00133417" w:rsidP="001F295B">
      <w:pPr>
        <w:ind w:left="4962"/>
        <w:jc w:val="center"/>
        <w:rPr>
          <w:sz w:val="28"/>
          <w:szCs w:val="28"/>
        </w:rPr>
      </w:pPr>
    </w:p>
    <w:p w:rsidR="00133417" w:rsidRDefault="00133417" w:rsidP="001F295B">
      <w:pPr>
        <w:ind w:left="4962"/>
        <w:jc w:val="center"/>
        <w:rPr>
          <w:sz w:val="28"/>
          <w:szCs w:val="28"/>
        </w:rPr>
      </w:pPr>
    </w:p>
    <w:p w:rsidR="00D87D0B" w:rsidRDefault="00D87D0B" w:rsidP="00D87D0B">
      <w:pPr>
        <w:rPr>
          <w:sz w:val="28"/>
          <w:szCs w:val="28"/>
        </w:rPr>
      </w:pPr>
    </w:p>
    <w:p w:rsidR="00133417" w:rsidRDefault="00133417" w:rsidP="00D87D0B">
      <w:pPr>
        <w:jc w:val="center"/>
        <w:rPr>
          <w:sz w:val="28"/>
          <w:szCs w:val="28"/>
        </w:rPr>
      </w:pPr>
      <w:r>
        <w:rPr>
          <w:sz w:val="28"/>
          <w:szCs w:val="28"/>
        </w:rPr>
        <w:t xml:space="preserve">ПЕРЕЧЕНЬ </w:t>
      </w:r>
    </w:p>
    <w:p w:rsidR="00D87D0B" w:rsidRDefault="00D87D0B" w:rsidP="00D87D0B">
      <w:pPr>
        <w:jc w:val="center"/>
        <w:rPr>
          <w:sz w:val="28"/>
          <w:szCs w:val="28"/>
        </w:rPr>
      </w:pPr>
      <w:r>
        <w:rPr>
          <w:sz w:val="28"/>
          <w:szCs w:val="28"/>
        </w:rPr>
        <w:t>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w:t>
      </w:r>
    </w:p>
    <w:p w:rsidR="00D87D0B" w:rsidRDefault="00D87D0B" w:rsidP="00D87D0B">
      <w:pPr>
        <w:jc w:val="center"/>
        <w:rPr>
          <w:sz w:val="28"/>
          <w:szCs w:val="28"/>
        </w:rPr>
      </w:pPr>
    </w:p>
    <w:tbl>
      <w:tblPr>
        <w:tblW w:w="10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7269"/>
        <w:gridCol w:w="2410"/>
      </w:tblGrid>
      <w:tr w:rsidR="004959BC" w:rsidTr="00B56005">
        <w:trPr>
          <w:trHeight w:val="956"/>
          <w:tblHeader/>
        </w:trPr>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 п</w:t>
            </w:r>
            <w:r>
              <w:rPr>
                <w:sz w:val="27"/>
                <w:szCs w:val="27"/>
                <w:lang w:val="en-US"/>
              </w:rPr>
              <w:t>/</w:t>
            </w:r>
            <w:r>
              <w:rPr>
                <w:sz w:val="27"/>
                <w:szCs w:val="27"/>
              </w:rPr>
              <w:t>п</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Наименование медицинской организации</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Осуществляющие деятельность в сфере ОМС *</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1</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«Костромская областная клиническая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val="en-US" w:eastAsia="en-US"/>
              </w:rPr>
            </w:pPr>
            <w:r>
              <w:rPr>
                <w:sz w:val="27"/>
                <w:szCs w:val="27"/>
                <w:lang w:val="en-US"/>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2</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«Костромской областной госпиталь для ветеранов войн»</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3</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«Костромской центр специализированных видов медицинской помощи»</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4</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«Костромской онкологический диспансер»</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5</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«Костромской кардиологический диспансер»</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6</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«Костромская областная стоматологическая поликлиника»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7</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«Костромская областная психиатрическая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8</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«Костромской противотуберкулезный диспансер»</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9</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«Костромской областной  наркологический диспансер»</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10</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«Шарьинский психоневрологический диспансер»</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11</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«Костромской областной врачебно-физкультурный диспансер»</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12</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«Центр охраны здоровья семьи и репродукции Костромской области «Центр матери и ребенка»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13</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«Станция скорой медицинской помощи г. Костромы»</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14</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«Костромской медицинский центр психотерапии и практической психологии»</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15</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«Автобаза департамента здравоохранения Костромской области»</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16</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«Костромская областная станция переливания крови»</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lastRenderedPageBreak/>
              <w:t>17</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«Медицинский информационно-аналитический центр»</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18</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«Костромское областное бюро судебно-медицинской экспертизы»</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19</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«Костромское областное патологоанатомическое бюро»</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20</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«Областной центр медицины катастроф»</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21</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«Медицинский центр мобилизационного резерва «Резерв» Костромской области»</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22</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«Центр контроля качества и сертификации лекарственных средств Костромской области»</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23</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«Центр контроля финансово-хозяйственной деятельности учреждений здравоохранения»</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24</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ОБГУЗ «Костромской областной противотуберкулезный детский санаторий»</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25</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«Специализированный дом ребенка с органическим поражением центральной нервной системы с нарушением психики»</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41582F">
            <w:pPr>
              <w:jc w:val="center"/>
              <w:rPr>
                <w:rFonts w:eastAsia="Calibri"/>
                <w:sz w:val="27"/>
                <w:szCs w:val="27"/>
                <w:lang w:eastAsia="en-US"/>
              </w:rPr>
            </w:pPr>
            <w:r>
              <w:rPr>
                <w:sz w:val="27"/>
                <w:szCs w:val="27"/>
              </w:rPr>
              <w:t>26</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«Костромской центр по профилактике и борьбе со СПИД и инфекционными заболеваниями»</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p>
        </w:tc>
      </w:tr>
      <w:tr w:rsidR="0003265C" w:rsidTr="00B56005">
        <w:tc>
          <w:tcPr>
            <w:tcW w:w="764" w:type="dxa"/>
            <w:tcBorders>
              <w:top w:val="single" w:sz="4" w:space="0" w:color="auto"/>
              <w:left w:val="single" w:sz="4" w:space="0" w:color="auto"/>
              <w:bottom w:val="single" w:sz="4" w:space="0" w:color="auto"/>
              <w:right w:val="single" w:sz="4" w:space="0" w:color="auto"/>
            </w:tcBorders>
          </w:tcPr>
          <w:p w:rsidR="0003265C" w:rsidRDefault="003E142F" w:rsidP="0041582F">
            <w:pPr>
              <w:jc w:val="center"/>
              <w:rPr>
                <w:sz w:val="27"/>
                <w:szCs w:val="27"/>
              </w:rPr>
            </w:pPr>
            <w:r>
              <w:rPr>
                <w:sz w:val="27"/>
                <w:szCs w:val="27"/>
              </w:rPr>
              <w:t>27</w:t>
            </w:r>
          </w:p>
        </w:tc>
        <w:tc>
          <w:tcPr>
            <w:tcW w:w="7269" w:type="dxa"/>
            <w:tcBorders>
              <w:top w:val="single" w:sz="4" w:space="0" w:color="auto"/>
              <w:left w:val="single" w:sz="4" w:space="0" w:color="auto"/>
              <w:bottom w:val="single" w:sz="4" w:space="0" w:color="auto"/>
              <w:right w:val="single" w:sz="4" w:space="0" w:color="auto"/>
            </w:tcBorders>
          </w:tcPr>
          <w:p w:rsidR="0003265C" w:rsidRDefault="0003265C" w:rsidP="0041582F">
            <w:pPr>
              <w:rPr>
                <w:sz w:val="27"/>
                <w:szCs w:val="27"/>
              </w:rPr>
            </w:pPr>
            <w:r>
              <w:rPr>
                <w:sz w:val="27"/>
                <w:szCs w:val="27"/>
              </w:rPr>
              <w:t>ОГБУЗ «Дезинфекционная станция г. Костромы»</w:t>
            </w:r>
          </w:p>
        </w:tc>
        <w:tc>
          <w:tcPr>
            <w:tcW w:w="2410" w:type="dxa"/>
            <w:tcBorders>
              <w:top w:val="single" w:sz="4" w:space="0" w:color="auto"/>
              <w:left w:val="single" w:sz="4" w:space="0" w:color="auto"/>
              <w:bottom w:val="single" w:sz="4" w:space="0" w:color="auto"/>
              <w:right w:val="single" w:sz="4" w:space="0" w:color="auto"/>
            </w:tcBorders>
            <w:vAlign w:val="center"/>
          </w:tcPr>
          <w:p w:rsidR="0003265C" w:rsidRDefault="0003265C" w:rsidP="0041582F">
            <w:pPr>
              <w:jc w:val="center"/>
              <w:rPr>
                <w:rFonts w:eastAsia="Calibri"/>
                <w:sz w:val="27"/>
                <w:szCs w:val="27"/>
                <w:lang w:eastAsia="en-US"/>
              </w:rPr>
            </w:pP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2</w:t>
            </w:r>
            <w:r w:rsidR="003E142F">
              <w:rPr>
                <w:sz w:val="27"/>
                <w:szCs w:val="27"/>
              </w:rPr>
              <w:t>8</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«Городская больница г. Костромы»</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2</w:t>
            </w:r>
            <w:r w:rsidR="003E142F">
              <w:rPr>
                <w:sz w:val="27"/>
                <w:szCs w:val="27"/>
              </w:rPr>
              <w:t>9</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«Окружная больница Костромского округа № 1»</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3E142F" w:rsidP="0041582F">
            <w:pPr>
              <w:jc w:val="center"/>
              <w:rPr>
                <w:rFonts w:eastAsia="Calibri"/>
                <w:sz w:val="27"/>
                <w:szCs w:val="27"/>
                <w:lang w:eastAsia="en-US"/>
              </w:rPr>
            </w:pPr>
            <w:r>
              <w:rPr>
                <w:rFonts w:eastAsia="Calibri"/>
                <w:sz w:val="27"/>
                <w:szCs w:val="27"/>
                <w:lang w:eastAsia="en-US"/>
              </w:rPr>
              <w:t>30</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«Костромская областная детская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3</w:t>
            </w:r>
            <w:r w:rsidR="003E142F">
              <w:rPr>
                <w:sz w:val="27"/>
                <w:szCs w:val="27"/>
              </w:rPr>
              <w:t>1</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«Родильный дом г. Костромы»</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3</w:t>
            </w:r>
            <w:r w:rsidR="003E142F">
              <w:rPr>
                <w:sz w:val="27"/>
                <w:szCs w:val="27"/>
              </w:rPr>
              <w:t>2</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 xml:space="preserve">ОГБУЗ «Стоматологическая поликлиника № </w:t>
            </w:r>
            <w:smartTag w:uri="urn:schemas-microsoft-com:office:smarttags" w:element="metricconverter">
              <w:smartTagPr>
                <w:attr w:name="ProductID" w:val="1 г"/>
              </w:smartTagPr>
              <w:r>
                <w:rPr>
                  <w:sz w:val="27"/>
                  <w:szCs w:val="27"/>
                </w:rPr>
                <w:t>1 города</w:t>
              </w:r>
            </w:smartTag>
            <w:r>
              <w:rPr>
                <w:sz w:val="27"/>
                <w:szCs w:val="27"/>
              </w:rPr>
              <w:t xml:space="preserve"> Костромы»</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3</w:t>
            </w:r>
            <w:r w:rsidR="003E142F">
              <w:rPr>
                <w:sz w:val="27"/>
                <w:szCs w:val="27"/>
              </w:rPr>
              <w:t>3</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 xml:space="preserve">ОГБУЗ «Городская поликлиника  взрослых № </w:t>
            </w:r>
            <w:smartTag w:uri="urn:schemas-microsoft-com:office:smarttags" w:element="metricconverter">
              <w:smartTagPr>
                <w:attr w:name="ProductID" w:val="4 г"/>
              </w:smartTagPr>
              <w:r>
                <w:rPr>
                  <w:sz w:val="27"/>
                  <w:szCs w:val="27"/>
                </w:rPr>
                <w:t>4 г</w:t>
              </w:r>
            </w:smartTag>
            <w:r>
              <w:rPr>
                <w:sz w:val="27"/>
                <w:szCs w:val="27"/>
              </w:rPr>
              <w:t>. Костромы»</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3</w:t>
            </w:r>
            <w:r w:rsidR="003E142F">
              <w:rPr>
                <w:sz w:val="27"/>
                <w:szCs w:val="27"/>
              </w:rPr>
              <w:t>4</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«Центр восстановительной медицины и реабилитации для детей»</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3</w:t>
            </w:r>
            <w:r w:rsidR="003E142F">
              <w:rPr>
                <w:sz w:val="27"/>
                <w:szCs w:val="27"/>
              </w:rPr>
              <w:t>5</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«Антроповская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3</w:t>
            </w:r>
            <w:r w:rsidR="003E142F">
              <w:rPr>
                <w:sz w:val="27"/>
                <w:szCs w:val="27"/>
              </w:rPr>
              <w:t>6</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«Буйская городская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3</w:t>
            </w:r>
            <w:r w:rsidR="003E142F">
              <w:rPr>
                <w:sz w:val="27"/>
                <w:szCs w:val="27"/>
              </w:rPr>
              <w:t>7</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«Гавриловская участковая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3</w:t>
            </w:r>
            <w:r w:rsidR="003E142F">
              <w:rPr>
                <w:sz w:val="27"/>
                <w:szCs w:val="27"/>
              </w:rPr>
              <w:t>8</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«Вохомская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3</w:t>
            </w:r>
            <w:r w:rsidR="003E142F">
              <w:rPr>
                <w:sz w:val="27"/>
                <w:szCs w:val="27"/>
              </w:rPr>
              <w:t>9</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«Галичская окружная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3E142F" w:rsidP="0041582F">
            <w:pPr>
              <w:jc w:val="center"/>
              <w:rPr>
                <w:rFonts w:eastAsia="Calibri"/>
                <w:sz w:val="27"/>
                <w:szCs w:val="27"/>
                <w:lang w:eastAsia="en-US"/>
              </w:rPr>
            </w:pPr>
            <w:r>
              <w:rPr>
                <w:rFonts w:eastAsia="Calibri"/>
                <w:sz w:val="27"/>
                <w:szCs w:val="27"/>
                <w:lang w:eastAsia="en-US"/>
              </w:rPr>
              <w:t>40</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«Кадыйская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4</w:t>
            </w:r>
            <w:r w:rsidR="003E142F">
              <w:rPr>
                <w:sz w:val="27"/>
                <w:szCs w:val="27"/>
              </w:rPr>
              <w:t>1</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«Кологривская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4</w:t>
            </w:r>
            <w:r w:rsidR="003E142F">
              <w:rPr>
                <w:sz w:val="27"/>
                <w:szCs w:val="27"/>
              </w:rPr>
              <w:t>2</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 xml:space="preserve">ОГБУЗ «Окружная больница Костромского </w:t>
            </w:r>
          </w:p>
          <w:p w:rsidR="004959BC" w:rsidRDefault="004959BC" w:rsidP="0041582F">
            <w:pPr>
              <w:rPr>
                <w:rFonts w:eastAsia="Calibri"/>
                <w:sz w:val="27"/>
                <w:szCs w:val="27"/>
                <w:lang w:eastAsia="en-US"/>
              </w:rPr>
            </w:pPr>
            <w:r>
              <w:rPr>
                <w:sz w:val="27"/>
                <w:szCs w:val="27"/>
              </w:rPr>
              <w:t>округа № 2»</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4</w:t>
            </w:r>
            <w:r w:rsidR="003E142F">
              <w:rPr>
                <w:sz w:val="27"/>
                <w:szCs w:val="27"/>
              </w:rPr>
              <w:t>3</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«Красносельская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4</w:t>
            </w:r>
            <w:r w:rsidR="003E142F">
              <w:rPr>
                <w:sz w:val="27"/>
                <w:szCs w:val="27"/>
              </w:rPr>
              <w:t>4</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ind w:left="-10"/>
              <w:rPr>
                <w:rFonts w:eastAsia="Calibri"/>
                <w:sz w:val="27"/>
                <w:szCs w:val="27"/>
                <w:lang w:eastAsia="en-US"/>
              </w:rPr>
            </w:pPr>
            <w:r>
              <w:rPr>
                <w:sz w:val="27"/>
                <w:szCs w:val="27"/>
              </w:rPr>
              <w:t>ОГБУЗ «Макарьевская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lastRenderedPageBreak/>
              <w:t>4</w:t>
            </w:r>
            <w:r w:rsidR="003E142F">
              <w:rPr>
                <w:sz w:val="27"/>
                <w:szCs w:val="27"/>
              </w:rPr>
              <w:t>5</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«Мантуровская окружная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4</w:t>
            </w:r>
            <w:r w:rsidR="003E142F">
              <w:rPr>
                <w:sz w:val="27"/>
                <w:szCs w:val="27"/>
              </w:rPr>
              <w:t>6</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«Спасская участковая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4</w:t>
            </w:r>
            <w:r w:rsidR="003E142F">
              <w:rPr>
                <w:sz w:val="27"/>
                <w:szCs w:val="27"/>
              </w:rPr>
              <w:t>7</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«Межевская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4</w:t>
            </w:r>
            <w:r w:rsidR="003E142F">
              <w:rPr>
                <w:sz w:val="27"/>
                <w:szCs w:val="27"/>
              </w:rPr>
              <w:t>8</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«Нерехтская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4</w:t>
            </w:r>
            <w:r w:rsidR="003E142F">
              <w:rPr>
                <w:sz w:val="27"/>
                <w:szCs w:val="27"/>
              </w:rPr>
              <w:t>9</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«Стоматологическая поликлиника г. Нерехты»</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3E142F" w:rsidP="0041582F">
            <w:pPr>
              <w:jc w:val="center"/>
              <w:rPr>
                <w:rFonts w:eastAsia="Calibri"/>
                <w:sz w:val="27"/>
                <w:szCs w:val="27"/>
                <w:lang w:eastAsia="en-US"/>
              </w:rPr>
            </w:pPr>
            <w:r>
              <w:rPr>
                <w:rFonts w:eastAsia="Calibri"/>
                <w:sz w:val="27"/>
                <w:szCs w:val="27"/>
                <w:lang w:eastAsia="en-US"/>
              </w:rPr>
              <w:t>50</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«Нейская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5</w:t>
            </w:r>
            <w:r w:rsidR="003E142F">
              <w:rPr>
                <w:sz w:val="27"/>
                <w:szCs w:val="27"/>
              </w:rPr>
              <w:t>1</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«Боговаровская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5</w:t>
            </w:r>
            <w:r w:rsidR="003E142F">
              <w:rPr>
                <w:sz w:val="27"/>
                <w:szCs w:val="27"/>
              </w:rPr>
              <w:t>2</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«Островская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5</w:t>
            </w:r>
            <w:r w:rsidR="003E142F">
              <w:rPr>
                <w:sz w:val="27"/>
                <w:szCs w:val="27"/>
              </w:rPr>
              <w:t>3</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«Павинская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5</w:t>
            </w:r>
            <w:r w:rsidR="003E142F">
              <w:rPr>
                <w:sz w:val="27"/>
                <w:szCs w:val="27"/>
              </w:rPr>
              <w:t>4</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«Парфеньевская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5</w:t>
            </w:r>
            <w:r w:rsidR="003E142F">
              <w:rPr>
                <w:sz w:val="27"/>
                <w:szCs w:val="27"/>
              </w:rPr>
              <w:t>5</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«Поназыревская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5</w:t>
            </w:r>
            <w:r w:rsidR="003E142F">
              <w:rPr>
                <w:sz w:val="27"/>
                <w:szCs w:val="27"/>
              </w:rPr>
              <w:t>6</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«Пыщугская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5</w:t>
            </w:r>
            <w:r w:rsidR="003E142F">
              <w:rPr>
                <w:sz w:val="27"/>
                <w:szCs w:val="27"/>
              </w:rPr>
              <w:t>7</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«Солигаличская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5</w:t>
            </w:r>
            <w:r w:rsidR="003E142F">
              <w:rPr>
                <w:sz w:val="27"/>
                <w:szCs w:val="27"/>
              </w:rPr>
              <w:t>8</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«Судиславская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5</w:t>
            </w:r>
            <w:r w:rsidR="003E142F">
              <w:rPr>
                <w:sz w:val="27"/>
                <w:szCs w:val="27"/>
              </w:rPr>
              <w:t>9</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«Сусанинская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3E142F" w:rsidP="0041582F">
            <w:pPr>
              <w:jc w:val="center"/>
              <w:rPr>
                <w:rFonts w:eastAsia="Calibri"/>
                <w:sz w:val="27"/>
                <w:szCs w:val="27"/>
                <w:lang w:eastAsia="en-US"/>
              </w:rPr>
            </w:pPr>
            <w:r>
              <w:rPr>
                <w:rFonts w:eastAsia="Calibri"/>
                <w:sz w:val="27"/>
                <w:szCs w:val="27"/>
                <w:lang w:eastAsia="en-US"/>
              </w:rPr>
              <w:t>60</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«Чухломская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6</w:t>
            </w:r>
            <w:r w:rsidR="003E142F">
              <w:rPr>
                <w:sz w:val="27"/>
                <w:szCs w:val="27"/>
              </w:rPr>
              <w:t>1</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«Шарьинская окружная больница имени Каверина В.Ф.»</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6</w:t>
            </w:r>
            <w:r w:rsidR="003E142F">
              <w:rPr>
                <w:sz w:val="27"/>
                <w:szCs w:val="27"/>
              </w:rPr>
              <w:t>2</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ОГБУЗ «Волгореченская городская больница»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6</w:t>
            </w:r>
            <w:r w:rsidR="003E142F">
              <w:rPr>
                <w:sz w:val="27"/>
                <w:szCs w:val="27"/>
              </w:rPr>
              <w:t>3</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НУЗ «Узловая поликлиника на станции Буй» открытого акционерного общества «Российские железные дороги»</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6</w:t>
            </w:r>
            <w:r w:rsidR="003E142F">
              <w:rPr>
                <w:sz w:val="27"/>
                <w:szCs w:val="27"/>
              </w:rPr>
              <w:t>4</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НУЗ «Узловая поликлиника на станции Шарья» открытого акционерного общества «Российские железные дороги»</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6</w:t>
            </w:r>
            <w:r w:rsidR="003E142F">
              <w:rPr>
                <w:sz w:val="27"/>
                <w:szCs w:val="27"/>
              </w:rPr>
              <w:t>5</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ФКУЗ «Медико-санитарная часть Министерства внутренних дел Российской Федерации по Костромской области»</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6</w:t>
            </w:r>
            <w:r w:rsidR="003E142F">
              <w:rPr>
                <w:sz w:val="27"/>
                <w:szCs w:val="27"/>
              </w:rPr>
              <w:t>6</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ООО «ЗУБиК»</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6</w:t>
            </w:r>
            <w:r w:rsidR="003E142F">
              <w:rPr>
                <w:sz w:val="27"/>
                <w:szCs w:val="27"/>
              </w:rPr>
              <w:t>7</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ООО «Оптима»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6</w:t>
            </w:r>
            <w:r w:rsidR="003E142F">
              <w:rPr>
                <w:sz w:val="27"/>
                <w:szCs w:val="27"/>
              </w:rPr>
              <w:t>8</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ООО «Центр красоты и здоровья»</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6</w:t>
            </w:r>
            <w:r w:rsidR="003E142F">
              <w:rPr>
                <w:sz w:val="27"/>
                <w:szCs w:val="27"/>
              </w:rPr>
              <w:t>9</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 xml:space="preserve">ООО «Кристалл» </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3E142F" w:rsidP="0041582F">
            <w:pPr>
              <w:jc w:val="center"/>
              <w:rPr>
                <w:rFonts w:eastAsia="Calibri"/>
                <w:sz w:val="27"/>
                <w:szCs w:val="27"/>
                <w:lang w:eastAsia="en-US"/>
              </w:rPr>
            </w:pPr>
            <w:r>
              <w:rPr>
                <w:rFonts w:eastAsia="Calibri"/>
                <w:sz w:val="27"/>
                <w:szCs w:val="27"/>
                <w:lang w:eastAsia="en-US"/>
              </w:rPr>
              <w:t>70</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ООО «Костромской офтальмологический центр «Прозрение»</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7</w:t>
            </w:r>
            <w:r w:rsidR="003E142F">
              <w:rPr>
                <w:sz w:val="27"/>
                <w:szCs w:val="27"/>
              </w:rPr>
              <w:t>1</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ООО «Эстетика»</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7</w:t>
            </w:r>
            <w:r w:rsidR="003E142F">
              <w:rPr>
                <w:sz w:val="27"/>
                <w:szCs w:val="27"/>
              </w:rPr>
              <w:t>2</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ООО «Зубной чародей»</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7</w:t>
            </w:r>
            <w:r w:rsidR="003E142F">
              <w:rPr>
                <w:sz w:val="27"/>
                <w:szCs w:val="27"/>
              </w:rPr>
              <w:t>3</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Госпиталь (г. Кострома) - структурное подразделение ФГКУ «1586 Военный клинический госпиталь» Министерства обороны Российской Федерации</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7</w:t>
            </w:r>
            <w:r w:rsidR="003E142F">
              <w:rPr>
                <w:sz w:val="27"/>
                <w:szCs w:val="27"/>
              </w:rPr>
              <w:t>4</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ФКУ «Исправительная колония № 1 Управления Федеральной службы исправления наказаний по Костромской области»</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7</w:t>
            </w:r>
            <w:r w:rsidR="003E142F">
              <w:rPr>
                <w:sz w:val="27"/>
                <w:szCs w:val="27"/>
              </w:rPr>
              <w:t>5</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Костромской филиал Частного учреждения «Медико-образовательная организация «Нефрологический экспертный совет»</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lastRenderedPageBreak/>
              <w:t>7</w:t>
            </w:r>
            <w:r w:rsidR="003E142F">
              <w:rPr>
                <w:sz w:val="27"/>
                <w:szCs w:val="27"/>
              </w:rPr>
              <w:t>6</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 xml:space="preserve">ООО «Стоматология для всех» </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7</w:t>
            </w:r>
            <w:r w:rsidR="003E142F">
              <w:rPr>
                <w:sz w:val="27"/>
                <w:szCs w:val="27"/>
              </w:rPr>
              <w:t>7</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7"/>
                <w:szCs w:val="27"/>
              </w:rPr>
              <w:t xml:space="preserve">ООО «Центр амбулаторной хирургии»  </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7"/>
                <w:szCs w:val="27"/>
                <w:lang w:eastAsia="en-US"/>
              </w:rPr>
            </w:pPr>
            <w:r>
              <w:rPr>
                <w:sz w:val="27"/>
                <w:szCs w:val="27"/>
              </w:rPr>
              <w:t>7</w:t>
            </w:r>
            <w:r w:rsidR="003E142F">
              <w:rPr>
                <w:sz w:val="27"/>
                <w:szCs w:val="27"/>
              </w:rPr>
              <w:t>8</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41582F">
            <w:pPr>
              <w:rPr>
                <w:rFonts w:eastAsia="Calibri"/>
                <w:sz w:val="27"/>
                <w:szCs w:val="27"/>
                <w:lang w:eastAsia="en-US"/>
              </w:rPr>
            </w:pPr>
            <w:r>
              <w:rPr>
                <w:sz w:val="28"/>
                <w:szCs w:val="28"/>
              </w:rPr>
              <w:t>Лечебно-профилактическое учреждение «Санаторий «Колос»</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8"/>
                <w:szCs w:val="28"/>
                <w:lang w:eastAsia="en-US"/>
              </w:rPr>
            </w:pPr>
            <w:r>
              <w:rPr>
                <w:sz w:val="28"/>
                <w:szCs w:val="28"/>
              </w:rPr>
              <w:t>7</w:t>
            </w:r>
            <w:r w:rsidR="003E142F">
              <w:rPr>
                <w:sz w:val="28"/>
                <w:szCs w:val="28"/>
              </w:rPr>
              <w:t>9</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7929E1">
            <w:pPr>
              <w:rPr>
                <w:rFonts w:eastAsia="Calibri"/>
                <w:sz w:val="28"/>
                <w:szCs w:val="28"/>
                <w:lang w:eastAsia="en-US"/>
              </w:rPr>
            </w:pPr>
            <w:r>
              <w:rPr>
                <w:sz w:val="28"/>
                <w:szCs w:val="28"/>
              </w:rPr>
              <w:t>О</w:t>
            </w:r>
            <w:r w:rsidR="007929E1">
              <w:rPr>
                <w:sz w:val="28"/>
                <w:szCs w:val="28"/>
              </w:rPr>
              <w:t xml:space="preserve">ОО </w:t>
            </w:r>
            <w:r>
              <w:rPr>
                <w:sz w:val="28"/>
                <w:szCs w:val="28"/>
              </w:rPr>
              <w:t xml:space="preserve">«Дент Аль»  </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3E142F" w:rsidP="0041582F">
            <w:pPr>
              <w:jc w:val="center"/>
              <w:rPr>
                <w:rFonts w:eastAsia="Calibri"/>
                <w:sz w:val="28"/>
                <w:szCs w:val="28"/>
                <w:lang w:eastAsia="en-US"/>
              </w:rPr>
            </w:pPr>
            <w:r>
              <w:rPr>
                <w:rFonts w:eastAsia="Calibri"/>
                <w:sz w:val="28"/>
                <w:szCs w:val="28"/>
                <w:lang w:eastAsia="en-US"/>
              </w:rPr>
              <w:t>80</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7929E1">
            <w:pPr>
              <w:jc w:val="both"/>
              <w:rPr>
                <w:rFonts w:eastAsia="Calibri"/>
                <w:sz w:val="28"/>
                <w:szCs w:val="28"/>
                <w:lang w:eastAsia="en-US"/>
              </w:rPr>
            </w:pPr>
            <w:r>
              <w:rPr>
                <w:sz w:val="28"/>
                <w:szCs w:val="28"/>
              </w:rPr>
              <w:t>О</w:t>
            </w:r>
            <w:r w:rsidR="007929E1">
              <w:rPr>
                <w:sz w:val="28"/>
                <w:szCs w:val="28"/>
              </w:rPr>
              <w:t xml:space="preserve">ОО </w:t>
            </w:r>
            <w:r>
              <w:rPr>
                <w:sz w:val="28"/>
                <w:szCs w:val="28"/>
              </w:rPr>
              <w:t>«Медицинский Центр «Мирт»</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4959BC" w:rsidTr="00B56005">
        <w:tc>
          <w:tcPr>
            <w:tcW w:w="764" w:type="dxa"/>
            <w:tcBorders>
              <w:top w:val="single" w:sz="4" w:space="0" w:color="auto"/>
              <w:left w:val="single" w:sz="4" w:space="0" w:color="auto"/>
              <w:bottom w:val="single" w:sz="4" w:space="0" w:color="auto"/>
              <w:right w:val="single" w:sz="4" w:space="0" w:color="auto"/>
            </w:tcBorders>
          </w:tcPr>
          <w:p w:rsidR="004959BC" w:rsidRDefault="004959BC" w:rsidP="003E142F">
            <w:pPr>
              <w:jc w:val="center"/>
              <w:rPr>
                <w:rFonts w:eastAsia="Calibri"/>
                <w:sz w:val="28"/>
                <w:szCs w:val="28"/>
                <w:lang w:eastAsia="en-US"/>
              </w:rPr>
            </w:pPr>
            <w:r>
              <w:rPr>
                <w:sz w:val="28"/>
                <w:szCs w:val="28"/>
              </w:rPr>
              <w:t>8</w:t>
            </w:r>
            <w:r w:rsidR="003E142F">
              <w:rPr>
                <w:sz w:val="28"/>
                <w:szCs w:val="28"/>
              </w:rPr>
              <w:t>1</w:t>
            </w:r>
          </w:p>
        </w:tc>
        <w:tc>
          <w:tcPr>
            <w:tcW w:w="7269" w:type="dxa"/>
            <w:tcBorders>
              <w:top w:val="single" w:sz="4" w:space="0" w:color="auto"/>
              <w:left w:val="single" w:sz="4" w:space="0" w:color="auto"/>
              <w:bottom w:val="single" w:sz="4" w:space="0" w:color="auto"/>
              <w:right w:val="single" w:sz="4" w:space="0" w:color="auto"/>
            </w:tcBorders>
          </w:tcPr>
          <w:p w:rsidR="004959BC" w:rsidRDefault="004959BC" w:rsidP="007929E1">
            <w:pPr>
              <w:jc w:val="both"/>
              <w:rPr>
                <w:rFonts w:eastAsia="Calibri"/>
                <w:sz w:val="28"/>
                <w:szCs w:val="28"/>
                <w:lang w:eastAsia="en-US"/>
              </w:rPr>
            </w:pPr>
            <w:r>
              <w:rPr>
                <w:sz w:val="28"/>
                <w:szCs w:val="28"/>
              </w:rPr>
              <w:t>О</w:t>
            </w:r>
            <w:r w:rsidR="007929E1">
              <w:rPr>
                <w:sz w:val="28"/>
                <w:szCs w:val="28"/>
              </w:rPr>
              <w:t xml:space="preserve">ОО </w:t>
            </w:r>
            <w:r>
              <w:rPr>
                <w:sz w:val="28"/>
                <w:szCs w:val="28"/>
              </w:rPr>
              <w:t>«Мир здоровья»</w:t>
            </w:r>
          </w:p>
        </w:tc>
        <w:tc>
          <w:tcPr>
            <w:tcW w:w="2410" w:type="dxa"/>
            <w:tcBorders>
              <w:top w:val="single" w:sz="4" w:space="0" w:color="auto"/>
              <w:left w:val="single" w:sz="4" w:space="0" w:color="auto"/>
              <w:bottom w:val="single" w:sz="4" w:space="0" w:color="auto"/>
              <w:right w:val="single" w:sz="4" w:space="0" w:color="auto"/>
            </w:tcBorders>
            <w:vAlign w:val="center"/>
          </w:tcPr>
          <w:p w:rsidR="004959BC" w:rsidRDefault="004959BC" w:rsidP="0041582F">
            <w:pPr>
              <w:jc w:val="center"/>
              <w:rPr>
                <w:rFonts w:eastAsia="Calibri"/>
                <w:sz w:val="27"/>
                <w:szCs w:val="27"/>
                <w:lang w:eastAsia="en-US"/>
              </w:rPr>
            </w:pPr>
            <w:r>
              <w:rPr>
                <w:sz w:val="27"/>
                <w:szCs w:val="27"/>
              </w:rPr>
              <w:t>*</w:t>
            </w:r>
          </w:p>
        </w:tc>
      </w:tr>
      <w:tr w:rsidR="00A861B7" w:rsidTr="00B56005">
        <w:tc>
          <w:tcPr>
            <w:tcW w:w="764" w:type="dxa"/>
            <w:tcBorders>
              <w:top w:val="single" w:sz="4" w:space="0" w:color="auto"/>
              <w:left w:val="single" w:sz="4" w:space="0" w:color="auto"/>
              <w:bottom w:val="single" w:sz="4" w:space="0" w:color="auto"/>
              <w:right w:val="single" w:sz="4" w:space="0" w:color="auto"/>
            </w:tcBorders>
          </w:tcPr>
          <w:p w:rsidR="00A861B7" w:rsidRDefault="00A861B7" w:rsidP="003E142F">
            <w:pPr>
              <w:jc w:val="center"/>
              <w:rPr>
                <w:rFonts w:eastAsia="Calibri"/>
                <w:sz w:val="28"/>
                <w:szCs w:val="28"/>
                <w:lang w:eastAsia="en-US"/>
              </w:rPr>
            </w:pPr>
            <w:r>
              <w:rPr>
                <w:sz w:val="28"/>
                <w:szCs w:val="28"/>
              </w:rPr>
              <w:t>8</w:t>
            </w:r>
            <w:r w:rsidR="003E142F">
              <w:rPr>
                <w:sz w:val="28"/>
                <w:szCs w:val="28"/>
              </w:rPr>
              <w:t>2</w:t>
            </w:r>
          </w:p>
        </w:tc>
        <w:tc>
          <w:tcPr>
            <w:tcW w:w="7269" w:type="dxa"/>
            <w:tcBorders>
              <w:top w:val="single" w:sz="4" w:space="0" w:color="auto"/>
              <w:left w:val="single" w:sz="4" w:space="0" w:color="auto"/>
              <w:bottom w:val="single" w:sz="4" w:space="0" w:color="auto"/>
              <w:right w:val="single" w:sz="4" w:space="0" w:color="auto"/>
            </w:tcBorders>
          </w:tcPr>
          <w:p w:rsidR="00A861B7" w:rsidRDefault="00A861B7" w:rsidP="008D5C91">
            <w:pPr>
              <w:jc w:val="both"/>
              <w:rPr>
                <w:sz w:val="28"/>
                <w:szCs w:val="28"/>
              </w:rPr>
            </w:pPr>
            <w:r>
              <w:rPr>
                <w:sz w:val="28"/>
                <w:szCs w:val="28"/>
              </w:rPr>
              <w:t>ООО «Медицинский центр «Здоровье»</w:t>
            </w:r>
          </w:p>
        </w:tc>
        <w:tc>
          <w:tcPr>
            <w:tcW w:w="2410" w:type="dxa"/>
            <w:tcBorders>
              <w:top w:val="single" w:sz="4" w:space="0" w:color="auto"/>
              <w:left w:val="single" w:sz="4" w:space="0" w:color="auto"/>
              <w:bottom w:val="single" w:sz="4" w:space="0" w:color="auto"/>
              <w:right w:val="single" w:sz="4" w:space="0" w:color="auto"/>
            </w:tcBorders>
            <w:vAlign w:val="center"/>
          </w:tcPr>
          <w:p w:rsidR="00A861B7" w:rsidRDefault="00A861B7" w:rsidP="0041582F">
            <w:pPr>
              <w:jc w:val="center"/>
              <w:rPr>
                <w:rFonts w:eastAsia="Calibri"/>
                <w:sz w:val="27"/>
                <w:szCs w:val="27"/>
                <w:lang w:eastAsia="en-US"/>
              </w:rPr>
            </w:pPr>
            <w:r>
              <w:rPr>
                <w:sz w:val="27"/>
                <w:szCs w:val="27"/>
              </w:rPr>
              <w:t>*</w:t>
            </w:r>
          </w:p>
        </w:tc>
      </w:tr>
      <w:tr w:rsidR="00A861B7" w:rsidTr="00B56005">
        <w:tc>
          <w:tcPr>
            <w:tcW w:w="764" w:type="dxa"/>
            <w:tcBorders>
              <w:top w:val="single" w:sz="4" w:space="0" w:color="auto"/>
              <w:left w:val="single" w:sz="4" w:space="0" w:color="auto"/>
              <w:bottom w:val="single" w:sz="4" w:space="0" w:color="auto"/>
              <w:right w:val="single" w:sz="4" w:space="0" w:color="auto"/>
            </w:tcBorders>
          </w:tcPr>
          <w:p w:rsidR="00A861B7" w:rsidRDefault="00A861B7" w:rsidP="003E142F">
            <w:pPr>
              <w:jc w:val="center"/>
              <w:rPr>
                <w:rFonts w:eastAsia="Calibri"/>
                <w:sz w:val="28"/>
                <w:szCs w:val="28"/>
                <w:lang w:eastAsia="en-US"/>
              </w:rPr>
            </w:pPr>
            <w:r>
              <w:rPr>
                <w:sz w:val="28"/>
                <w:szCs w:val="28"/>
              </w:rPr>
              <w:t>8</w:t>
            </w:r>
            <w:r w:rsidR="003E142F">
              <w:rPr>
                <w:sz w:val="28"/>
                <w:szCs w:val="28"/>
              </w:rPr>
              <w:t>3</w:t>
            </w:r>
          </w:p>
        </w:tc>
        <w:tc>
          <w:tcPr>
            <w:tcW w:w="7269" w:type="dxa"/>
            <w:tcBorders>
              <w:top w:val="single" w:sz="4" w:space="0" w:color="auto"/>
              <w:left w:val="single" w:sz="4" w:space="0" w:color="auto"/>
              <w:bottom w:val="single" w:sz="4" w:space="0" w:color="auto"/>
              <w:right w:val="single" w:sz="4" w:space="0" w:color="auto"/>
            </w:tcBorders>
          </w:tcPr>
          <w:p w:rsidR="00A861B7" w:rsidRDefault="00A861B7" w:rsidP="008D5C91">
            <w:pPr>
              <w:jc w:val="both"/>
              <w:rPr>
                <w:sz w:val="28"/>
                <w:szCs w:val="28"/>
              </w:rPr>
            </w:pPr>
            <w:r>
              <w:rPr>
                <w:sz w:val="28"/>
                <w:szCs w:val="28"/>
              </w:rPr>
              <w:t>ООО «Хирургия глаза</w:t>
            </w:r>
          </w:p>
        </w:tc>
        <w:tc>
          <w:tcPr>
            <w:tcW w:w="2410" w:type="dxa"/>
            <w:tcBorders>
              <w:top w:val="single" w:sz="4" w:space="0" w:color="auto"/>
              <w:left w:val="single" w:sz="4" w:space="0" w:color="auto"/>
              <w:bottom w:val="single" w:sz="4" w:space="0" w:color="auto"/>
              <w:right w:val="single" w:sz="4" w:space="0" w:color="auto"/>
            </w:tcBorders>
            <w:vAlign w:val="center"/>
          </w:tcPr>
          <w:p w:rsidR="00A861B7" w:rsidRDefault="00A861B7" w:rsidP="0041582F">
            <w:pPr>
              <w:jc w:val="center"/>
              <w:rPr>
                <w:sz w:val="28"/>
                <w:szCs w:val="28"/>
              </w:rPr>
            </w:pPr>
            <w:r>
              <w:rPr>
                <w:sz w:val="28"/>
                <w:szCs w:val="28"/>
              </w:rPr>
              <w:t>*</w:t>
            </w:r>
          </w:p>
        </w:tc>
      </w:tr>
      <w:tr w:rsidR="00A861B7" w:rsidTr="00B56005">
        <w:tc>
          <w:tcPr>
            <w:tcW w:w="8033" w:type="dxa"/>
            <w:gridSpan w:val="2"/>
            <w:tcBorders>
              <w:top w:val="single" w:sz="4" w:space="0" w:color="auto"/>
              <w:left w:val="single" w:sz="4" w:space="0" w:color="auto"/>
              <w:bottom w:val="single" w:sz="4" w:space="0" w:color="auto"/>
              <w:right w:val="single" w:sz="4" w:space="0" w:color="auto"/>
            </w:tcBorders>
          </w:tcPr>
          <w:p w:rsidR="00A861B7" w:rsidRDefault="00A861B7" w:rsidP="0041582F">
            <w:pPr>
              <w:jc w:val="both"/>
              <w:rPr>
                <w:rFonts w:eastAsia="Calibri"/>
                <w:sz w:val="27"/>
                <w:szCs w:val="27"/>
                <w:lang w:eastAsia="en-US"/>
              </w:rPr>
            </w:pPr>
            <w:r>
              <w:rPr>
                <w:sz w:val="27"/>
                <w:szCs w:val="27"/>
              </w:rPr>
              <w:t>Итого медицинских организаций, участвующих в территориальной программе государственных гарантий</w:t>
            </w:r>
          </w:p>
        </w:tc>
        <w:tc>
          <w:tcPr>
            <w:tcW w:w="2410" w:type="dxa"/>
            <w:tcBorders>
              <w:top w:val="single" w:sz="4" w:space="0" w:color="auto"/>
              <w:left w:val="single" w:sz="4" w:space="0" w:color="auto"/>
              <w:bottom w:val="single" w:sz="4" w:space="0" w:color="auto"/>
              <w:right w:val="single" w:sz="4" w:space="0" w:color="auto"/>
            </w:tcBorders>
            <w:vAlign w:val="center"/>
          </w:tcPr>
          <w:p w:rsidR="00A861B7" w:rsidRPr="00A861B7" w:rsidRDefault="00A861B7" w:rsidP="003E142F">
            <w:pPr>
              <w:jc w:val="center"/>
              <w:rPr>
                <w:rFonts w:eastAsia="Calibri"/>
                <w:sz w:val="27"/>
                <w:szCs w:val="27"/>
                <w:lang w:val="en-US" w:eastAsia="en-US"/>
              </w:rPr>
            </w:pPr>
            <w:r>
              <w:rPr>
                <w:sz w:val="27"/>
                <w:szCs w:val="27"/>
              </w:rPr>
              <w:t>8</w:t>
            </w:r>
            <w:r w:rsidR="003E142F">
              <w:rPr>
                <w:sz w:val="27"/>
                <w:szCs w:val="27"/>
              </w:rPr>
              <w:t>3</w:t>
            </w:r>
          </w:p>
        </w:tc>
      </w:tr>
      <w:tr w:rsidR="00A861B7" w:rsidTr="00B56005">
        <w:tc>
          <w:tcPr>
            <w:tcW w:w="8033" w:type="dxa"/>
            <w:gridSpan w:val="2"/>
            <w:tcBorders>
              <w:top w:val="single" w:sz="4" w:space="0" w:color="auto"/>
              <w:left w:val="single" w:sz="4" w:space="0" w:color="auto"/>
              <w:bottom w:val="single" w:sz="4" w:space="0" w:color="auto"/>
              <w:right w:val="single" w:sz="4" w:space="0" w:color="auto"/>
            </w:tcBorders>
          </w:tcPr>
          <w:p w:rsidR="00A861B7" w:rsidRDefault="00A861B7" w:rsidP="0041582F">
            <w:pPr>
              <w:rPr>
                <w:rFonts w:eastAsia="Calibri"/>
                <w:sz w:val="27"/>
                <w:szCs w:val="27"/>
                <w:lang w:eastAsia="en-US"/>
              </w:rPr>
            </w:pPr>
            <w:r>
              <w:rPr>
                <w:sz w:val="27"/>
                <w:szCs w:val="27"/>
              </w:rPr>
              <w:t>из них медицинских организаций, осуществляющих деятельность в сфере обязательного медицинского страхования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A861B7" w:rsidRPr="00A861B7" w:rsidRDefault="00A861B7" w:rsidP="0041582F">
            <w:pPr>
              <w:jc w:val="center"/>
              <w:rPr>
                <w:rFonts w:eastAsia="Calibri"/>
                <w:sz w:val="27"/>
                <w:szCs w:val="27"/>
                <w:lang w:val="en-US" w:eastAsia="en-US"/>
              </w:rPr>
            </w:pPr>
            <w:r>
              <w:rPr>
                <w:rFonts w:eastAsia="Calibri"/>
                <w:sz w:val="27"/>
                <w:szCs w:val="27"/>
                <w:lang w:eastAsia="en-US"/>
              </w:rPr>
              <w:t>6</w:t>
            </w:r>
            <w:r>
              <w:rPr>
                <w:rFonts w:eastAsia="Calibri"/>
                <w:sz w:val="27"/>
                <w:szCs w:val="27"/>
                <w:lang w:val="en-US" w:eastAsia="en-US"/>
              </w:rPr>
              <w:t>4</w:t>
            </w:r>
          </w:p>
        </w:tc>
      </w:tr>
    </w:tbl>
    <w:p w:rsidR="004959BC" w:rsidRDefault="004959BC" w:rsidP="00D87D0B">
      <w:pPr>
        <w:jc w:val="center"/>
        <w:rPr>
          <w:sz w:val="28"/>
          <w:szCs w:val="28"/>
        </w:rPr>
      </w:pPr>
    </w:p>
    <w:p w:rsidR="004959BC" w:rsidRDefault="004959BC" w:rsidP="00D87D0B">
      <w:pPr>
        <w:jc w:val="center"/>
        <w:rPr>
          <w:sz w:val="28"/>
          <w:szCs w:val="28"/>
        </w:rPr>
      </w:pPr>
    </w:p>
    <w:p w:rsidR="00DA4DBE" w:rsidRDefault="00DA4DBE" w:rsidP="00D87D0B">
      <w:pPr>
        <w:jc w:val="center"/>
        <w:rPr>
          <w:rFonts w:eastAsia="Calibri"/>
          <w:sz w:val="28"/>
          <w:szCs w:val="28"/>
          <w:lang w:val="en-US" w:eastAsia="en-US"/>
        </w:rPr>
      </w:pPr>
    </w:p>
    <w:p w:rsidR="00D87D0B" w:rsidRDefault="00D87D0B" w:rsidP="009D14E7">
      <w:pPr>
        <w:autoSpaceDE w:val="0"/>
        <w:autoSpaceDN w:val="0"/>
        <w:adjustRightInd w:val="0"/>
        <w:jc w:val="center"/>
        <w:rPr>
          <w:rFonts w:eastAsia="Calibri"/>
          <w:sz w:val="28"/>
          <w:szCs w:val="28"/>
          <w:lang w:eastAsia="en-US"/>
        </w:rPr>
      </w:pPr>
    </w:p>
    <w:p w:rsidR="009D14E7" w:rsidRPr="009D14E7" w:rsidRDefault="009D14E7" w:rsidP="009D14E7">
      <w:pPr>
        <w:autoSpaceDE w:val="0"/>
        <w:autoSpaceDN w:val="0"/>
        <w:adjustRightInd w:val="0"/>
        <w:jc w:val="center"/>
        <w:rPr>
          <w:rFonts w:eastAsia="Calibri"/>
          <w:sz w:val="28"/>
          <w:szCs w:val="28"/>
          <w:lang w:eastAsia="en-US"/>
        </w:rPr>
      </w:pPr>
      <w:r>
        <w:rPr>
          <w:rFonts w:eastAsia="Calibri"/>
          <w:sz w:val="28"/>
          <w:szCs w:val="28"/>
          <w:lang w:eastAsia="en-US"/>
        </w:rPr>
        <w:t>___________________</w:t>
      </w:r>
      <w:r w:rsidR="00FE326B">
        <w:rPr>
          <w:rFonts w:eastAsia="Calibri"/>
          <w:sz w:val="28"/>
          <w:szCs w:val="28"/>
          <w:lang w:eastAsia="en-US"/>
        </w:rPr>
        <w:t xml:space="preserve"> </w:t>
      </w:r>
    </w:p>
    <w:sectPr w:rsidR="009D14E7" w:rsidRPr="009D14E7" w:rsidSect="00C944CC">
      <w:pgSz w:w="11906" w:h="16838"/>
      <w:pgMar w:top="1134" w:right="1247" w:bottom="1134" w:left="153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464" w:rsidRDefault="00322464" w:rsidP="00F26B12">
      <w:r>
        <w:separator/>
      </w:r>
    </w:p>
  </w:endnote>
  <w:endnote w:type="continuationSeparator" w:id="0">
    <w:p w:rsidR="00322464" w:rsidRDefault="00322464" w:rsidP="00F2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464" w:rsidRDefault="00322464" w:rsidP="00F26B12">
      <w:r>
        <w:separator/>
      </w:r>
    </w:p>
  </w:footnote>
  <w:footnote w:type="continuationSeparator" w:id="0">
    <w:p w:rsidR="00322464" w:rsidRDefault="00322464" w:rsidP="00F26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55" w:rsidRPr="00F10C5C" w:rsidRDefault="00104155">
    <w:pPr>
      <w:pStyle w:val="a6"/>
      <w:jc w:val="center"/>
      <w:rPr>
        <w:sz w:val="20"/>
        <w:szCs w:val="20"/>
      </w:rPr>
    </w:pPr>
    <w:r w:rsidRPr="00F10C5C">
      <w:rPr>
        <w:sz w:val="20"/>
        <w:szCs w:val="20"/>
      </w:rPr>
      <w:fldChar w:fldCharType="begin"/>
    </w:r>
    <w:r w:rsidRPr="00F10C5C">
      <w:rPr>
        <w:sz w:val="20"/>
        <w:szCs w:val="20"/>
      </w:rPr>
      <w:instrText xml:space="preserve"> PAGE   \* MERGEFORMAT </w:instrText>
    </w:r>
    <w:r w:rsidRPr="00F10C5C">
      <w:rPr>
        <w:sz w:val="20"/>
        <w:szCs w:val="20"/>
      </w:rPr>
      <w:fldChar w:fldCharType="separate"/>
    </w:r>
    <w:r w:rsidR="00684BA1">
      <w:rPr>
        <w:noProof/>
        <w:sz w:val="20"/>
        <w:szCs w:val="20"/>
      </w:rPr>
      <w:t>9</w:t>
    </w:r>
    <w:r w:rsidRPr="00F10C5C">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55" w:rsidRPr="000226A3" w:rsidRDefault="00104155">
    <w:pPr>
      <w:pStyle w:val="a6"/>
      <w:jc w:val="center"/>
      <w:rPr>
        <w:sz w:val="20"/>
        <w:szCs w:val="20"/>
      </w:rPr>
    </w:pPr>
    <w:r w:rsidRPr="000226A3">
      <w:rPr>
        <w:sz w:val="20"/>
        <w:szCs w:val="20"/>
      </w:rPr>
      <w:fldChar w:fldCharType="begin"/>
    </w:r>
    <w:r w:rsidRPr="000226A3">
      <w:rPr>
        <w:sz w:val="20"/>
        <w:szCs w:val="20"/>
      </w:rPr>
      <w:instrText xml:space="preserve"> PAGE   \* MERGEFORMAT </w:instrText>
    </w:r>
    <w:r w:rsidRPr="000226A3">
      <w:rPr>
        <w:sz w:val="20"/>
        <w:szCs w:val="20"/>
      </w:rPr>
      <w:fldChar w:fldCharType="separate"/>
    </w:r>
    <w:r w:rsidR="00684BA1">
      <w:rPr>
        <w:noProof/>
        <w:sz w:val="20"/>
        <w:szCs w:val="20"/>
      </w:rPr>
      <w:t>39</w:t>
    </w:r>
    <w:r w:rsidRPr="000226A3">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1F69"/>
    <w:multiLevelType w:val="hybridMultilevel"/>
    <w:tmpl w:val="D7068A74"/>
    <w:lvl w:ilvl="0" w:tplc="97507E5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435AFB"/>
    <w:multiLevelType w:val="hybridMultilevel"/>
    <w:tmpl w:val="BAD86A22"/>
    <w:lvl w:ilvl="0" w:tplc="307439B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4F2FBB"/>
    <w:multiLevelType w:val="hybridMultilevel"/>
    <w:tmpl w:val="9BF20EBA"/>
    <w:lvl w:ilvl="0" w:tplc="6008793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ED0382"/>
    <w:multiLevelType w:val="hybridMultilevel"/>
    <w:tmpl w:val="7548B5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742996"/>
    <w:multiLevelType w:val="hybridMultilevel"/>
    <w:tmpl w:val="8FE252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66473"/>
    <w:multiLevelType w:val="hybridMultilevel"/>
    <w:tmpl w:val="12C6A206"/>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37431D"/>
    <w:multiLevelType w:val="hybridMultilevel"/>
    <w:tmpl w:val="73C245C6"/>
    <w:lvl w:ilvl="0" w:tplc="43A6991E">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5F1649"/>
    <w:multiLevelType w:val="hybridMultilevel"/>
    <w:tmpl w:val="DB84ED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7705B4"/>
    <w:multiLevelType w:val="hybridMultilevel"/>
    <w:tmpl w:val="FF2AA226"/>
    <w:lvl w:ilvl="0" w:tplc="6C4E6A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41C202F"/>
    <w:multiLevelType w:val="hybridMultilevel"/>
    <w:tmpl w:val="098E0C02"/>
    <w:lvl w:ilvl="0" w:tplc="6F9C1DC2">
      <w:start w:val="1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E971F1"/>
    <w:multiLevelType w:val="hybridMultilevel"/>
    <w:tmpl w:val="B9E41478"/>
    <w:lvl w:ilvl="0" w:tplc="7262B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743B19"/>
    <w:multiLevelType w:val="hybridMultilevel"/>
    <w:tmpl w:val="9CEEC0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AB67A9F"/>
    <w:multiLevelType w:val="hybridMultilevel"/>
    <w:tmpl w:val="FA8EC5B6"/>
    <w:lvl w:ilvl="0" w:tplc="BEC87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DC6944"/>
    <w:multiLevelType w:val="hybridMultilevel"/>
    <w:tmpl w:val="FF2AA226"/>
    <w:lvl w:ilvl="0" w:tplc="6C4E6A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31225AF"/>
    <w:multiLevelType w:val="hybridMultilevel"/>
    <w:tmpl w:val="BA36281A"/>
    <w:lvl w:ilvl="0" w:tplc="4A10C20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AB3413B"/>
    <w:multiLevelType w:val="hybridMultilevel"/>
    <w:tmpl w:val="FC084B30"/>
    <w:lvl w:ilvl="0" w:tplc="FA32D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E705B1"/>
    <w:multiLevelType w:val="hybridMultilevel"/>
    <w:tmpl w:val="FB0A7BC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CC4ECA"/>
    <w:multiLevelType w:val="hybridMultilevel"/>
    <w:tmpl w:val="5B22B226"/>
    <w:lvl w:ilvl="0" w:tplc="69F4141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7C54BB7"/>
    <w:multiLevelType w:val="hybridMultilevel"/>
    <w:tmpl w:val="BDB421DE"/>
    <w:lvl w:ilvl="0" w:tplc="3A064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3F05E7"/>
    <w:multiLevelType w:val="hybridMultilevel"/>
    <w:tmpl w:val="FF2AA226"/>
    <w:lvl w:ilvl="0" w:tplc="6C4E6A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E063DCE"/>
    <w:multiLevelType w:val="hybridMultilevel"/>
    <w:tmpl w:val="9BF20EBA"/>
    <w:lvl w:ilvl="0" w:tplc="6008793E">
      <w:start w:val="1"/>
      <w:numFmt w:val="decimal"/>
      <w:lvlText w:val="%1)"/>
      <w:lvlJc w:val="left"/>
      <w:pPr>
        <w:ind w:left="96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6E20F99"/>
    <w:multiLevelType w:val="hybridMultilevel"/>
    <w:tmpl w:val="3AC64EB0"/>
    <w:lvl w:ilvl="0" w:tplc="10CCDB00">
      <w:start w:val="10"/>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7"/>
  </w:num>
  <w:num w:numId="3">
    <w:abstractNumId w:val="4"/>
  </w:num>
  <w:num w:numId="4">
    <w:abstractNumId w:val="12"/>
  </w:num>
  <w:num w:numId="5">
    <w:abstractNumId w:val="19"/>
  </w:num>
  <w:num w:numId="6">
    <w:abstractNumId w:val="3"/>
  </w:num>
  <w:num w:numId="7">
    <w:abstractNumId w:val="13"/>
  </w:num>
  <w:num w:numId="8">
    <w:abstractNumId w:val="8"/>
  </w:num>
  <w:num w:numId="9">
    <w:abstractNumId w:val="5"/>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6"/>
  </w:num>
  <w:num w:numId="14">
    <w:abstractNumId w:val="1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15"/>
  </w:num>
  <w:num w:numId="20">
    <w:abstractNumId w:val="17"/>
  </w:num>
  <w:num w:numId="21">
    <w:abstractNumId w:val="0"/>
  </w:num>
  <w:num w:numId="22">
    <w:abstractNumId w:val="1"/>
  </w:num>
  <w:num w:numId="23">
    <w:abstractNumId w:val="14"/>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F3"/>
    <w:rsid w:val="000008A9"/>
    <w:rsid w:val="00003419"/>
    <w:rsid w:val="00003599"/>
    <w:rsid w:val="000044D2"/>
    <w:rsid w:val="00004DDA"/>
    <w:rsid w:val="00005B0F"/>
    <w:rsid w:val="00007469"/>
    <w:rsid w:val="00007F71"/>
    <w:rsid w:val="00011802"/>
    <w:rsid w:val="000133EB"/>
    <w:rsid w:val="00013676"/>
    <w:rsid w:val="000138BB"/>
    <w:rsid w:val="0001548D"/>
    <w:rsid w:val="00015A61"/>
    <w:rsid w:val="00015E03"/>
    <w:rsid w:val="0002213E"/>
    <w:rsid w:val="000226A3"/>
    <w:rsid w:val="00022EC1"/>
    <w:rsid w:val="00024022"/>
    <w:rsid w:val="00024067"/>
    <w:rsid w:val="00025E9C"/>
    <w:rsid w:val="000323E5"/>
    <w:rsid w:val="0003255A"/>
    <w:rsid w:val="0003265C"/>
    <w:rsid w:val="000340A5"/>
    <w:rsid w:val="00037344"/>
    <w:rsid w:val="0004068A"/>
    <w:rsid w:val="00040EEA"/>
    <w:rsid w:val="0004648A"/>
    <w:rsid w:val="000501BD"/>
    <w:rsid w:val="00053132"/>
    <w:rsid w:val="00054D50"/>
    <w:rsid w:val="00054F44"/>
    <w:rsid w:val="00056BD4"/>
    <w:rsid w:val="000652E6"/>
    <w:rsid w:val="00067E5B"/>
    <w:rsid w:val="00072500"/>
    <w:rsid w:val="000735EE"/>
    <w:rsid w:val="0007707B"/>
    <w:rsid w:val="0008171A"/>
    <w:rsid w:val="0008475A"/>
    <w:rsid w:val="00087FCB"/>
    <w:rsid w:val="00090E43"/>
    <w:rsid w:val="00094056"/>
    <w:rsid w:val="00094B07"/>
    <w:rsid w:val="00094D68"/>
    <w:rsid w:val="00095836"/>
    <w:rsid w:val="00095BC1"/>
    <w:rsid w:val="000962FB"/>
    <w:rsid w:val="00096AE3"/>
    <w:rsid w:val="000A0691"/>
    <w:rsid w:val="000A79A8"/>
    <w:rsid w:val="000B13D5"/>
    <w:rsid w:val="000C2121"/>
    <w:rsid w:val="000C4919"/>
    <w:rsid w:val="000C4997"/>
    <w:rsid w:val="000C503F"/>
    <w:rsid w:val="000C516E"/>
    <w:rsid w:val="000C722C"/>
    <w:rsid w:val="000D0BB2"/>
    <w:rsid w:val="000D6A41"/>
    <w:rsid w:val="000E0B32"/>
    <w:rsid w:val="000F2333"/>
    <w:rsid w:val="000F4AE6"/>
    <w:rsid w:val="00100031"/>
    <w:rsid w:val="00104155"/>
    <w:rsid w:val="00104AFB"/>
    <w:rsid w:val="001055D0"/>
    <w:rsid w:val="001079B8"/>
    <w:rsid w:val="001079F9"/>
    <w:rsid w:val="00110BF9"/>
    <w:rsid w:val="00111628"/>
    <w:rsid w:val="00112198"/>
    <w:rsid w:val="00115ED4"/>
    <w:rsid w:val="00116ADA"/>
    <w:rsid w:val="00121501"/>
    <w:rsid w:val="001224D5"/>
    <w:rsid w:val="00125449"/>
    <w:rsid w:val="00131461"/>
    <w:rsid w:val="00131EA4"/>
    <w:rsid w:val="00132201"/>
    <w:rsid w:val="00133417"/>
    <w:rsid w:val="00135626"/>
    <w:rsid w:val="00137712"/>
    <w:rsid w:val="00142BE5"/>
    <w:rsid w:val="00143163"/>
    <w:rsid w:val="0014323F"/>
    <w:rsid w:val="001458BB"/>
    <w:rsid w:val="00146455"/>
    <w:rsid w:val="00151BD8"/>
    <w:rsid w:val="001530F2"/>
    <w:rsid w:val="00161DE2"/>
    <w:rsid w:val="00161F8A"/>
    <w:rsid w:val="00162AC3"/>
    <w:rsid w:val="00164802"/>
    <w:rsid w:val="00165C2B"/>
    <w:rsid w:val="00165D00"/>
    <w:rsid w:val="00171C57"/>
    <w:rsid w:val="00183C47"/>
    <w:rsid w:val="00184788"/>
    <w:rsid w:val="00186248"/>
    <w:rsid w:val="0019429C"/>
    <w:rsid w:val="001949C7"/>
    <w:rsid w:val="00195BC7"/>
    <w:rsid w:val="00196BE1"/>
    <w:rsid w:val="001A0073"/>
    <w:rsid w:val="001A0878"/>
    <w:rsid w:val="001A411B"/>
    <w:rsid w:val="001A4150"/>
    <w:rsid w:val="001A6716"/>
    <w:rsid w:val="001B0967"/>
    <w:rsid w:val="001B0FFA"/>
    <w:rsid w:val="001B13E5"/>
    <w:rsid w:val="001B2B1F"/>
    <w:rsid w:val="001B2FD7"/>
    <w:rsid w:val="001C0096"/>
    <w:rsid w:val="001C0A12"/>
    <w:rsid w:val="001C1BD7"/>
    <w:rsid w:val="001C58D4"/>
    <w:rsid w:val="001C5E5A"/>
    <w:rsid w:val="001C69AD"/>
    <w:rsid w:val="001D0297"/>
    <w:rsid w:val="001D0370"/>
    <w:rsid w:val="001D0939"/>
    <w:rsid w:val="001D0A94"/>
    <w:rsid w:val="001D292D"/>
    <w:rsid w:val="001D2B31"/>
    <w:rsid w:val="001D5B1E"/>
    <w:rsid w:val="001E1EB1"/>
    <w:rsid w:val="001F295B"/>
    <w:rsid w:val="001F3053"/>
    <w:rsid w:val="001F48C4"/>
    <w:rsid w:val="001F4AEA"/>
    <w:rsid w:val="001F520C"/>
    <w:rsid w:val="001F73B4"/>
    <w:rsid w:val="00202CEC"/>
    <w:rsid w:val="002034CE"/>
    <w:rsid w:val="0020360B"/>
    <w:rsid w:val="00203EF7"/>
    <w:rsid w:val="00206F08"/>
    <w:rsid w:val="0020768F"/>
    <w:rsid w:val="002079D6"/>
    <w:rsid w:val="00210CD3"/>
    <w:rsid w:val="0021279A"/>
    <w:rsid w:val="002127CA"/>
    <w:rsid w:val="00213390"/>
    <w:rsid w:val="00215A96"/>
    <w:rsid w:val="002162CC"/>
    <w:rsid w:val="00217B01"/>
    <w:rsid w:val="00223F73"/>
    <w:rsid w:val="00226770"/>
    <w:rsid w:val="00230673"/>
    <w:rsid w:val="00234ABD"/>
    <w:rsid w:val="0023565B"/>
    <w:rsid w:val="0024072C"/>
    <w:rsid w:val="0024083D"/>
    <w:rsid w:val="0024083F"/>
    <w:rsid w:val="00242302"/>
    <w:rsid w:val="00242F61"/>
    <w:rsid w:val="0024458C"/>
    <w:rsid w:val="002455E0"/>
    <w:rsid w:val="0024603A"/>
    <w:rsid w:val="00250DAD"/>
    <w:rsid w:val="00250ED1"/>
    <w:rsid w:val="00251501"/>
    <w:rsid w:val="0025249E"/>
    <w:rsid w:val="0025460D"/>
    <w:rsid w:val="00255E4F"/>
    <w:rsid w:val="00262AEA"/>
    <w:rsid w:val="002645F0"/>
    <w:rsid w:val="002648B2"/>
    <w:rsid w:val="00264CD2"/>
    <w:rsid w:val="00266C96"/>
    <w:rsid w:val="0027057D"/>
    <w:rsid w:val="0027171B"/>
    <w:rsid w:val="00275665"/>
    <w:rsid w:val="00280B3A"/>
    <w:rsid w:val="00283F58"/>
    <w:rsid w:val="00284264"/>
    <w:rsid w:val="00286438"/>
    <w:rsid w:val="00286AE2"/>
    <w:rsid w:val="00293FCC"/>
    <w:rsid w:val="002947E8"/>
    <w:rsid w:val="002A2831"/>
    <w:rsid w:val="002B387E"/>
    <w:rsid w:val="002B4589"/>
    <w:rsid w:val="002B7967"/>
    <w:rsid w:val="002C0228"/>
    <w:rsid w:val="002C17E5"/>
    <w:rsid w:val="002D0656"/>
    <w:rsid w:val="002D1131"/>
    <w:rsid w:val="002D22BB"/>
    <w:rsid w:val="002D3C2A"/>
    <w:rsid w:val="002D3E77"/>
    <w:rsid w:val="002D5DD9"/>
    <w:rsid w:val="002D6D5A"/>
    <w:rsid w:val="002E0146"/>
    <w:rsid w:val="002E134B"/>
    <w:rsid w:val="002E1DF6"/>
    <w:rsid w:val="002E331C"/>
    <w:rsid w:val="002E5A8D"/>
    <w:rsid w:val="002E7CDD"/>
    <w:rsid w:val="002F2233"/>
    <w:rsid w:val="002F39C4"/>
    <w:rsid w:val="002F3FB9"/>
    <w:rsid w:val="002F7EDF"/>
    <w:rsid w:val="003013AE"/>
    <w:rsid w:val="003022E4"/>
    <w:rsid w:val="00307FC0"/>
    <w:rsid w:val="00310E1E"/>
    <w:rsid w:val="0031338E"/>
    <w:rsid w:val="00315D82"/>
    <w:rsid w:val="0032001E"/>
    <w:rsid w:val="0032046F"/>
    <w:rsid w:val="00320775"/>
    <w:rsid w:val="003213EA"/>
    <w:rsid w:val="0032179B"/>
    <w:rsid w:val="00322464"/>
    <w:rsid w:val="00324251"/>
    <w:rsid w:val="0032442F"/>
    <w:rsid w:val="00324DC1"/>
    <w:rsid w:val="00326B04"/>
    <w:rsid w:val="00330153"/>
    <w:rsid w:val="0033096C"/>
    <w:rsid w:val="003333D0"/>
    <w:rsid w:val="003418BD"/>
    <w:rsid w:val="003419A0"/>
    <w:rsid w:val="0034279A"/>
    <w:rsid w:val="00345536"/>
    <w:rsid w:val="00347E53"/>
    <w:rsid w:val="003520C9"/>
    <w:rsid w:val="00352222"/>
    <w:rsid w:val="0035244C"/>
    <w:rsid w:val="00353C58"/>
    <w:rsid w:val="00354D6C"/>
    <w:rsid w:val="00360008"/>
    <w:rsid w:val="00362D70"/>
    <w:rsid w:val="0036484A"/>
    <w:rsid w:val="00370AF4"/>
    <w:rsid w:val="00371674"/>
    <w:rsid w:val="00371C94"/>
    <w:rsid w:val="0037217D"/>
    <w:rsid w:val="00374286"/>
    <w:rsid w:val="00375140"/>
    <w:rsid w:val="00376156"/>
    <w:rsid w:val="0038057F"/>
    <w:rsid w:val="0038317C"/>
    <w:rsid w:val="00390168"/>
    <w:rsid w:val="00391321"/>
    <w:rsid w:val="00397FCF"/>
    <w:rsid w:val="003A287A"/>
    <w:rsid w:val="003A2A1A"/>
    <w:rsid w:val="003A489F"/>
    <w:rsid w:val="003A4CCA"/>
    <w:rsid w:val="003A75EE"/>
    <w:rsid w:val="003B078A"/>
    <w:rsid w:val="003B137F"/>
    <w:rsid w:val="003B2F4A"/>
    <w:rsid w:val="003B47AC"/>
    <w:rsid w:val="003B57C4"/>
    <w:rsid w:val="003B5AD4"/>
    <w:rsid w:val="003C1388"/>
    <w:rsid w:val="003C620F"/>
    <w:rsid w:val="003C6380"/>
    <w:rsid w:val="003C6DCC"/>
    <w:rsid w:val="003C71C6"/>
    <w:rsid w:val="003D05BA"/>
    <w:rsid w:val="003D6345"/>
    <w:rsid w:val="003D7A04"/>
    <w:rsid w:val="003E142F"/>
    <w:rsid w:val="003E270F"/>
    <w:rsid w:val="003E4E92"/>
    <w:rsid w:val="003E57A7"/>
    <w:rsid w:val="003E6074"/>
    <w:rsid w:val="003F187E"/>
    <w:rsid w:val="003F4694"/>
    <w:rsid w:val="003F5F62"/>
    <w:rsid w:val="003F61DE"/>
    <w:rsid w:val="00405688"/>
    <w:rsid w:val="00414B4D"/>
    <w:rsid w:val="00414CC4"/>
    <w:rsid w:val="0041582F"/>
    <w:rsid w:val="00415ECD"/>
    <w:rsid w:val="00416430"/>
    <w:rsid w:val="00416758"/>
    <w:rsid w:val="0042395D"/>
    <w:rsid w:val="004259F5"/>
    <w:rsid w:val="004317E6"/>
    <w:rsid w:val="00431858"/>
    <w:rsid w:val="00433B0D"/>
    <w:rsid w:val="00437AA1"/>
    <w:rsid w:val="00440F7C"/>
    <w:rsid w:val="00441C8A"/>
    <w:rsid w:val="00442312"/>
    <w:rsid w:val="0044256F"/>
    <w:rsid w:val="00452099"/>
    <w:rsid w:val="004541D6"/>
    <w:rsid w:val="004563EB"/>
    <w:rsid w:val="00456D3D"/>
    <w:rsid w:val="00456EC4"/>
    <w:rsid w:val="00460224"/>
    <w:rsid w:val="00460B8C"/>
    <w:rsid w:val="00461389"/>
    <w:rsid w:val="00462280"/>
    <w:rsid w:val="00465868"/>
    <w:rsid w:val="00471172"/>
    <w:rsid w:val="004807B5"/>
    <w:rsid w:val="0048199E"/>
    <w:rsid w:val="004835F8"/>
    <w:rsid w:val="00484252"/>
    <w:rsid w:val="0048586F"/>
    <w:rsid w:val="00487150"/>
    <w:rsid w:val="00491668"/>
    <w:rsid w:val="004917D5"/>
    <w:rsid w:val="00492DEE"/>
    <w:rsid w:val="00493FD4"/>
    <w:rsid w:val="004959BC"/>
    <w:rsid w:val="00495A6D"/>
    <w:rsid w:val="004A1E17"/>
    <w:rsid w:val="004A659B"/>
    <w:rsid w:val="004A6B77"/>
    <w:rsid w:val="004A6E9D"/>
    <w:rsid w:val="004B2733"/>
    <w:rsid w:val="004B320B"/>
    <w:rsid w:val="004B3C52"/>
    <w:rsid w:val="004B5480"/>
    <w:rsid w:val="004B69D5"/>
    <w:rsid w:val="004B7BFA"/>
    <w:rsid w:val="004C0B84"/>
    <w:rsid w:val="004C523B"/>
    <w:rsid w:val="004C63AE"/>
    <w:rsid w:val="004C7B1C"/>
    <w:rsid w:val="004D2864"/>
    <w:rsid w:val="004D2B42"/>
    <w:rsid w:val="004D30A4"/>
    <w:rsid w:val="004D544A"/>
    <w:rsid w:val="004E2439"/>
    <w:rsid w:val="004E44C2"/>
    <w:rsid w:val="004E6C10"/>
    <w:rsid w:val="005022DC"/>
    <w:rsid w:val="00503081"/>
    <w:rsid w:val="00507567"/>
    <w:rsid w:val="00511386"/>
    <w:rsid w:val="00511403"/>
    <w:rsid w:val="00515E0C"/>
    <w:rsid w:val="0051608F"/>
    <w:rsid w:val="0051758B"/>
    <w:rsid w:val="00517D6D"/>
    <w:rsid w:val="00521F83"/>
    <w:rsid w:val="005249A6"/>
    <w:rsid w:val="00525380"/>
    <w:rsid w:val="005264D3"/>
    <w:rsid w:val="00530311"/>
    <w:rsid w:val="00531070"/>
    <w:rsid w:val="0053213B"/>
    <w:rsid w:val="00533FF6"/>
    <w:rsid w:val="00535F27"/>
    <w:rsid w:val="00536567"/>
    <w:rsid w:val="00537E3F"/>
    <w:rsid w:val="00542011"/>
    <w:rsid w:val="00542AA8"/>
    <w:rsid w:val="005451AA"/>
    <w:rsid w:val="00551EB8"/>
    <w:rsid w:val="00552AD8"/>
    <w:rsid w:val="005628AD"/>
    <w:rsid w:val="00562D9F"/>
    <w:rsid w:val="005634F0"/>
    <w:rsid w:val="005637C2"/>
    <w:rsid w:val="00564945"/>
    <w:rsid w:val="00572885"/>
    <w:rsid w:val="00574600"/>
    <w:rsid w:val="005765CF"/>
    <w:rsid w:val="00580FF6"/>
    <w:rsid w:val="0058134F"/>
    <w:rsid w:val="0058199C"/>
    <w:rsid w:val="005825F9"/>
    <w:rsid w:val="00584A47"/>
    <w:rsid w:val="00585F69"/>
    <w:rsid w:val="0059112F"/>
    <w:rsid w:val="005967A6"/>
    <w:rsid w:val="005A2B59"/>
    <w:rsid w:val="005A2E01"/>
    <w:rsid w:val="005A3632"/>
    <w:rsid w:val="005A3716"/>
    <w:rsid w:val="005A3DD4"/>
    <w:rsid w:val="005A4365"/>
    <w:rsid w:val="005A5CCD"/>
    <w:rsid w:val="005B0C80"/>
    <w:rsid w:val="005B16D6"/>
    <w:rsid w:val="005B5A16"/>
    <w:rsid w:val="005C39C0"/>
    <w:rsid w:val="005C70DA"/>
    <w:rsid w:val="005D04AA"/>
    <w:rsid w:val="005D21B6"/>
    <w:rsid w:val="005D3026"/>
    <w:rsid w:val="005D5A54"/>
    <w:rsid w:val="005E383F"/>
    <w:rsid w:val="005E7C51"/>
    <w:rsid w:val="005F0BA2"/>
    <w:rsid w:val="005F0C16"/>
    <w:rsid w:val="005F15D5"/>
    <w:rsid w:val="005F43B7"/>
    <w:rsid w:val="005F570F"/>
    <w:rsid w:val="00603C9C"/>
    <w:rsid w:val="006070D9"/>
    <w:rsid w:val="00607869"/>
    <w:rsid w:val="00607FF2"/>
    <w:rsid w:val="00611746"/>
    <w:rsid w:val="00613237"/>
    <w:rsid w:val="00613387"/>
    <w:rsid w:val="0061399F"/>
    <w:rsid w:val="0062119C"/>
    <w:rsid w:val="00621761"/>
    <w:rsid w:val="00622B65"/>
    <w:rsid w:val="00623B6F"/>
    <w:rsid w:val="00624930"/>
    <w:rsid w:val="006253A7"/>
    <w:rsid w:val="006253F0"/>
    <w:rsid w:val="00631AAC"/>
    <w:rsid w:val="00632999"/>
    <w:rsid w:val="006340FD"/>
    <w:rsid w:val="00636811"/>
    <w:rsid w:val="0063755C"/>
    <w:rsid w:val="0064009F"/>
    <w:rsid w:val="00643C70"/>
    <w:rsid w:val="00644000"/>
    <w:rsid w:val="00646B82"/>
    <w:rsid w:val="00646CA4"/>
    <w:rsid w:val="00647BD6"/>
    <w:rsid w:val="006520E9"/>
    <w:rsid w:val="006536B4"/>
    <w:rsid w:val="00653940"/>
    <w:rsid w:val="00657D22"/>
    <w:rsid w:val="0066164A"/>
    <w:rsid w:val="006632DD"/>
    <w:rsid w:val="00670707"/>
    <w:rsid w:val="00670D7F"/>
    <w:rsid w:val="00672DA1"/>
    <w:rsid w:val="0068335B"/>
    <w:rsid w:val="00684BA1"/>
    <w:rsid w:val="0068599C"/>
    <w:rsid w:val="0069485E"/>
    <w:rsid w:val="006A10C6"/>
    <w:rsid w:val="006A1A87"/>
    <w:rsid w:val="006A2A42"/>
    <w:rsid w:val="006A4E1A"/>
    <w:rsid w:val="006A5D43"/>
    <w:rsid w:val="006A6DE4"/>
    <w:rsid w:val="006B2A1C"/>
    <w:rsid w:val="006B44B8"/>
    <w:rsid w:val="006B782D"/>
    <w:rsid w:val="006B7FF7"/>
    <w:rsid w:val="006C0F28"/>
    <w:rsid w:val="006C1443"/>
    <w:rsid w:val="006C6A7F"/>
    <w:rsid w:val="006D324D"/>
    <w:rsid w:val="006D509F"/>
    <w:rsid w:val="006D6F4E"/>
    <w:rsid w:val="006E4324"/>
    <w:rsid w:val="006F5BA9"/>
    <w:rsid w:val="006F719D"/>
    <w:rsid w:val="0070558A"/>
    <w:rsid w:val="00706356"/>
    <w:rsid w:val="00706CF3"/>
    <w:rsid w:val="00707587"/>
    <w:rsid w:val="00707E8B"/>
    <w:rsid w:val="00715EB3"/>
    <w:rsid w:val="00717752"/>
    <w:rsid w:val="00723092"/>
    <w:rsid w:val="00723A47"/>
    <w:rsid w:val="00724997"/>
    <w:rsid w:val="00724FE2"/>
    <w:rsid w:val="00725B09"/>
    <w:rsid w:val="00740167"/>
    <w:rsid w:val="00741957"/>
    <w:rsid w:val="007432FA"/>
    <w:rsid w:val="00743324"/>
    <w:rsid w:val="00743D5A"/>
    <w:rsid w:val="00745F54"/>
    <w:rsid w:val="007474C5"/>
    <w:rsid w:val="0075211A"/>
    <w:rsid w:val="00753359"/>
    <w:rsid w:val="0075437E"/>
    <w:rsid w:val="00760796"/>
    <w:rsid w:val="00760CD9"/>
    <w:rsid w:val="0076411E"/>
    <w:rsid w:val="007663BA"/>
    <w:rsid w:val="00766FE3"/>
    <w:rsid w:val="00772EB7"/>
    <w:rsid w:val="0077473B"/>
    <w:rsid w:val="0077484D"/>
    <w:rsid w:val="00775174"/>
    <w:rsid w:val="0078068B"/>
    <w:rsid w:val="007816A4"/>
    <w:rsid w:val="007836E2"/>
    <w:rsid w:val="007855FC"/>
    <w:rsid w:val="00787658"/>
    <w:rsid w:val="007902B4"/>
    <w:rsid w:val="0079217B"/>
    <w:rsid w:val="00792747"/>
    <w:rsid w:val="007929E1"/>
    <w:rsid w:val="00793452"/>
    <w:rsid w:val="0079459C"/>
    <w:rsid w:val="007966A5"/>
    <w:rsid w:val="00796E59"/>
    <w:rsid w:val="007A0C9B"/>
    <w:rsid w:val="007A133F"/>
    <w:rsid w:val="007A31E7"/>
    <w:rsid w:val="007A422B"/>
    <w:rsid w:val="007A6AC5"/>
    <w:rsid w:val="007B025F"/>
    <w:rsid w:val="007B0798"/>
    <w:rsid w:val="007B0EA9"/>
    <w:rsid w:val="007B40A5"/>
    <w:rsid w:val="007B4C6F"/>
    <w:rsid w:val="007B5AFB"/>
    <w:rsid w:val="007B6893"/>
    <w:rsid w:val="007B6C5D"/>
    <w:rsid w:val="007C520E"/>
    <w:rsid w:val="007D2FA9"/>
    <w:rsid w:val="007D35B0"/>
    <w:rsid w:val="007D39E0"/>
    <w:rsid w:val="007D6C38"/>
    <w:rsid w:val="007D7851"/>
    <w:rsid w:val="007E10A7"/>
    <w:rsid w:val="007E1ACF"/>
    <w:rsid w:val="007E21F8"/>
    <w:rsid w:val="007E2343"/>
    <w:rsid w:val="007E3D87"/>
    <w:rsid w:val="007E7E7C"/>
    <w:rsid w:val="007F030C"/>
    <w:rsid w:val="007F1E9E"/>
    <w:rsid w:val="007F3FBD"/>
    <w:rsid w:val="007F4A82"/>
    <w:rsid w:val="00800A4F"/>
    <w:rsid w:val="00803BA5"/>
    <w:rsid w:val="00803C68"/>
    <w:rsid w:val="00803DEA"/>
    <w:rsid w:val="00804400"/>
    <w:rsid w:val="00805E2A"/>
    <w:rsid w:val="00811618"/>
    <w:rsid w:val="008117C8"/>
    <w:rsid w:val="00812CBE"/>
    <w:rsid w:val="00813FFC"/>
    <w:rsid w:val="00816098"/>
    <w:rsid w:val="00817C7F"/>
    <w:rsid w:val="00817FAE"/>
    <w:rsid w:val="00825057"/>
    <w:rsid w:val="008259D0"/>
    <w:rsid w:val="00826C35"/>
    <w:rsid w:val="00830336"/>
    <w:rsid w:val="00831412"/>
    <w:rsid w:val="0083292F"/>
    <w:rsid w:val="00840142"/>
    <w:rsid w:val="00841A36"/>
    <w:rsid w:val="00843209"/>
    <w:rsid w:val="00844CE5"/>
    <w:rsid w:val="00851375"/>
    <w:rsid w:val="00852394"/>
    <w:rsid w:val="0085457E"/>
    <w:rsid w:val="00856FDE"/>
    <w:rsid w:val="00857232"/>
    <w:rsid w:val="00857A85"/>
    <w:rsid w:val="00861807"/>
    <w:rsid w:val="0086722A"/>
    <w:rsid w:val="008706BB"/>
    <w:rsid w:val="00873066"/>
    <w:rsid w:val="008732C4"/>
    <w:rsid w:val="0087331B"/>
    <w:rsid w:val="00873D42"/>
    <w:rsid w:val="00873D4F"/>
    <w:rsid w:val="00873F29"/>
    <w:rsid w:val="008745F5"/>
    <w:rsid w:val="008767FA"/>
    <w:rsid w:val="0088077B"/>
    <w:rsid w:val="00880EFF"/>
    <w:rsid w:val="00881C17"/>
    <w:rsid w:val="008829AF"/>
    <w:rsid w:val="0088336D"/>
    <w:rsid w:val="00884AA1"/>
    <w:rsid w:val="0088796F"/>
    <w:rsid w:val="008904AE"/>
    <w:rsid w:val="008913A9"/>
    <w:rsid w:val="008918E0"/>
    <w:rsid w:val="00895589"/>
    <w:rsid w:val="00895DD3"/>
    <w:rsid w:val="0089750C"/>
    <w:rsid w:val="008A001A"/>
    <w:rsid w:val="008A4D83"/>
    <w:rsid w:val="008A5EED"/>
    <w:rsid w:val="008B3644"/>
    <w:rsid w:val="008B50A9"/>
    <w:rsid w:val="008B50ED"/>
    <w:rsid w:val="008B537B"/>
    <w:rsid w:val="008B6698"/>
    <w:rsid w:val="008C05C3"/>
    <w:rsid w:val="008C1F62"/>
    <w:rsid w:val="008C3126"/>
    <w:rsid w:val="008C5CA6"/>
    <w:rsid w:val="008C78EA"/>
    <w:rsid w:val="008D5C91"/>
    <w:rsid w:val="008E00A9"/>
    <w:rsid w:val="008E134C"/>
    <w:rsid w:val="008E1CC9"/>
    <w:rsid w:val="008E2D73"/>
    <w:rsid w:val="008E495C"/>
    <w:rsid w:val="008E5733"/>
    <w:rsid w:val="008E61A2"/>
    <w:rsid w:val="008F647F"/>
    <w:rsid w:val="008F6CCA"/>
    <w:rsid w:val="009052C6"/>
    <w:rsid w:val="00905CB4"/>
    <w:rsid w:val="00907490"/>
    <w:rsid w:val="009079CF"/>
    <w:rsid w:val="009100BC"/>
    <w:rsid w:val="009116FD"/>
    <w:rsid w:val="009142BC"/>
    <w:rsid w:val="0091789E"/>
    <w:rsid w:val="00921C13"/>
    <w:rsid w:val="00925382"/>
    <w:rsid w:val="00925EC6"/>
    <w:rsid w:val="0092604E"/>
    <w:rsid w:val="00932D5A"/>
    <w:rsid w:val="00936A2B"/>
    <w:rsid w:val="0093743A"/>
    <w:rsid w:val="009379F4"/>
    <w:rsid w:val="0094010E"/>
    <w:rsid w:val="009423F3"/>
    <w:rsid w:val="00943347"/>
    <w:rsid w:val="00943B40"/>
    <w:rsid w:val="00944BC2"/>
    <w:rsid w:val="009464F3"/>
    <w:rsid w:val="009551E0"/>
    <w:rsid w:val="0095778F"/>
    <w:rsid w:val="00967D5B"/>
    <w:rsid w:val="00972D64"/>
    <w:rsid w:val="00972E7D"/>
    <w:rsid w:val="0097304A"/>
    <w:rsid w:val="0097361A"/>
    <w:rsid w:val="00975886"/>
    <w:rsid w:val="00980E23"/>
    <w:rsid w:val="00981C07"/>
    <w:rsid w:val="00982947"/>
    <w:rsid w:val="00987E5A"/>
    <w:rsid w:val="00991382"/>
    <w:rsid w:val="0099206A"/>
    <w:rsid w:val="009953F1"/>
    <w:rsid w:val="009A1800"/>
    <w:rsid w:val="009A26BB"/>
    <w:rsid w:val="009A5BFA"/>
    <w:rsid w:val="009A6031"/>
    <w:rsid w:val="009B0122"/>
    <w:rsid w:val="009B20A9"/>
    <w:rsid w:val="009B4694"/>
    <w:rsid w:val="009B4E05"/>
    <w:rsid w:val="009C3DBD"/>
    <w:rsid w:val="009C4638"/>
    <w:rsid w:val="009C6A0E"/>
    <w:rsid w:val="009C71D3"/>
    <w:rsid w:val="009D1339"/>
    <w:rsid w:val="009D14E7"/>
    <w:rsid w:val="009D2D8D"/>
    <w:rsid w:val="009D7AA1"/>
    <w:rsid w:val="009E08F4"/>
    <w:rsid w:val="009E58A9"/>
    <w:rsid w:val="009E77CD"/>
    <w:rsid w:val="009E7DA7"/>
    <w:rsid w:val="009F47AC"/>
    <w:rsid w:val="009F53FD"/>
    <w:rsid w:val="00A000D7"/>
    <w:rsid w:val="00A02DC8"/>
    <w:rsid w:val="00A0393B"/>
    <w:rsid w:val="00A03BCD"/>
    <w:rsid w:val="00A04C45"/>
    <w:rsid w:val="00A04EAC"/>
    <w:rsid w:val="00A06038"/>
    <w:rsid w:val="00A12882"/>
    <w:rsid w:val="00A155D2"/>
    <w:rsid w:val="00A21780"/>
    <w:rsid w:val="00A21E1E"/>
    <w:rsid w:val="00A23FE3"/>
    <w:rsid w:val="00A25874"/>
    <w:rsid w:val="00A305B4"/>
    <w:rsid w:val="00A3252F"/>
    <w:rsid w:val="00A33C3E"/>
    <w:rsid w:val="00A35370"/>
    <w:rsid w:val="00A36159"/>
    <w:rsid w:val="00A370BF"/>
    <w:rsid w:val="00A37B45"/>
    <w:rsid w:val="00A45C1C"/>
    <w:rsid w:val="00A4735C"/>
    <w:rsid w:val="00A5243D"/>
    <w:rsid w:val="00A54562"/>
    <w:rsid w:val="00A56A1D"/>
    <w:rsid w:val="00A61062"/>
    <w:rsid w:val="00A614C4"/>
    <w:rsid w:val="00A63ACC"/>
    <w:rsid w:val="00A670FE"/>
    <w:rsid w:val="00A70AB1"/>
    <w:rsid w:val="00A719DE"/>
    <w:rsid w:val="00A72EAA"/>
    <w:rsid w:val="00A74FDF"/>
    <w:rsid w:val="00A7597B"/>
    <w:rsid w:val="00A75C43"/>
    <w:rsid w:val="00A81420"/>
    <w:rsid w:val="00A861B7"/>
    <w:rsid w:val="00A934B6"/>
    <w:rsid w:val="00A95CDB"/>
    <w:rsid w:val="00A97BCF"/>
    <w:rsid w:val="00AA18D4"/>
    <w:rsid w:val="00AA50BD"/>
    <w:rsid w:val="00AA673E"/>
    <w:rsid w:val="00AB0CAA"/>
    <w:rsid w:val="00AB2552"/>
    <w:rsid w:val="00AB303D"/>
    <w:rsid w:val="00AB64A1"/>
    <w:rsid w:val="00AC2BD9"/>
    <w:rsid w:val="00AC2BE7"/>
    <w:rsid w:val="00AC39B8"/>
    <w:rsid w:val="00AC41B9"/>
    <w:rsid w:val="00AC5ADC"/>
    <w:rsid w:val="00AC7FE0"/>
    <w:rsid w:val="00AD01CB"/>
    <w:rsid w:val="00AD0D91"/>
    <w:rsid w:val="00AD170F"/>
    <w:rsid w:val="00AD3512"/>
    <w:rsid w:val="00AD4659"/>
    <w:rsid w:val="00AE0F6D"/>
    <w:rsid w:val="00AE127A"/>
    <w:rsid w:val="00AE22FC"/>
    <w:rsid w:val="00AE3A49"/>
    <w:rsid w:val="00AE6CE0"/>
    <w:rsid w:val="00AE7C67"/>
    <w:rsid w:val="00AF2DF1"/>
    <w:rsid w:val="00AF3D9A"/>
    <w:rsid w:val="00AF43C9"/>
    <w:rsid w:val="00AF4513"/>
    <w:rsid w:val="00AF457D"/>
    <w:rsid w:val="00B0016B"/>
    <w:rsid w:val="00B01A2B"/>
    <w:rsid w:val="00B02B86"/>
    <w:rsid w:val="00B04D87"/>
    <w:rsid w:val="00B05817"/>
    <w:rsid w:val="00B06F5A"/>
    <w:rsid w:val="00B14CF8"/>
    <w:rsid w:val="00B165E4"/>
    <w:rsid w:val="00B257DF"/>
    <w:rsid w:val="00B2692D"/>
    <w:rsid w:val="00B34037"/>
    <w:rsid w:val="00B34242"/>
    <w:rsid w:val="00B344C6"/>
    <w:rsid w:val="00B34684"/>
    <w:rsid w:val="00B34862"/>
    <w:rsid w:val="00B34AEE"/>
    <w:rsid w:val="00B360ED"/>
    <w:rsid w:val="00B37BF6"/>
    <w:rsid w:val="00B42D71"/>
    <w:rsid w:val="00B46B00"/>
    <w:rsid w:val="00B50E1B"/>
    <w:rsid w:val="00B5291F"/>
    <w:rsid w:val="00B53591"/>
    <w:rsid w:val="00B543C0"/>
    <w:rsid w:val="00B56005"/>
    <w:rsid w:val="00B56541"/>
    <w:rsid w:val="00B61A1A"/>
    <w:rsid w:val="00B61FFF"/>
    <w:rsid w:val="00B64D22"/>
    <w:rsid w:val="00B65E22"/>
    <w:rsid w:val="00B66C98"/>
    <w:rsid w:val="00B70566"/>
    <w:rsid w:val="00B7256F"/>
    <w:rsid w:val="00B800A0"/>
    <w:rsid w:val="00B80FD7"/>
    <w:rsid w:val="00B82BBD"/>
    <w:rsid w:val="00B85293"/>
    <w:rsid w:val="00B86907"/>
    <w:rsid w:val="00B923DE"/>
    <w:rsid w:val="00B926B4"/>
    <w:rsid w:val="00B963CB"/>
    <w:rsid w:val="00BA0240"/>
    <w:rsid w:val="00BA34F6"/>
    <w:rsid w:val="00BA3EE1"/>
    <w:rsid w:val="00BA41C4"/>
    <w:rsid w:val="00BA7CF7"/>
    <w:rsid w:val="00BB525B"/>
    <w:rsid w:val="00BB647E"/>
    <w:rsid w:val="00BB70E8"/>
    <w:rsid w:val="00BC5148"/>
    <w:rsid w:val="00BC6259"/>
    <w:rsid w:val="00BC636B"/>
    <w:rsid w:val="00BC6E99"/>
    <w:rsid w:val="00BD00BB"/>
    <w:rsid w:val="00BD00D0"/>
    <w:rsid w:val="00BD0BE3"/>
    <w:rsid w:val="00BD0CB1"/>
    <w:rsid w:val="00BD0FBB"/>
    <w:rsid w:val="00BD1908"/>
    <w:rsid w:val="00BD1F15"/>
    <w:rsid w:val="00BD364B"/>
    <w:rsid w:val="00BD4804"/>
    <w:rsid w:val="00BD4CE2"/>
    <w:rsid w:val="00BD565D"/>
    <w:rsid w:val="00BE09BB"/>
    <w:rsid w:val="00BE13B8"/>
    <w:rsid w:val="00BE3F73"/>
    <w:rsid w:val="00BE4473"/>
    <w:rsid w:val="00BE587B"/>
    <w:rsid w:val="00BE65A1"/>
    <w:rsid w:val="00BF0F58"/>
    <w:rsid w:val="00BF2018"/>
    <w:rsid w:val="00BF7707"/>
    <w:rsid w:val="00C002D0"/>
    <w:rsid w:val="00C016FD"/>
    <w:rsid w:val="00C0424E"/>
    <w:rsid w:val="00C049AD"/>
    <w:rsid w:val="00C04E0D"/>
    <w:rsid w:val="00C10257"/>
    <w:rsid w:val="00C12279"/>
    <w:rsid w:val="00C122C9"/>
    <w:rsid w:val="00C12B9A"/>
    <w:rsid w:val="00C14743"/>
    <w:rsid w:val="00C148B1"/>
    <w:rsid w:val="00C1517E"/>
    <w:rsid w:val="00C15C59"/>
    <w:rsid w:val="00C17ADB"/>
    <w:rsid w:val="00C2068A"/>
    <w:rsid w:val="00C22D76"/>
    <w:rsid w:val="00C23170"/>
    <w:rsid w:val="00C231AB"/>
    <w:rsid w:val="00C24A7A"/>
    <w:rsid w:val="00C26DF9"/>
    <w:rsid w:val="00C271E4"/>
    <w:rsid w:val="00C31085"/>
    <w:rsid w:val="00C35E97"/>
    <w:rsid w:val="00C410F7"/>
    <w:rsid w:val="00C41183"/>
    <w:rsid w:val="00C415D6"/>
    <w:rsid w:val="00C42C9A"/>
    <w:rsid w:val="00C44D06"/>
    <w:rsid w:val="00C451A4"/>
    <w:rsid w:val="00C46F52"/>
    <w:rsid w:val="00C53D23"/>
    <w:rsid w:val="00C54621"/>
    <w:rsid w:val="00C54E0E"/>
    <w:rsid w:val="00C553BB"/>
    <w:rsid w:val="00C62E45"/>
    <w:rsid w:val="00C657B6"/>
    <w:rsid w:val="00C65E88"/>
    <w:rsid w:val="00C666FC"/>
    <w:rsid w:val="00C67D59"/>
    <w:rsid w:val="00C7484C"/>
    <w:rsid w:val="00C7541D"/>
    <w:rsid w:val="00C76225"/>
    <w:rsid w:val="00C7779A"/>
    <w:rsid w:val="00C80C64"/>
    <w:rsid w:val="00C80CE9"/>
    <w:rsid w:val="00C8105F"/>
    <w:rsid w:val="00C84EA2"/>
    <w:rsid w:val="00C851D9"/>
    <w:rsid w:val="00C944CC"/>
    <w:rsid w:val="00C95BBF"/>
    <w:rsid w:val="00C966A2"/>
    <w:rsid w:val="00C97015"/>
    <w:rsid w:val="00CA0283"/>
    <w:rsid w:val="00CA147E"/>
    <w:rsid w:val="00CA38EC"/>
    <w:rsid w:val="00CA3B56"/>
    <w:rsid w:val="00CA3BA8"/>
    <w:rsid w:val="00CA6BEA"/>
    <w:rsid w:val="00CA7A64"/>
    <w:rsid w:val="00CB0FAF"/>
    <w:rsid w:val="00CB167C"/>
    <w:rsid w:val="00CB168C"/>
    <w:rsid w:val="00CB1B1A"/>
    <w:rsid w:val="00CB756C"/>
    <w:rsid w:val="00CB7EEF"/>
    <w:rsid w:val="00CC18D5"/>
    <w:rsid w:val="00CC21C4"/>
    <w:rsid w:val="00CE040E"/>
    <w:rsid w:val="00CE446F"/>
    <w:rsid w:val="00CE6C5B"/>
    <w:rsid w:val="00CF2EDF"/>
    <w:rsid w:val="00CF3F29"/>
    <w:rsid w:val="00CF4C49"/>
    <w:rsid w:val="00CF5649"/>
    <w:rsid w:val="00D07F2F"/>
    <w:rsid w:val="00D107F9"/>
    <w:rsid w:val="00D10861"/>
    <w:rsid w:val="00D10E24"/>
    <w:rsid w:val="00D136DE"/>
    <w:rsid w:val="00D14EC8"/>
    <w:rsid w:val="00D16C8F"/>
    <w:rsid w:val="00D1733C"/>
    <w:rsid w:val="00D20191"/>
    <w:rsid w:val="00D26D2C"/>
    <w:rsid w:val="00D27F97"/>
    <w:rsid w:val="00D30D19"/>
    <w:rsid w:val="00D4079D"/>
    <w:rsid w:val="00D41BEA"/>
    <w:rsid w:val="00D427CA"/>
    <w:rsid w:val="00D46DE6"/>
    <w:rsid w:val="00D51AD9"/>
    <w:rsid w:val="00D53583"/>
    <w:rsid w:val="00D53ACC"/>
    <w:rsid w:val="00D5629E"/>
    <w:rsid w:val="00D625EF"/>
    <w:rsid w:val="00D6373B"/>
    <w:rsid w:val="00D65C0B"/>
    <w:rsid w:val="00D66C9B"/>
    <w:rsid w:val="00D709AD"/>
    <w:rsid w:val="00D75BF0"/>
    <w:rsid w:val="00D777B6"/>
    <w:rsid w:val="00D80913"/>
    <w:rsid w:val="00D8517E"/>
    <w:rsid w:val="00D86804"/>
    <w:rsid w:val="00D87D0B"/>
    <w:rsid w:val="00D90A0D"/>
    <w:rsid w:val="00D94ADB"/>
    <w:rsid w:val="00D95CD2"/>
    <w:rsid w:val="00D97D15"/>
    <w:rsid w:val="00DA1842"/>
    <w:rsid w:val="00DA48B7"/>
    <w:rsid w:val="00DA4DBE"/>
    <w:rsid w:val="00DA5262"/>
    <w:rsid w:val="00DB528E"/>
    <w:rsid w:val="00DC006B"/>
    <w:rsid w:val="00DC025F"/>
    <w:rsid w:val="00DC0509"/>
    <w:rsid w:val="00DC0F21"/>
    <w:rsid w:val="00DC2405"/>
    <w:rsid w:val="00DC2B89"/>
    <w:rsid w:val="00DC5378"/>
    <w:rsid w:val="00DC683E"/>
    <w:rsid w:val="00DD2E78"/>
    <w:rsid w:val="00DD4A52"/>
    <w:rsid w:val="00DD7FC8"/>
    <w:rsid w:val="00DE017E"/>
    <w:rsid w:val="00DE01A8"/>
    <w:rsid w:val="00DE14AF"/>
    <w:rsid w:val="00DE341E"/>
    <w:rsid w:val="00DE437C"/>
    <w:rsid w:val="00DE45CF"/>
    <w:rsid w:val="00DE77EC"/>
    <w:rsid w:val="00DE7855"/>
    <w:rsid w:val="00DF0291"/>
    <w:rsid w:val="00DF0E1B"/>
    <w:rsid w:val="00DF1F98"/>
    <w:rsid w:val="00DF2F0D"/>
    <w:rsid w:val="00DF3C76"/>
    <w:rsid w:val="00DF493F"/>
    <w:rsid w:val="00DF62DB"/>
    <w:rsid w:val="00DF739D"/>
    <w:rsid w:val="00E00A87"/>
    <w:rsid w:val="00E00E98"/>
    <w:rsid w:val="00E02EB7"/>
    <w:rsid w:val="00E045CA"/>
    <w:rsid w:val="00E10CD5"/>
    <w:rsid w:val="00E144B0"/>
    <w:rsid w:val="00E14E1B"/>
    <w:rsid w:val="00E16745"/>
    <w:rsid w:val="00E175F9"/>
    <w:rsid w:val="00E27E9D"/>
    <w:rsid w:val="00E31E95"/>
    <w:rsid w:val="00E329A8"/>
    <w:rsid w:val="00E3620B"/>
    <w:rsid w:val="00E36F5E"/>
    <w:rsid w:val="00E3740E"/>
    <w:rsid w:val="00E377F4"/>
    <w:rsid w:val="00E43F39"/>
    <w:rsid w:val="00E45FCE"/>
    <w:rsid w:val="00E53253"/>
    <w:rsid w:val="00E54554"/>
    <w:rsid w:val="00E57322"/>
    <w:rsid w:val="00E5790A"/>
    <w:rsid w:val="00E60176"/>
    <w:rsid w:val="00E63894"/>
    <w:rsid w:val="00E662CA"/>
    <w:rsid w:val="00E67930"/>
    <w:rsid w:val="00E67A46"/>
    <w:rsid w:val="00E749BA"/>
    <w:rsid w:val="00E7706E"/>
    <w:rsid w:val="00E82BC2"/>
    <w:rsid w:val="00E84483"/>
    <w:rsid w:val="00E90E33"/>
    <w:rsid w:val="00E93B3E"/>
    <w:rsid w:val="00E948B3"/>
    <w:rsid w:val="00E950CC"/>
    <w:rsid w:val="00E97702"/>
    <w:rsid w:val="00EA0D16"/>
    <w:rsid w:val="00EA21F3"/>
    <w:rsid w:val="00EB0692"/>
    <w:rsid w:val="00EB0FC2"/>
    <w:rsid w:val="00EB1936"/>
    <w:rsid w:val="00EB33FB"/>
    <w:rsid w:val="00EB4A35"/>
    <w:rsid w:val="00EC06DD"/>
    <w:rsid w:val="00EC15B3"/>
    <w:rsid w:val="00EC1F90"/>
    <w:rsid w:val="00EC1FDE"/>
    <w:rsid w:val="00EC2D20"/>
    <w:rsid w:val="00EC319E"/>
    <w:rsid w:val="00EC3300"/>
    <w:rsid w:val="00EC4D42"/>
    <w:rsid w:val="00EC696D"/>
    <w:rsid w:val="00ED1580"/>
    <w:rsid w:val="00ED1E81"/>
    <w:rsid w:val="00ED2322"/>
    <w:rsid w:val="00ED3491"/>
    <w:rsid w:val="00EE2DD4"/>
    <w:rsid w:val="00EE4DF1"/>
    <w:rsid w:val="00EF0A3E"/>
    <w:rsid w:val="00EF14FF"/>
    <w:rsid w:val="00EF1F45"/>
    <w:rsid w:val="00EF7E1A"/>
    <w:rsid w:val="00F00D94"/>
    <w:rsid w:val="00F012F0"/>
    <w:rsid w:val="00F026F4"/>
    <w:rsid w:val="00F03238"/>
    <w:rsid w:val="00F043CD"/>
    <w:rsid w:val="00F044E8"/>
    <w:rsid w:val="00F06FDD"/>
    <w:rsid w:val="00F1021B"/>
    <w:rsid w:val="00F10C5C"/>
    <w:rsid w:val="00F1274B"/>
    <w:rsid w:val="00F1471A"/>
    <w:rsid w:val="00F147D3"/>
    <w:rsid w:val="00F14F82"/>
    <w:rsid w:val="00F15C88"/>
    <w:rsid w:val="00F1711E"/>
    <w:rsid w:val="00F173E6"/>
    <w:rsid w:val="00F17C53"/>
    <w:rsid w:val="00F20548"/>
    <w:rsid w:val="00F23690"/>
    <w:rsid w:val="00F24386"/>
    <w:rsid w:val="00F250A5"/>
    <w:rsid w:val="00F26B12"/>
    <w:rsid w:val="00F27C57"/>
    <w:rsid w:val="00F3245A"/>
    <w:rsid w:val="00F3376B"/>
    <w:rsid w:val="00F33AEE"/>
    <w:rsid w:val="00F34713"/>
    <w:rsid w:val="00F34900"/>
    <w:rsid w:val="00F35D99"/>
    <w:rsid w:val="00F37808"/>
    <w:rsid w:val="00F37DCE"/>
    <w:rsid w:val="00F40724"/>
    <w:rsid w:val="00F42F21"/>
    <w:rsid w:val="00F44E04"/>
    <w:rsid w:val="00F479DC"/>
    <w:rsid w:val="00F50840"/>
    <w:rsid w:val="00F5502A"/>
    <w:rsid w:val="00F553D8"/>
    <w:rsid w:val="00F604C1"/>
    <w:rsid w:val="00F60C41"/>
    <w:rsid w:val="00F614F5"/>
    <w:rsid w:val="00F61FC6"/>
    <w:rsid w:val="00F6257B"/>
    <w:rsid w:val="00F63105"/>
    <w:rsid w:val="00F65F3A"/>
    <w:rsid w:val="00F71208"/>
    <w:rsid w:val="00F720EB"/>
    <w:rsid w:val="00F7219F"/>
    <w:rsid w:val="00F72353"/>
    <w:rsid w:val="00F727D9"/>
    <w:rsid w:val="00F767E3"/>
    <w:rsid w:val="00F76C7B"/>
    <w:rsid w:val="00F77778"/>
    <w:rsid w:val="00F81E13"/>
    <w:rsid w:val="00F828FD"/>
    <w:rsid w:val="00F86B21"/>
    <w:rsid w:val="00F87EE7"/>
    <w:rsid w:val="00FA5CDF"/>
    <w:rsid w:val="00FB0A58"/>
    <w:rsid w:val="00FB196F"/>
    <w:rsid w:val="00FB5922"/>
    <w:rsid w:val="00FB5E4B"/>
    <w:rsid w:val="00FB716D"/>
    <w:rsid w:val="00FB7D0F"/>
    <w:rsid w:val="00FC0590"/>
    <w:rsid w:val="00FC1147"/>
    <w:rsid w:val="00FC1E65"/>
    <w:rsid w:val="00FC37F6"/>
    <w:rsid w:val="00FC4813"/>
    <w:rsid w:val="00FC634E"/>
    <w:rsid w:val="00FC644B"/>
    <w:rsid w:val="00FD060E"/>
    <w:rsid w:val="00FD18B0"/>
    <w:rsid w:val="00FD2062"/>
    <w:rsid w:val="00FD4040"/>
    <w:rsid w:val="00FD439C"/>
    <w:rsid w:val="00FD5830"/>
    <w:rsid w:val="00FD6D89"/>
    <w:rsid w:val="00FE040C"/>
    <w:rsid w:val="00FE0F59"/>
    <w:rsid w:val="00FE12A7"/>
    <w:rsid w:val="00FE326B"/>
    <w:rsid w:val="00FE387C"/>
    <w:rsid w:val="00FE57E0"/>
    <w:rsid w:val="00FE5E6A"/>
    <w:rsid w:val="00FE7A95"/>
    <w:rsid w:val="00FE7E9B"/>
    <w:rsid w:val="00FF235C"/>
    <w:rsid w:val="00FF42E1"/>
    <w:rsid w:val="00FF5BCD"/>
    <w:rsid w:val="00FF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A93A32C2-FE7E-4A4A-80BB-4C4DE5AC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1F3"/>
    <w:rPr>
      <w:rFonts w:ascii="Times New Roman" w:eastAsia="Times New Roman" w:hAnsi="Times New Roman"/>
      <w:sz w:val="24"/>
      <w:szCs w:val="24"/>
    </w:rPr>
  </w:style>
  <w:style w:type="paragraph" w:styleId="1">
    <w:name w:val="heading 1"/>
    <w:basedOn w:val="a"/>
    <w:next w:val="a"/>
    <w:link w:val="10"/>
    <w:uiPriority w:val="99"/>
    <w:qFormat/>
    <w:rsid w:val="00EA21F3"/>
    <w:pPr>
      <w:keepNext/>
      <w:jc w:val="center"/>
      <w:outlineLvl w:val="0"/>
    </w:pPr>
    <w:rPr>
      <w:b/>
      <w:sz w:val="36"/>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A21F3"/>
    <w:rPr>
      <w:rFonts w:ascii="Times New Roman" w:eastAsia="Times New Roman" w:hAnsi="Times New Roman" w:cs="Times New Roman"/>
      <w:b/>
      <w:sz w:val="36"/>
      <w:szCs w:val="32"/>
      <w:lang w:eastAsia="ru-RU"/>
    </w:rPr>
  </w:style>
  <w:style w:type="paragraph" w:customStyle="1" w:styleId="ConsPlusNormal">
    <w:name w:val="ConsPlusNormal"/>
    <w:rsid w:val="00EA21F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A21F3"/>
    <w:pPr>
      <w:widowControl w:val="0"/>
      <w:autoSpaceDE w:val="0"/>
      <w:autoSpaceDN w:val="0"/>
      <w:adjustRightInd w:val="0"/>
    </w:pPr>
    <w:rPr>
      <w:rFonts w:ascii="Arial" w:eastAsia="Times New Roman" w:hAnsi="Arial" w:cs="Arial"/>
      <w:b/>
      <w:bCs/>
    </w:rPr>
  </w:style>
  <w:style w:type="paragraph" w:styleId="a3">
    <w:name w:val="List Paragraph"/>
    <w:basedOn w:val="a"/>
    <w:uiPriority w:val="34"/>
    <w:qFormat/>
    <w:rsid w:val="00C016FD"/>
    <w:pPr>
      <w:ind w:left="720"/>
      <w:contextualSpacing/>
    </w:pPr>
  </w:style>
  <w:style w:type="paragraph" w:styleId="a4">
    <w:name w:val="Balloon Text"/>
    <w:basedOn w:val="a"/>
    <w:link w:val="a5"/>
    <w:uiPriority w:val="99"/>
    <w:semiHidden/>
    <w:unhideWhenUsed/>
    <w:rsid w:val="00F26B12"/>
    <w:rPr>
      <w:rFonts w:ascii="Tahoma" w:hAnsi="Tahoma"/>
      <w:sz w:val="16"/>
      <w:szCs w:val="16"/>
      <w:lang w:val="x-none"/>
    </w:rPr>
  </w:style>
  <w:style w:type="character" w:customStyle="1" w:styleId="a5">
    <w:name w:val="Текст выноски Знак"/>
    <w:link w:val="a4"/>
    <w:uiPriority w:val="99"/>
    <w:semiHidden/>
    <w:rsid w:val="00F26B12"/>
    <w:rPr>
      <w:rFonts w:ascii="Tahoma" w:eastAsia="Times New Roman" w:hAnsi="Tahoma" w:cs="Tahoma"/>
      <w:sz w:val="16"/>
      <w:szCs w:val="16"/>
      <w:lang w:eastAsia="ru-RU"/>
    </w:rPr>
  </w:style>
  <w:style w:type="paragraph" w:styleId="a6">
    <w:name w:val="header"/>
    <w:basedOn w:val="a"/>
    <w:link w:val="a7"/>
    <w:uiPriority w:val="99"/>
    <w:unhideWhenUsed/>
    <w:rsid w:val="00F26B12"/>
    <w:pPr>
      <w:tabs>
        <w:tab w:val="center" w:pos="4677"/>
        <w:tab w:val="right" w:pos="9355"/>
      </w:tabs>
    </w:pPr>
    <w:rPr>
      <w:lang w:val="x-none"/>
    </w:rPr>
  </w:style>
  <w:style w:type="character" w:customStyle="1" w:styleId="a7">
    <w:name w:val="Верхний колонтитул Знак"/>
    <w:link w:val="a6"/>
    <w:uiPriority w:val="99"/>
    <w:rsid w:val="00F26B1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6B12"/>
    <w:pPr>
      <w:tabs>
        <w:tab w:val="center" w:pos="4677"/>
        <w:tab w:val="right" w:pos="9355"/>
      </w:tabs>
    </w:pPr>
    <w:rPr>
      <w:lang w:val="x-none"/>
    </w:rPr>
  </w:style>
  <w:style w:type="character" w:customStyle="1" w:styleId="a9">
    <w:name w:val="Нижний колонтитул Знак"/>
    <w:link w:val="a8"/>
    <w:uiPriority w:val="99"/>
    <w:rsid w:val="00F26B12"/>
    <w:rPr>
      <w:rFonts w:ascii="Times New Roman" w:eastAsia="Times New Roman" w:hAnsi="Times New Roman" w:cs="Times New Roman"/>
      <w:sz w:val="24"/>
      <w:szCs w:val="24"/>
      <w:lang w:eastAsia="ru-RU"/>
    </w:rPr>
  </w:style>
  <w:style w:type="paragraph" w:styleId="aa">
    <w:name w:val="Body Text"/>
    <w:basedOn w:val="a"/>
    <w:link w:val="ab"/>
    <w:rsid w:val="00005B0F"/>
    <w:pPr>
      <w:suppressAutoHyphens/>
      <w:spacing w:after="120"/>
    </w:pPr>
    <w:rPr>
      <w:lang w:val="x-none" w:eastAsia="ar-SA"/>
    </w:rPr>
  </w:style>
  <w:style w:type="character" w:customStyle="1" w:styleId="ab">
    <w:name w:val="Основной текст Знак"/>
    <w:link w:val="aa"/>
    <w:rsid w:val="00005B0F"/>
    <w:rPr>
      <w:rFonts w:ascii="Times New Roman" w:eastAsia="Times New Roman" w:hAnsi="Times New Roman"/>
      <w:sz w:val="24"/>
      <w:szCs w:val="24"/>
      <w:lang w:eastAsia="ar-SA"/>
    </w:rPr>
  </w:style>
  <w:style w:type="character" w:styleId="ac">
    <w:name w:val="page number"/>
    <w:basedOn w:val="a0"/>
    <w:rsid w:val="00EB0FC2"/>
  </w:style>
  <w:style w:type="table" w:styleId="ad">
    <w:name w:val="Table Grid"/>
    <w:basedOn w:val="a1"/>
    <w:rsid w:val="00585F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880EFF"/>
    <w:pPr>
      <w:widowControl w:val="0"/>
      <w:autoSpaceDE w:val="0"/>
      <w:autoSpaceDN w:val="0"/>
      <w:adjustRightInd w:val="0"/>
    </w:pPr>
    <w:rPr>
      <w:rFonts w:ascii="Arial" w:eastAsia="Times New Roman" w:hAnsi="Arial" w:cs="Arial"/>
    </w:rPr>
  </w:style>
  <w:style w:type="character" w:customStyle="1" w:styleId="2">
    <w:name w:val="Основной текст с отступом 2 Знак"/>
    <w:link w:val="20"/>
    <w:locked/>
    <w:rsid w:val="00FD5830"/>
    <w:rPr>
      <w:sz w:val="28"/>
      <w:szCs w:val="24"/>
      <w:lang w:bidi="ar-SA"/>
    </w:rPr>
  </w:style>
  <w:style w:type="paragraph" w:styleId="20">
    <w:name w:val="Body Text Indent 2"/>
    <w:basedOn w:val="a"/>
    <w:link w:val="2"/>
    <w:rsid w:val="00FD5830"/>
    <w:pPr>
      <w:ind w:firstLine="720"/>
      <w:jc w:val="both"/>
    </w:pPr>
    <w:rPr>
      <w:rFonts w:ascii="Calibri" w:eastAsia="Calibri" w:hAnsi="Calibri"/>
      <w:sz w:val="28"/>
      <w:lang w:val="x-none" w:eastAsia="x-none"/>
    </w:rPr>
  </w:style>
  <w:style w:type="character" w:customStyle="1" w:styleId="5">
    <w:name w:val="Знак Знак5"/>
    <w:locked/>
    <w:rsid w:val="00FF235C"/>
    <w:rPr>
      <w:b/>
      <w:sz w:val="36"/>
      <w:szCs w:val="32"/>
      <w:lang w:val="ru-RU" w:eastAsia="ru-RU" w:bidi="ar-SA"/>
    </w:rPr>
  </w:style>
  <w:style w:type="paragraph" w:customStyle="1" w:styleId="Style2">
    <w:name w:val="Style2"/>
    <w:basedOn w:val="a"/>
    <w:rsid w:val="00FF235C"/>
    <w:pPr>
      <w:widowControl w:val="0"/>
      <w:autoSpaceDE w:val="0"/>
      <w:autoSpaceDN w:val="0"/>
      <w:adjustRightInd w:val="0"/>
      <w:spacing w:line="322" w:lineRule="exact"/>
      <w:ind w:firstLine="562"/>
      <w:jc w:val="both"/>
    </w:pPr>
    <w:rPr>
      <w:rFonts w:eastAsia="Calibri"/>
    </w:rPr>
  </w:style>
  <w:style w:type="character" w:customStyle="1" w:styleId="FontStyle11">
    <w:name w:val="Font Style11"/>
    <w:rsid w:val="00FF235C"/>
    <w:rPr>
      <w:rFonts w:ascii="Times New Roman" w:hAnsi="Times New Roman" w:cs="Times New Roman" w:hint="default"/>
      <w:sz w:val="26"/>
      <w:szCs w:val="26"/>
    </w:rPr>
  </w:style>
  <w:style w:type="paragraph" w:customStyle="1" w:styleId="ConsPlusNonformat">
    <w:name w:val="ConsPlusNonformat"/>
    <w:uiPriority w:val="99"/>
    <w:rsid w:val="00772EB7"/>
    <w:pPr>
      <w:autoSpaceDE w:val="0"/>
      <w:autoSpaceDN w:val="0"/>
      <w:adjustRightInd w:val="0"/>
    </w:pPr>
    <w:rPr>
      <w:rFonts w:ascii="Courier New" w:eastAsia="Times New Roman" w:hAnsi="Courier New" w:cs="Courier New"/>
    </w:rPr>
  </w:style>
  <w:style w:type="character" w:customStyle="1" w:styleId="ae">
    <w:name w:val="Знак Знак"/>
    <w:locked/>
    <w:rsid w:val="0037217D"/>
    <w:rPr>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2318">
      <w:bodyDiv w:val="1"/>
      <w:marLeft w:val="0"/>
      <w:marRight w:val="0"/>
      <w:marTop w:val="0"/>
      <w:marBottom w:val="0"/>
      <w:divBdr>
        <w:top w:val="none" w:sz="0" w:space="0" w:color="auto"/>
        <w:left w:val="none" w:sz="0" w:space="0" w:color="auto"/>
        <w:bottom w:val="none" w:sz="0" w:space="0" w:color="auto"/>
        <w:right w:val="none" w:sz="0" w:space="0" w:color="auto"/>
      </w:divBdr>
    </w:div>
    <w:div w:id="129248881">
      <w:bodyDiv w:val="1"/>
      <w:marLeft w:val="0"/>
      <w:marRight w:val="0"/>
      <w:marTop w:val="0"/>
      <w:marBottom w:val="0"/>
      <w:divBdr>
        <w:top w:val="none" w:sz="0" w:space="0" w:color="auto"/>
        <w:left w:val="none" w:sz="0" w:space="0" w:color="auto"/>
        <w:bottom w:val="none" w:sz="0" w:space="0" w:color="auto"/>
        <w:right w:val="none" w:sz="0" w:space="0" w:color="auto"/>
      </w:divBdr>
    </w:div>
    <w:div w:id="273173003">
      <w:bodyDiv w:val="1"/>
      <w:marLeft w:val="0"/>
      <w:marRight w:val="0"/>
      <w:marTop w:val="0"/>
      <w:marBottom w:val="0"/>
      <w:divBdr>
        <w:top w:val="none" w:sz="0" w:space="0" w:color="auto"/>
        <w:left w:val="none" w:sz="0" w:space="0" w:color="auto"/>
        <w:bottom w:val="none" w:sz="0" w:space="0" w:color="auto"/>
        <w:right w:val="none" w:sz="0" w:space="0" w:color="auto"/>
      </w:divBdr>
    </w:div>
    <w:div w:id="397213739">
      <w:bodyDiv w:val="1"/>
      <w:marLeft w:val="0"/>
      <w:marRight w:val="0"/>
      <w:marTop w:val="0"/>
      <w:marBottom w:val="0"/>
      <w:divBdr>
        <w:top w:val="none" w:sz="0" w:space="0" w:color="auto"/>
        <w:left w:val="none" w:sz="0" w:space="0" w:color="auto"/>
        <w:bottom w:val="none" w:sz="0" w:space="0" w:color="auto"/>
        <w:right w:val="none" w:sz="0" w:space="0" w:color="auto"/>
      </w:divBdr>
    </w:div>
    <w:div w:id="467209934">
      <w:bodyDiv w:val="1"/>
      <w:marLeft w:val="0"/>
      <w:marRight w:val="0"/>
      <w:marTop w:val="0"/>
      <w:marBottom w:val="0"/>
      <w:divBdr>
        <w:top w:val="none" w:sz="0" w:space="0" w:color="auto"/>
        <w:left w:val="none" w:sz="0" w:space="0" w:color="auto"/>
        <w:bottom w:val="none" w:sz="0" w:space="0" w:color="auto"/>
        <w:right w:val="none" w:sz="0" w:space="0" w:color="auto"/>
      </w:divBdr>
    </w:div>
    <w:div w:id="484736112">
      <w:bodyDiv w:val="1"/>
      <w:marLeft w:val="0"/>
      <w:marRight w:val="0"/>
      <w:marTop w:val="0"/>
      <w:marBottom w:val="0"/>
      <w:divBdr>
        <w:top w:val="none" w:sz="0" w:space="0" w:color="auto"/>
        <w:left w:val="none" w:sz="0" w:space="0" w:color="auto"/>
        <w:bottom w:val="none" w:sz="0" w:space="0" w:color="auto"/>
        <w:right w:val="none" w:sz="0" w:space="0" w:color="auto"/>
      </w:divBdr>
    </w:div>
    <w:div w:id="557978706">
      <w:bodyDiv w:val="1"/>
      <w:marLeft w:val="0"/>
      <w:marRight w:val="0"/>
      <w:marTop w:val="0"/>
      <w:marBottom w:val="0"/>
      <w:divBdr>
        <w:top w:val="none" w:sz="0" w:space="0" w:color="auto"/>
        <w:left w:val="none" w:sz="0" w:space="0" w:color="auto"/>
        <w:bottom w:val="none" w:sz="0" w:space="0" w:color="auto"/>
        <w:right w:val="none" w:sz="0" w:space="0" w:color="auto"/>
      </w:divBdr>
    </w:div>
    <w:div w:id="740249850">
      <w:bodyDiv w:val="1"/>
      <w:marLeft w:val="0"/>
      <w:marRight w:val="0"/>
      <w:marTop w:val="0"/>
      <w:marBottom w:val="0"/>
      <w:divBdr>
        <w:top w:val="none" w:sz="0" w:space="0" w:color="auto"/>
        <w:left w:val="none" w:sz="0" w:space="0" w:color="auto"/>
        <w:bottom w:val="none" w:sz="0" w:space="0" w:color="auto"/>
        <w:right w:val="none" w:sz="0" w:space="0" w:color="auto"/>
      </w:divBdr>
    </w:div>
    <w:div w:id="766661343">
      <w:bodyDiv w:val="1"/>
      <w:marLeft w:val="0"/>
      <w:marRight w:val="0"/>
      <w:marTop w:val="0"/>
      <w:marBottom w:val="0"/>
      <w:divBdr>
        <w:top w:val="none" w:sz="0" w:space="0" w:color="auto"/>
        <w:left w:val="none" w:sz="0" w:space="0" w:color="auto"/>
        <w:bottom w:val="none" w:sz="0" w:space="0" w:color="auto"/>
        <w:right w:val="none" w:sz="0" w:space="0" w:color="auto"/>
      </w:divBdr>
    </w:div>
    <w:div w:id="874660860">
      <w:bodyDiv w:val="1"/>
      <w:marLeft w:val="0"/>
      <w:marRight w:val="0"/>
      <w:marTop w:val="0"/>
      <w:marBottom w:val="0"/>
      <w:divBdr>
        <w:top w:val="none" w:sz="0" w:space="0" w:color="auto"/>
        <w:left w:val="none" w:sz="0" w:space="0" w:color="auto"/>
        <w:bottom w:val="none" w:sz="0" w:space="0" w:color="auto"/>
        <w:right w:val="none" w:sz="0" w:space="0" w:color="auto"/>
      </w:divBdr>
    </w:div>
    <w:div w:id="981424051">
      <w:bodyDiv w:val="1"/>
      <w:marLeft w:val="0"/>
      <w:marRight w:val="0"/>
      <w:marTop w:val="0"/>
      <w:marBottom w:val="0"/>
      <w:divBdr>
        <w:top w:val="none" w:sz="0" w:space="0" w:color="auto"/>
        <w:left w:val="none" w:sz="0" w:space="0" w:color="auto"/>
        <w:bottom w:val="none" w:sz="0" w:space="0" w:color="auto"/>
        <w:right w:val="none" w:sz="0" w:space="0" w:color="auto"/>
      </w:divBdr>
    </w:div>
    <w:div w:id="1211841429">
      <w:bodyDiv w:val="1"/>
      <w:marLeft w:val="0"/>
      <w:marRight w:val="0"/>
      <w:marTop w:val="0"/>
      <w:marBottom w:val="0"/>
      <w:divBdr>
        <w:top w:val="none" w:sz="0" w:space="0" w:color="auto"/>
        <w:left w:val="none" w:sz="0" w:space="0" w:color="auto"/>
        <w:bottom w:val="none" w:sz="0" w:space="0" w:color="auto"/>
        <w:right w:val="none" w:sz="0" w:space="0" w:color="auto"/>
      </w:divBdr>
    </w:div>
    <w:div w:id="1217669373">
      <w:bodyDiv w:val="1"/>
      <w:marLeft w:val="0"/>
      <w:marRight w:val="0"/>
      <w:marTop w:val="0"/>
      <w:marBottom w:val="0"/>
      <w:divBdr>
        <w:top w:val="none" w:sz="0" w:space="0" w:color="auto"/>
        <w:left w:val="none" w:sz="0" w:space="0" w:color="auto"/>
        <w:bottom w:val="none" w:sz="0" w:space="0" w:color="auto"/>
        <w:right w:val="none" w:sz="0" w:space="0" w:color="auto"/>
      </w:divBdr>
    </w:div>
    <w:div w:id="1241673696">
      <w:bodyDiv w:val="1"/>
      <w:marLeft w:val="0"/>
      <w:marRight w:val="0"/>
      <w:marTop w:val="0"/>
      <w:marBottom w:val="0"/>
      <w:divBdr>
        <w:top w:val="none" w:sz="0" w:space="0" w:color="auto"/>
        <w:left w:val="none" w:sz="0" w:space="0" w:color="auto"/>
        <w:bottom w:val="none" w:sz="0" w:space="0" w:color="auto"/>
        <w:right w:val="none" w:sz="0" w:space="0" w:color="auto"/>
      </w:divBdr>
    </w:div>
    <w:div w:id="1249584797">
      <w:bodyDiv w:val="1"/>
      <w:marLeft w:val="0"/>
      <w:marRight w:val="0"/>
      <w:marTop w:val="0"/>
      <w:marBottom w:val="0"/>
      <w:divBdr>
        <w:top w:val="none" w:sz="0" w:space="0" w:color="auto"/>
        <w:left w:val="none" w:sz="0" w:space="0" w:color="auto"/>
        <w:bottom w:val="none" w:sz="0" w:space="0" w:color="auto"/>
        <w:right w:val="none" w:sz="0" w:space="0" w:color="auto"/>
      </w:divBdr>
    </w:div>
    <w:div w:id="1463231337">
      <w:bodyDiv w:val="1"/>
      <w:marLeft w:val="0"/>
      <w:marRight w:val="0"/>
      <w:marTop w:val="0"/>
      <w:marBottom w:val="0"/>
      <w:divBdr>
        <w:top w:val="none" w:sz="0" w:space="0" w:color="auto"/>
        <w:left w:val="none" w:sz="0" w:space="0" w:color="auto"/>
        <w:bottom w:val="none" w:sz="0" w:space="0" w:color="auto"/>
        <w:right w:val="none" w:sz="0" w:space="0" w:color="auto"/>
      </w:divBdr>
    </w:div>
    <w:div w:id="1478450943">
      <w:bodyDiv w:val="1"/>
      <w:marLeft w:val="0"/>
      <w:marRight w:val="0"/>
      <w:marTop w:val="0"/>
      <w:marBottom w:val="0"/>
      <w:divBdr>
        <w:top w:val="none" w:sz="0" w:space="0" w:color="auto"/>
        <w:left w:val="none" w:sz="0" w:space="0" w:color="auto"/>
        <w:bottom w:val="none" w:sz="0" w:space="0" w:color="auto"/>
        <w:right w:val="none" w:sz="0" w:space="0" w:color="auto"/>
      </w:divBdr>
    </w:div>
    <w:div w:id="1485010238">
      <w:bodyDiv w:val="1"/>
      <w:marLeft w:val="0"/>
      <w:marRight w:val="0"/>
      <w:marTop w:val="0"/>
      <w:marBottom w:val="0"/>
      <w:divBdr>
        <w:top w:val="none" w:sz="0" w:space="0" w:color="auto"/>
        <w:left w:val="none" w:sz="0" w:space="0" w:color="auto"/>
        <w:bottom w:val="none" w:sz="0" w:space="0" w:color="auto"/>
        <w:right w:val="none" w:sz="0" w:space="0" w:color="auto"/>
      </w:divBdr>
    </w:div>
    <w:div w:id="1829394853">
      <w:bodyDiv w:val="1"/>
      <w:marLeft w:val="0"/>
      <w:marRight w:val="0"/>
      <w:marTop w:val="0"/>
      <w:marBottom w:val="0"/>
      <w:divBdr>
        <w:top w:val="none" w:sz="0" w:space="0" w:color="auto"/>
        <w:left w:val="none" w:sz="0" w:space="0" w:color="auto"/>
        <w:bottom w:val="none" w:sz="0" w:space="0" w:color="auto"/>
        <w:right w:val="none" w:sz="0" w:space="0" w:color="auto"/>
      </w:divBdr>
    </w:div>
    <w:div w:id="183876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5106</Words>
  <Characters>29106</Characters>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2014-10-22T11:28:00Z</cp:lastPrinted>
  <dcterms:created xsi:type="dcterms:W3CDTF">2014-10-30T07:55:00Z</dcterms:created>
  <dcterms:modified xsi:type="dcterms:W3CDTF">2014-10-30T07:55:00Z</dcterms:modified>
</cp:coreProperties>
</file>